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07" w:rsidRDefault="007B2C24" w:rsidP="007B2C24">
      <w:pPr>
        <w:jc w:val="center"/>
        <w:rPr>
          <w:rFonts w:ascii="Arbat-Bold" w:hAnsi="Arbat-Bold"/>
          <w:b/>
          <w:color w:val="943634"/>
        </w:rPr>
      </w:pPr>
      <w:r>
        <w:rPr>
          <w:noProof/>
          <w:color w:val="943634"/>
        </w:rPr>
        <w:drawing>
          <wp:anchor distT="0" distB="0" distL="114300" distR="114300" simplePos="0" relativeHeight="251660288" behindDoc="1" locked="0" layoutInCell="1" allowOverlap="1" wp14:anchorId="0F9987FE" wp14:editId="1002C6F6">
            <wp:simplePos x="0" y="0"/>
            <wp:positionH relativeFrom="column">
              <wp:posOffset>167005</wp:posOffset>
            </wp:positionH>
            <wp:positionV relativeFrom="paragraph">
              <wp:posOffset>-535305</wp:posOffset>
            </wp:positionV>
            <wp:extent cx="1555750" cy="1167130"/>
            <wp:effectExtent l="0" t="0" r="0" b="0"/>
            <wp:wrapTight wrapText="bothSides">
              <wp:wrapPolygon edited="0">
                <wp:start x="0" y="0"/>
                <wp:lineTo x="0" y="21153"/>
                <wp:lineTo x="21424" y="21153"/>
                <wp:lineTo x="21424" y="0"/>
                <wp:lineTo x="0" y="0"/>
              </wp:wrapPolygon>
            </wp:wrapTight>
            <wp:docPr id="2" name="Рисунок 2" descr="DSC00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1B4">
        <w:rPr>
          <w:rFonts w:ascii="Arbat-Bold" w:hAnsi="Arbat-Bold"/>
          <w:b/>
          <w:color w:val="943634"/>
        </w:rPr>
        <w:t xml:space="preserve">Государственное </w:t>
      </w:r>
      <w:r w:rsidR="00BC47B4">
        <w:rPr>
          <w:rFonts w:ascii="Arbat-Bold" w:hAnsi="Arbat-Bold"/>
          <w:b/>
          <w:color w:val="943634"/>
        </w:rPr>
        <w:t>автономное</w:t>
      </w:r>
      <w:r w:rsidRPr="00B441B4">
        <w:rPr>
          <w:rFonts w:ascii="Arbat-Bold" w:hAnsi="Arbat-Bold"/>
          <w:b/>
          <w:color w:val="943634"/>
        </w:rPr>
        <w:t xml:space="preserve"> </w:t>
      </w:r>
      <w:r w:rsidR="00E34C07">
        <w:rPr>
          <w:rFonts w:ascii="Arbat-Bold" w:hAnsi="Arbat-Bold"/>
          <w:b/>
          <w:color w:val="943634"/>
        </w:rPr>
        <w:t xml:space="preserve">профессиональное </w:t>
      </w:r>
    </w:p>
    <w:p w:rsidR="007B2C24" w:rsidRPr="00B441B4" w:rsidRDefault="007B2C24" w:rsidP="007B2C24">
      <w:pPr>
        <w:jc w:val="center"/>
        <w:rPr>
          <w:rFonts w:ascii="Arbat-Bold" w:hAnsi="Arbat-Bold"/>
          <w:b/>
          <w:color w:val="943634"/>
        </w:rPr>
      </w:pPr>
      <w:r w:rsidRPr="00B441B4">
        <w:rPr>
          <w:rFonts w:ascii="Arbat-Bold" w:hAnsi="Arbat-Bold"/>
          <w:b/>
          <w:color w:val="943634"/>
        </w:rPr>
        <w:t xml:space="preserve">образовательное учреждение </w:t>
      </w:r>
    </w:p>
    <w:p w:rsidR="007357C6" w:rsidRPr="00B441B4" w:rsidRDefault="007357C6" w:rsidP="00B42F90">
      <w:pPr>
        <w:rPr>
          <w:rFonts w:ascii="Arbat-Bold" w:hAnsi="Arbat-Bold"/>
          <w:b/>
          <w:color w:val="943634"/>
          <w:sz w:val="28"/>
          <w:szCs w:val="28"/>
        </w:rPr>
      </w:pPr>
    </w:p>
    <w:p w:rsidR="007B2C24" w:rsidRPr="00B441B4" w:rsidRDefault="007B2C24" w:rsidP="007B2C24">
      <w:pPr>
        <w:jc w:val="center"/>
        <w:rPr>
          <w:rFonts w:ascii="Arbat-Bold" w:hAnsi="Arbat-Bold"/>
          <w:b/>
          <w:color w:val="943634"/>
          <w:sz w:val="28"/>
          <w:szCs w:val="28"/>
        </w:rPr>
      </w:pPr>
      <w:r w:rsidRPr="00B441B4">
        <w:rPr>
          <w:rFonts w:ascii="Arbat-Bold" w:hAnsi="Arbat-Bold"/>
          <w:b/>
          <w:color w:val="943634"/>
          <w:sz w:val="28"/>
          <w:szCs w:val="28"/>
        </w:rPr>
        <w:t>БРЯНСКИЙ ТЕХНИКУМ ЭНЕРГОМАШИНОСТРОЕНИЯ И РАДИОЭЛЕКТРОНИКИ</w:t>
      </w:r>
      <w:r w:rsidR="00E34C07">
        <w:rPr>
          <w:rFonts w:ascii="Arbat-Bold" w:hAnsi="Arbat-Bold"/>
          <w:b/>
          <w:color w:val="943634"/>
          <w:sz w:val="28"/>
          <w:szCs w:val="28"/>
        </w:rPr>
        <w:t xml:space="preserve"> ИМЕНИ ГЕРОЯ СОВЕТСКОГО СОЮЗА М.А.АФАНАСЬЕВА</w:t>
      </w:r>
    </w:p>
    <w:p w:rsidR="007B2C24" w:rsidRPr="009F2E2D" w:rsidRDefault="007B2C24" w:rsidP="007B2C24">
      <w:pPr>
        <w:rPr>
          <w:rFonts w:ascii="Arbat-Bold" w:hAnsi="Arbat-Bold"/>
          <w:b/>
          <w:color w:val="FF0000"/>
          <w:sz w:val="28"/>
          <w:szCs w:val="28"/>
        </w:rPr>
      </w:pPr>
      <w:r>
        <w:rPr>
          <w:rFonts w:ascii="Arbat-Bold" w:hAnsi="Arbat-Bold"/>
          <w:b/>
          <w:color w:val="FF0000"/>
          <w:sz w:val="20"/>
          <w:szCs w:val="20"/>
        </w:rPr>
        <w:t xml:space="preserve"> </w:t>
      </w:r>
    </w:p>
    <w:p w:rsidR="007B2C24" w:rsidRDefault="007B2C24" w:rsidP="00BC47B4">
      <w:pPr>
        <w:jc w:val="center"/>
        <w:rPr>
          <w:rFonts w:ascii="Arbat-Bold" w:hAnsi="Arbat-Bold"/>
          <w:b/>
          <w:color w:val="0070C0"/>
          <w:sz w:val="28"/>
          <w:szCs w:val="28"/>
        </w:rPr>
      </w:pPr>
      <w:r>
        <w:rPr>
          <w:rFonts w:ascii="Arbat-Bold" w:hAnsi="Arbat-Bold"/>
          <w:b/>
          <w:color w:val="0070C0"/>
          <w:sz w:val="28"/>
          <w:szCs w:val="28"/>
        </w:rPr>
        <w:t xml:space="preserve">ведет </w:t>
      </w:r>
      <w:r w:rsidRPr="00B441B4">
        <w:rPr>
          <w:rFonts w:ascii="Arbat-Bold" w:hAnsi="Arbat-Bold"/>
          <w:b/>
          <w:color w:val="0070C0"/>
          <w:sz w:val="28"/>
          <w:szCs w:val="28"/>
        </w:rPr>
        <w:t xml:space="preserve"> набор </w:t>
      </w:r>
      <w:proofErr w:type="gramStart"/>
      <w:r w:rsidRPr="00B441B4">
        <w:rPr>
          <w:rFonts w:ascii="Arbat-Bold" w:hAnsi="Arbat-Bold"/>
          <w:b/>
          <w:color w:val="0070C0"/>
          <w:sz w:val="28"/>
          <w:szCs w:val="28"/>
        </w:rPr>
        <w:t>обучающихся</w:t>
      </w:r>
      <w:proofErr w:type="gramEnd"/>
      <w:r w:rsidRPr="00B441B4">
        <w:rPr>
          <w:rFonts w:ascii="Arbat-Bold" w:hAnsi="Arbat-Bold"/>
          <w:b/>
          <w:color w:val="0070C0"/>
          <w:sz w:val="28"/>
          <w:szCs w:val="28"/>
        </w:rPr>
        <w:t xml:space="preserve">  на профессиональную подготовку, переподготовку, повышение квалификации</w:t>
      </w:r>
      <w:r w:rsidR="00687427">
        <w:rPr>
          <w:rFonts w:ascii="Arbat-Bold" w:hAnsi="Arbat-Bold"/>
          <w:b/>
          <w:color w:val="0070C0"/>
          <w:sz w:val="28"/>
          <w:szCs w:val="28"/>
        </w:rPr>
        <w:t>, программам дополнительного профессионального образования</w:t>
      </w:r>
      <w:r w:rsidRPr="00B441B4">
        <w:rPr>
          <w:rFonts w:ascii="Arbat-Bold" w:hAnsi="Arbat-Bold"/>
          <w:b/>
          <w:color w:val="0070C0"/>
          <w:sz w:val="28"/>
          <w:szCs w:val="28"/>
        </w:rPr>
        <w:t xml:space="preserve"> </w:t>
      </w:r>
    </w:p>
    <w:p w:rsidR="00DE5C7F" w:rsidRDefault="00DE5C7F" w:rsidP="00BC47B4">
      <w:pPr>
        <w:jc w:val="center"/>
        <w:rPr>
          <w:rFonts w:ascii="Arbat-Bold" w:hAnsi="Arbat-Bold"/>
          <w:b/>
          <w:color w:val="0070C0"/>
          <w:sz w:val="28"/>
          <w:szCs w:val="28"/>
        </w:rPr>
      </w:pPr>
    </w:p>
    <w:p w:rsidR="007B2C24" w:rsidRPr="00BC47B4" w:rsidRDefault="007B2C24" w:rsidP="00BC47B4">
      <w:pPr>
        <w:jc w:val="center"/>
        <w:rPr>
          <w:rFonts w:ascii="Arbat-Bold" w:hAnsi="Arbat-Bold"/>
          <w:b/>
          <w:color w:val="0070C0"/>
          <w:sz w:val="16"/>
          <w:szCs w:val="16"/>
        </w:rPr>
      </w:pPr>
    </w:p>
    <w:tbl>
      <w:tblPr>
        <w:tblStyle w:val="a3"/>
        <w:tblW w:w="15627" w:type="dxa"/>
        <w:tblInd w:w="357" w:type="dxa"/>
        <w:tblLook w:val="04A0" w:firstRow="1" w:lastRow="0" w:firstColumn="1" w:lastColumn="0" w:noHBand="0" w:noVBand="1"/>
      </w:tblPr>
      <w:tblGrid>
        <w:gridCol w:w="8682"/>
        <w:gridCol w:w="6945"/>
      </w:tblGrid>
      <w:tr w:rsidR="00DE5C7F" w:rsidRPr="00DE5C7F" w:rsidTr="00DE5C7F">
        <w:tc>
          <w:tcPr>
            <w:tcW w:w="8682" w:type="dxa"/>
          </w:tcPr>
          <w:p w:rsidR="00DE5C7F" w:rsidRPr="00DE5C7F" w:rsidRDefault="00DE5C7F" w:rsidP="00DE5C7F">
            <w:pPr>
              <w:jc w:val="center"/>
              <w:rPr>
                <w:b/>
                <w:i/>
                <w:color w:val="632423" w:themeColor="accent2" w:themeShade="80"/>
                <w:sz w:val="36"/>
                <w:szCs w:val="36"/>
              </w:rPr>
            </w:pPr>
            <w:r w:rsidRPr="00DE5C7F">
              <w:rPr>
                <w:b/>
                <w:i/>
                <w:color w:val="632423" w:themeColor="accent2" w:themeShade="80"/>
                <w:sz w:val="36"/>
                <w:szCs w:val="36"/>
              </w:rPr>
              <w:t>Перечень</w:t>
            </w:r>
          </w:p>
        </w:tc>
        <w:tc>
          <w:tcPr>
            <w:tcW w:w="6945" w:type="dxa"/>
          </w:tcPr>
          <w:p w:rsidR="00DE5C7F" w:rsidRPr="00DE5C7F" w:rsidRDefault="00DE5C7F" w:rsidP="00DE5C7F">
            <w:pPr>
              <w:jc w:val="center"/>
              <w:rPr>
                <w:b/>
                <w:i/>
                <w:color w:val="632423" w:themeColor="accent2" w:themeShade="80"/>
                <w:sz w:val="36"/>
                <w:szCs w:val="36"/>
              </w:rPr>
            </w:pPr>
            <w:r w:rsidRPr="00DE5C7F">
              <w:rPr>
                <w:b/>
                <w:i/>
                <w:color w:val="632423" w:themeColor="accent2" w:themeShade="80"/>
                <w:sz w:val="36"/>
                <w:szCs w:val="36"/>
              </w:rPr>
              <w:t>Срок обучения</w:t>
            </w:r>
          </w:p>
        </w:tc>
      </w:tr>
      <w:tr w:rsidR="00DE5C7F" w:rsidRPr="00DE5C7F" w:rsidTr="00DE5C7F">
        <w:tc>
          <w:tcPr>
            <w:tcW w:w="8682" w:type="dxa"/>
          </w:tcPr>
          <w:p w:rsidR="00DE5C7F" w:rsidRPr="00DE5C7F" w:rsidRDefault="00DE5C7F" w:rsidP="00FE517C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Н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аладчик  контрольно </w:t>
            </w: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- 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>измерительных приборов</w:t>
            </w: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:rsid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Повышение квалификации (1 месяц)</w:t>
            </w:r>
          </w:p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Профессиональная переподготовка (2 месяца) Профессиональная подготовка (4 месяца)</w:t>
            </w:r>
          </w:p>
        </w:tc>
      </w:tr>
      <w:tr w:rsidR="00DE5C7F" w:rsidRPr="00DE5C7F" w:rsidTr="00DE5C7F">
        <w:tc>
          <w:tcPr>
            <w:tcW w:w="8682" w:type="dxa"/>
          </w:tcPr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С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лесарь </w:t>
            </w: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- 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>электрик по ремонту электрооборудования</w:t>
            </w:r>
          </w:p>
        </w:tc>
        <w:tc>
          <w:tcPr>
            <w:tcW w:w="6945" w:type="dxa"/>
          </w:tcPr>
          <w:p w:rsid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Повышение квалификации (1 месяц)</w:t>
            </w:r>
          </w:p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Профессиональная переподготовка (2 месяца) Профессиональная подготовка (4 месяца)</w:t>
            </w:r>
          </w:p>
        </w:tc>
      </w:tr>
      <w:tr w:rsidR="00DE5C7F" w:rsidRPr="00DE5C7F" w:rsidTr="00DE5C7F">
        <w:tc>
          <w:tcPr>
            <w:tcW w:w="8682" w:type="dxa"/>
          </w:tcPr>
          <w:p w:rsidR="00DE5C7F" w:rsidRPr="00DE5C7F" w:rsidRDefault="00DE5C7F" w:rsidP="00FE517C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С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>лесарь механосборочных работ</w:t>
            </w:r>
          </w:p>
        </w:tc>
        <w:tc>
          <w:tcPr>
            <w:tcW w:w="6945" w:type="dxa"/>
          </w:tcPr>
          <w:p w:rsid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Повышение квалификации (1 месяц)</w:t>
            </w:r>
          </w:p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Профессиональная переподготовка (2 месяца) Профессиональная подготовка (4 месяца)</w:t>
            </w:r>
          </w:p>
        </w:tc>
      </w:tr>
      <w:tr w:rsidR="00DE5C7F" w:rsidRPr="00DE5C7F" w:rsidTr="00DE5C7F">
        <w:tc>
          <w:tcPr>
            <w:tcW w:w="8682" w:type="dxa"/>
          </w:tcPr>
          <w:p w:rsidR="00DE5C7F" w:rsidRPr="00DE5C7F" w:rsidRDefault="00DE5C7F" w:rsidP="00FE517C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С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>таночник широкого профиля</w:t>
            </w:r>
          </w:p>
        </w:tc>
        <w:tc>
          <w:tcPr>
            <w:tcW w:w="6945" w:type="dxa"/>
          </w:tcPr>
          <w:p w:rsid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Повышение квалификации (1 месяц)</w:t>
            </w:r>
          </w:p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Профессиональная переподготовка (2 месяца) Профессиональная подготовка (4 месяца)</w:t>
            </w:r>
          </w:p>
        </w:tc>
      </w:tr>
      <w:tr w:rsidR="00DE5C7F" w:rsidRPr="00DE5C7F" w:rsidTr="00DE5C7F">
        <w:tc>
          <w:tcPr>
            <w:tcW w:w="8682" w:type="dxa"/>
          </w:tcPr>
          <w:p w:rsidR="00DE5C7F" w:rsidRPr="00DE5C7F" w:rsidRDefault="00DE5C7F" w:rsidP="00662BE9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 Т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>окарь</w:t>
            </w:r>
          </w:p>
        </w:tc>
        <w:tc>
          <w:tcPr>
            <w:tcW w:w="6945" w:type="dxa"/>
          </w:tcPr>
          <w:p w:rsid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Повышение квалификации (1 месяц)</w:t>
            </w:r>
          </w:p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Профессиональная переподготовка (2 месяца) Профессиональная подготовка (4 месяца)</w:t>
            </w:r>
          </w:p>
        </w:tc>
      </w:tr>
      <w:tr w:rsidR="00DE5C7F" w:rsidRPr="00DE5C7F" w:rsidTr="00DE5C7F">
        <w:tc>
          <w:tcPr>
            <w:tcW w:w="8682" w:type="dxa"/>
          </w:tcPr>
          <w:p w:rsidR="00DE5C7F" w:rsidRPr="00DE5C7F" w:rsidRDefault="00DE5C7F" w:rsidP="00FE517C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 Ф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>резеровщик</w:t>
            </w:r>
          </w:p>
        </w:tc>
        <w:tc>
          <w:tcPr>
            <w:tcW w:w="6945" w:type="dxa"/>
          </w:tcPr>
          <w:p w:rsid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Повышение квалификации (1 месяц)</w:t>
            </w:r>
          </w:p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Профессиональная переподготовка (2 месяца) Профессиональная подготовка (4 месяца)</w:t>
            </w:r>
          </w:p>
        </w:tc>
      </w:tr>
      <w:tr w:rsidR="00DE5C7F" w:rsidRPr="00DE5C7F" w:rsidTr="00DE5C7F">
        <w:tc>
          <w:tcPr>
            <w:tcW w:w="8682" w:type="dxa"/>
          </w:tcPr>
          <w:p w:rsidR="00DE5C7F" w:rsidRPr="00DE5C7F" w:rsidRDefault="00DE5C7F" w:rsidP="00FE517C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 Н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>аладчик автоматов и полуавтоматов</w:t>
            </w:r>
          </w:p>
        </w:tc>
        <w:tc>
          <w:tcPr>
            <w:tcW w:w="6945" w:type="dxa"/>
          </w:tcPr>
          <w:p w:rsid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Повышение квалификации (1 месяц)</w:t>
            </w:r>
          </w:p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Профессиональная переподготовка (2 месяца) Профессиональная подготовка (4 месяца)</w:t>
            </w:r>
          </w:p>
        </w:tc>
      </w:tr>
      <w:tr w:rsidR="00DE5C7F" w:rsidRPr="00DE5C7F" w:rsidTr="00DE5C7F">
        <w:tc>
          <w:tcPr>
            <w:tcW w:w="8682" w:type="dxa"/>
          </w:tcPr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Н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>аладчик автоматических линий и агрегатных станков</w:t>
            </w:r>
          </w:p>
        </w:tc>
        <w:tc>
          <w:tcPr>
            <w:tcW w:w="6945" w:type="dxa"/>
          </w:tcPr>
          <w:p w:rsid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Повышение квалификации (1 месяц)</w:t>
            </w:r>
          </w:p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Профессиональная переподготовка (2 месяца) Профессиональная подготовка (4 месяца)</w:t>
            </w:r>
          </w:p>
        </w:tc>
      </w:tr>
      <w:tr w:rsidR="00DE5C7F" w:rsidRPr="00DE5C7F" w:rsidTr="00DE5C7F">
        <w:tc>
          <w:tcPr>
            <w:tcW w:w="8682" w:type="dxa"/>
          </w:tcPr>
          <w:p w:rsidR="00DE5C7F" w:rsidRPr="00DE5C7F" w:rsidRDefault="00DE5C7F" w:rsidP="00FE517C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 С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лесарь 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>инструментальщик</w:t>
            </w:r>
          </w:p>
        </w:tc>
        <w:tc>
          <w:tcPr>
            <w:tcW w:w="6945" w:type="dxa"/>
          </w:tcPr>
          <w:p w:rsid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Повышение квалификации (1 месяц)</w:t>
            </w:r>
          </w:p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Профессиональная переподготовка (2 месяца) Профессиональная подготовка (4 месяца)</w:t>
            </w:r>
          </w:p>
        </w:tc>
      </w:tr>
      <w:tr w:rsidR="00DE5C7F" w:rsidRPr="00DE5C7F" w:rsidTr="00DE5C7F">
        <w:tc>
          <w:tcPr>
            <w:tcW w:w="8682" w:type="dxa"/>
          </w:tcPr>
          <w:p w:rsidR="00DE5C7F" w:rsidRPr="00DE5C7F" w:rsidRDefault="00DE5C7F" w:rsidP="00FE517C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 С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лесарь 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>ремонтник</w:t>
            </w:r>
          </w:p>
        </w:tc>
        <w:tc>
          <w:tcPr>
            <w:tcW w:w="6945" w:type="dxa"/>
          </w:tcPr>
          <w:p w:rsid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Повышение квалификации (1 месяц)</w:t>
            </w:r>
          </w:p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Профессиональная переподготовка (2 месяца) Профессиональная подготовка (4 месяца)</w:t>
            </w:r>
          </w:p>
        </w:tc>
      </w:tr>
      <w:tr w:rsidR="00DE5C7F" w:rsidRPr="00DE5C7F" w:rsidTr="00DE5C7F">
        <w:tc>
          <w:tcPr>
            <w:tcW w:w="8682" w:type="dxa"/>
          </w:tcPr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М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>онтажник радиоэлектронной аппаратуры и приборов</w:t>
            </w:r>
          </w:p>
        </w:tc>
        <w:tc>
          <w:tcPr>
            <w:tcW w:w="6945" w:type="dxa"/>
          </w:tcPr>
          <w:p w:rsid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Повышение квалификации (1 месяц)</w:t>
            </w:r>
          </w:p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Профессиональная переподготовка (2 месяца) Профессиональная подготовка (4 месяца)</w:t>
            </w:r>
          </w:p>
        </w:tc>
      </w:tr>
      <w:tr w:rsidR="00DE5C7F" w:rsidRPr="00DE5C7F" w:rsidTr="00DE5C7F">
        <w:tc>
          <w:tcPr>
            <w:tcW w:w="8682" w:type="dxa"/>
          </w:tcPr>
          <w:p w:rsidR="00DE5C7F" w:rsidRPr="00DE5C7F" w:rsidRDefault="00DE5C7F" w:rsidP="00FE517C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 С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лесарь по  ремонту автомобилей </w:t>
            </w:r>
          </w:p>
        </w:tc>
        <w:tc>
          <w:tcPr>
            <w:tcW w:w="6945" w:type="dxa"/>
          </w:tcPr>
          <w:p w:rsid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Повышение квалификации (1 месяц)</w:t>
            </w:r>
          </w:p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Профессиональная переподготовка (2 месяца) Профессиональная подготовка (4 месяца)</w:t>
            </w:r>
          </w:p>
        </w:tc>
      </w:tr>
      <w:tr w:rsidR="00DE5C7F" w:rsidRPr="00DE5C7F" w:rsidTr="00DE5C7F">
        <w:tc>
          <w:tcPr>
            <w:tcW w:w="8682" w:type="dxa"/>
          </w:tcPr>
          <w:p w:rsidR="00DE5C7F" w:rsidRPr="00DE5C7F" w:rsidRDefault="00DE5C7F" w:rsidP="00FE517C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 Э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>лектросварщик ручной сварки</w:t>
            </w:r>
          </w:p>
        </w:tc>
        <w:tc>
          <w:tcPr>
            <w:tcW w:w="6945" w:type="dxa"/>
          </w:tcPr>
          <w:p w:rsid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Повышение квалификации (1 месяц)</w:t>
            </w:r>
          </w:p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Профессиональная переподготовка (2 месяца) Профессиональная подготовка (4 месяца)</w:t>
            </w:r>
          </w:p>
        </w:tc>
      </w:tr>
      <w:tr w:rsidR="00DE5C7F" w:rsidRPr="00DE5C7F" w:rsidTr="00DE5C7F">
        <w:tc>
          <w:tcPr>
            <w:tcW w:w="8682" w:type="dxa"/>
          </w:tcPr>
          <w:p w:rsidR="00DE5C7F" w:rsidRPr="00DE5C7F" w:rsidRDefault="00DE5C7F" w:rsidP="00FE517C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 Л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>итейщик на машинах для литья под давлением</w:t>
            </w:r>
          </w:p>
        </w:tc>
        <w:tc>
          <w:tcPr>
            <w:tcW w:w="6945" w:type="dxa"/>
          </w:tcPr>
          <w:p w:rsid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Повышение квалификации (1 месяц)</w:t>
            </w:r>
          </w:p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Профессиональная переподготовка (2 месяца) Профессиональная подготовка (4 месяца)</w:t>
            </w:r>
          </w:p>
        </w:tc>
      </w:tr>
      <w:tr w:rsidR="00DE5C7F" w:rsidRPr="00DE5C7F" w:rsidTr="00DE5C7F">
        <w:tc>
          <w:tcPr>
            <w:tcW w:w="8682" w:type="dxa"/>
          </w:tcPr>
          <w:p w:rsidR="00DE5C7F" w:rsidRPr="00DE5C7F" w:rsidRDefault="00DE5C7F" w:rsidP="00FE517C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 Н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>аладчик литейных машин</w:t>
            </w:r>
          </w:p>
        </w:tc>
        <w:tc>
          <w:tcPr>
            <w:tcW w:w="6945" w:type="dxa"/>
          </w:tcPr>
          <w:p w:rsid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Повышение квалификации (1 месяц)</w:t>
            </w:r>
          </w:p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Профессиональная переподготовка (2 месяца) Профессиональная подготовка (4 месяца)</w:t>
            </w:r>
          </w:p>
        </w:tc>
      </w:tr>
      <w:tr w:rsidR="00DE5C7F" w:rsidRPr="00DE5C7F" w:rsidTr="00DE5C7F">
        <w:tc>
          <w:tcPr>
            <w:tcW w:w="8682" w:type="dxa"/>
          </w:tcPr>
          <w:p w:rsidR="00DE5C7F" w:rsidRPr="00DE5C7F" w:rsidRDefault="00DE5C7F" w:rsidP="00FE517C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С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>лесарь по сборке металлоконструкций</w:t>
            </w:r>
          </w:p>
        </w:tc>
        <w:tc>
          <w:tcPr>
            <w:tcW w:w="6945" w:type="dxa"/>
          </w:tcPr>
          <w:p w:rsid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Повышение квалификации (1 месяц)</w:t>
            </w:r>
          </w:p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Профессиональная переподготовка (2 месяца) Профессиональная подготовка (4 месяца)</w:t>
            </w:r>
          </w:p>
        </w:tc>
      </w:tr>
      <w:tr w:rsidR="00DE5C7F" w:rsidRPr="00DE5C7F" w:rsidTr="00DE5C7F">
        <w:tc>
          <w:tcPr>
            <w:tcW w:w="8682" w:type="dxa"/>
          </w:tcPr>
          <w:p w:rsidR="00DE5C7F" w:rsidRPr="00DE5C7F" w:rsidRDefault="00DE5C7F" w:rsidP="00FE517C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 Н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>аладчик технологического оборудования</w:t>
            </w:r>
          </w:p>
        </w:tc>
        <w:tc>
          <w:tcPr>
            <w:tcW w:w="6945" w:type="dxa"/>
          </w:tcPr>
          <w:p w:rsid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Повышение квалификации (1 месяц)</w:t>
            </w:r>
          </w:p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Профессиональная переподготовка (2 месяца) Профессиональная подготовка (4 месяца)</w:t>
            </w:r>
          </w:p>
        </w:tc>
      </w:tr>
      <w:tr w:rsidR="00DE5C7F" w:rsidRPr="00DE5C7F" w:rsidTr="00DE5C7F">
        <w:tc>
          <w:tcPr>
            <w:tcW w:w="8682" w:type="dxa"/>
          </w:tcPr>
          <w:p w:rsidR="00DE5C7F" w:rsidRPr="00DE5C7F" w:rsidRDefault="00DE5C7F" w:rsidP="00FE517C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 П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>рессовщик колесных пар</w:t>
            </w:r>
          </w:p>
        </w:tc>
        <w:tc>
          <w:tcPr>
            <w:tcW w:w="6945" w:type="dxa"/>
          </w:tcPr>
          <w:p w:rsid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Повышение квалификации (1 месяц)</w:t>
            </w:r>
          </w:p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lastRenderedPageBreak/>
              <w:t>Профессиональная переподготовка (2 месяца) Профессиональная подготовка (4 месяца)</w:t>
            </w:r>
          </w:p>
        </w:tc>
      </w:tr>
      <w:tr w:rsidR="00DE5C7F" w:rsidRPr="00DE5C7F" w:rsidTr="00DE5C7F">
        <w:tc>
          <w:tcPr>
            <w:tcW w:w="8682" w:type="dxa"/>
          </w:tcPr>
          <w:p w:rsidR="00DE5C7F" w:rsidRPr="00DE5C7F" w:rsidRDefault="00DE5C7F" w:rsidP="00FE517C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lastRenderedPageBreak/>
              <w:t xml:space="preserve"> С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>лесарь</w:t>
            </w:r>
          </w:p>
        </w:tc>
        <w:tc>
          <w:tcPr>
            <w:tcW w:w="6945" w:type="dxa"/>
          </w:tcPr>
          <w:p w:rsid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Повышение квалификации (1 месяц)</w:t>
            </w:r>
          </w:p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Профессиональная переподготовка (2 месяца) Профессиональная подготовка (4 месяца)</w:t>
            </w:r>
          </w:p>
        </w:tc>
      </w:tr>
      <w:tr w:rsidR="00DE5C7F" w:rsidRPr="00DE5C7F" w:rsidTr="00DE5C7F">
        <w:tc>
          <w:tcPr>
            <w:tcW w:w="8682" w:type="dxa"/>
          </w:tcPr>
          <w:p w:rsidR="00DE5C7F" w:rsidRPr="00DE5C7F" w:rsidRDefault="00DE5C7F" w:rsidP="00FE517C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М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>еханик по радиоэлектронной аппаратуре</w:t>
            </w:r>
          </w:p>
        </w:tc>
        <w:tc>
          <w:tcPr>
            <w:tcW w:w="6945" w:type="dxa"/>
          </w:tcPr>
          <w:p w:rsid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Повышение квалификации (1 месяц)</w:t>
            </w:r>
          </w:p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Профессиональная переподготовка (2 месяца) Профессиональная подготовка (4 месяца)</w:t>
            </w:r>
          </w:p>
        </w:tc>
      </w:tr>
      <w:tr w:rsidR="00DE5C7F" w:rsidRPr="00DE5C7F" w:rsidTr="00DE5C7F">
        <w:tc>
          <w:tcPr>
            <w:tcW w:w="8682" w:type="dxa"/>
          </w:tcPr>
          <w:p w:rsidR="00DE5C7F" w:rsidRPr="00DE5C7F" w:rsidRDefault="00DE5C7F" w:rsidP="00FE517C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 xml:space="preserve"> Р</w:t>
            </w:r>
            <w:r w:rsidRPr="00DE5C7F">
              <w:rPr>
                <w:b/>
                <w:i/>
                <w:color w:val="632423" w:themeColor="accent2" w:themeShade="80"/>
                <w:sz w:val="28"/>
                <w:szCs w:val="28"/>
              </w:rPr>
              <w:t>адиомеханик по обслуживанию и ремонту радиотелевизионной аппаратуры</w:t>
            </w:r>
          </w:p>
        </w:tc>
        <w:tc>
          <w:tcPr>
            <w:tcW w:w="6945" w:type="dxa"/>
          </w:tcPr>
          <w:p w:rsid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Повышение квалификации (1 месяц)</w:t>
            </w:r>
          </w:p>
          <w:p w:rsidR="00DE5C7F" w:rsidRPr="00DE5C7F" w:rsidRDefault="00DE5C7F" w:rsidP="00DE5C7F">
            <w:pPr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i/>
                <w:color w:val="632423" w:themeColor="accent2" w:themeShade="80"/>
                <w:sz w:val="28"/>
                <w:szCs w:val="28"/>
              </w:rPr>
              <w:t>Профессиональная переподготовка (2 месяца) Профессиональная подготовка (4 месяца)</w:t>
            </w:r>
          </w:p>
        </w:tc>
      </w:tr>
    </w:tbl>
    <w:p w:rsidR="00BC47B4" w:rsidRDefault="00BC47B4" w:rsidP="00BC47B4">
      <w:pPr>
        <w:ind w:left="357"/>
        <w:rPr>
          <w:b/>
          <w:i/>
          <w:color w:val="632423" w:themeColor="accent2" w:themeShade="80"/>
          <w:sz w:val="28"/>
          <w:szCs w:val="28"/>
        </w:rPr>
      </w:pPr>
    </w:p>
    <w:p w:rsidR="007B2C24" w:rsidRDefault="007B2C24" w:rsidP="007B2C24">
      <w:pPr>
        <w:spacing w:line="276" w:lineRule="auto"/>
        <w:jc w:val="both"/>
        <w:rPr>
          <w:b/>
          <w:i/>
          <w:color w:val="0F243E" w:themeColor="text2" w:themeShade="80"/>
          <w:sz w:val="28"/>
          <w:szCs w:val="28"/>
        </w:rPr>
      </w:pPr>
      <w:r w:rsidRPr="00BC47B4">
        <w:rPr>
          <w:b/>
          <w:i/>
          <w:color w:val="0F243E" w:themeColor="text2" w:themeShade="80"/>
          <w:sz w:val="28"/>
          <w:szCs w:val="28"/>
        </w:rPr>
        <w:t xml:space="preserve">      Обучение осуществляется по мере комплектования учебных групп или по индивидуальной программе. Занятия проводятся по рабочим дням с отрывом или без отравы от основного места работы</w:t>
      </w:r>
      <w:proofErr w:type="gramStart"/>
      <w:r w:rsidRPr="00BC47B4">
        <w:rPr>
          <w:b/>
          <w:i/>
          <w:color w:val="0F243E" w:themeColor="text2" w:themeShade="80"/>
          <w:sz w:val="28"/>
          <w:szCs w:val="28"/>
        </w:rPr>
        <w:t>.</w:t>
      </w:r>
      <w:proofErr w:type="gramEnd"/>
      <w:r w:rsidR="00687427">
        <w:rPr>
          <w:b/>
          <w:i/>
          <w:color w:val="0F243E" w:themeColor="text2" w:themeShade="80"/>
          <w:sz w:val="28"/>
          <w:szCs w:val="28"/>
        </w:rPr>
        <w:t xml:space="preserve"> Форма обучения: очная.</w:t>
      </w:r>
    </w:p>
    <w:p w:rsidR="00DE5C7F" w:rsidRDefault="00DE5C7F" w:rsidP="007B2C24">
      <w:pPr>
        <w:spacing w:line="276" w:lineRule="auto"/>
        <w:jc w:val="both"/>
        <w:rPr>
          <w:b/>
          <w:i/>
          <w:color w:val="0F243E" w:themeColor="text2" w:themeShade="80"/>
          <w:sz w:val="28"/>
          <w:szCs w:val="28"/>
        </w:rPr>
      </w:pPr>
    </w:p>
    <w:p w:rsidR="00DE5C7F" w:rsidRPr="00BC47B4" w:rsidRDefault="00DE5C7F" w:rsidP="007B2C24">
      <w:pPr>
        <w:spacing w:line="276" w:lineRule="auto"/>
        <w:jc w:val="both"/>
        <w:rPr>
          <w:b/>
          <w:i/>
          <w:color w:val="0F243E" w:themeColor="text2" w:themeShade="80"/>
          <w:sz w:val="28"/>
          <w:szCs w:val="28"/>
        </w:rPr>
      </w:pPr>
    </w:p>
    <w:p w:rsidR="007B2C24" w:rsidRPr="00BC47B4" w:rsidRDefault="007B2C24" w:rsidP="007B2C24">
      <w:pPr>
        <w:jc w:val="both"/>
        <w:rPr>
          <w:b/>
          <w:i/>
          <w:color w:val="002060"/>
          <w:sz w:val="16"/>
          <w:szCs w:val="16"/>
        </w:rPr>
      </w:pPr>
    </w:p>
    <w:p w:rsidR="007B2C24" w:rsidRPr="00BC47B4" w:rsidRDefault="007B2C24" w:rsidP="00B42F90">
      <w:pPr>
        <w:spacing w:before="100" w:beforeAutospacing="1" w:after="100" w:afterAutospacing="1"/>
        <w:contextualSpacing/>
        <w:rPr>
          <w:b/>
          <w:color w:val="002060"/>
          <w:sz w:val="28"/>
          <w:szCs w:val="28"/>
        </w:rPr>
      </w:pPr>
      <w:r w:rsidRPr="00BC47B4">
        <w:rPr>
          <w:b/>
          <w:color w:val="002060"/>
          <w:sz w:val="28"/>
          <w:szCs w:val="28"/>
        </w:rPr>
        <w:t>Для поступления необходимо предоставить:</w:t>
      </w:r>
    </w:p>
    <w:p w:rsidR="007B2C24" w:rsidRPr="00232BAA" w:rsidRDefault="007B2C24" w:rsidP="00B42F90">
      <w:pPr>
        <w:spacing w:before="100" w:beforeAutospacing="1" w:after="100" w:afterAutospacing="1"/>
        <w:contextualSpacing/>
        <w:rPr>
          <w:b/>
          <w:color w:val="002060"/>
          <w:sz w:val="16"/>
          <w:szCs w:val="16"/>
        </w:rPr>
      </w:pPr>
    </w:p>
    <w:p w:rsidR="007B2C24" w:rsidRPr="00B441B4" w:rsidRDefault="007B2C24" w:rsidP="00B42F90">
      <w:pPr>
        <w:spacing w:before="100" w:beforeAutospacing="1" w:after="100" w:afterAutospacing="1"/>
        <w:contextualSpacing/>
        <w:rPr>
          <w:b/>
          <w:color w:val="002060"/>
          <w:sz w:val="28"/>
          <w:szCs w:val="28"/>
        </w:rPr>
      </w:pPr>
      <w:r w:rsidRPr="00B441B4">
        <w:rPr>
          <w:b/>
          <w:color w:val="002060"/>
          <w:sz w:val="28"/>
          <w:szCs w:val="28"/>
        </w:rPr>
        <w:t>1. Копию паспорта.</w:t>
      </w:r>
    </w:p>
    <w:p w:rsidR="007B2C24" w:rsidRPr="00B441B4" w:rsidRDefault="007B2C24" w:rsidP="00B42F90">
      <w:pPr>
        <w:spacing w:before="100" w:beforeAutospacing="1" w:after="100" w:afterAutospacing="1"/>
        <w:contextualSpacing/>
        <w:rPr>
          <w:b/>
          <w:color w:val="002060"/>
          <w:sz w:val="28"/>
          <w:szCs w:val="28"/>
        </w:rPr>
      </w:pPr>
      <w:r w:rsidRPr="00B441B4">
        <w:rPr>
          <w:b/>
          <w:color w:val="002060"/>
          <w:sz w:val="28"/>
          <w:szCs w:val="28"/>
        </w:rPr>
        <w:t>2. Документ об образовании.</w:t>
      </w:r>
    </w:p>
    <w:p w:rsidR="007B2C24" w:rsidRDefault="007B2C24" w:rsidP="00BC47B4">
      <w:pPr>
        <w:tabs>
          <w:tab w:val="left" w:pos="2880"/>
        </w:tabs>
        <w:spacing w:before="100" w:beforeAutospacing="1" w:after="100" w:afterAutospacing="1"/>
        <w:contextualSpacing/>
        <w:rPr>
          <w:b/>
          <w:color w:val="002060"/>
          <w:sz w:val="28"/>
          <w:szCs w:val="28"/>
        </w:rPr>
      </w:pPr>
      <w:r w:rsidRPr="00B441B4">
        <w:rPr>
          <w:b/>
          <w:color w:val="002060"/>
          <w:sz w:val="28"/>
          <w:szCs w:val="28"/>
        </w:rPr>
        <w:t>3. З</w:t>
      </w:r>
      <w:r>
        <w:rPr>
          <w:b/>
          <w:color w:val="002060"/>
          <w:sz w:val="28"/>
          <w:szCs w:val="28"/>
        </w:rPr>
        <w:t>аявление.</w:t>
      </w:r>
      <w:r w:rsidR="00BC47B4">
        <w:rPr>
          <w:b/>
          <w:color w:val="002060"/>
          <w:sz w:val="28"/>
          <w:szCs w:val="28"/>
        </w:rPr>
        <w:tab/>
      </w:r>
    </w:p>
    <w:p w:rsidR="007B2C24" w:rsidRDefault="007B2C24" w:rsidP="00B42F90">
      <w:pPr>
        <w:spacing w:before="100" w:beforeAutospacing="1" w:after="100" w:afterAutospacing="1"/>
        <w:contextualSpacing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4. Д</w:t>
      </w:r>
      <w:r w:rsidRPr="00B441B4">
        <w:rPr>
          <w:b/>
          <w:color w:val="002060"/>
          <w:sz w:val="28"/>
          <w:szCs w:val="28"/>
        </w:rPr>
        <w:t>оговор на оказание платных образовательных услуг</w:t>
      </w:r>
      <w:r>
        <w:rPr>
          <w:b/>
          <w:color w:val="002060"/>
          <w:sz w:val="28"/>
          <w:szCs w:val="28"/>
        </w:rPr>
        <w:t>.</w:t>
      </w:r>
    </w:p>
    <w:p w:rsidR="007B2C24" w:rsidRDefault="007B2C24" w:rsidP="00B42F90">
      <w:pPr>
        <w:spacing w:before="100" w:beforeAutospacing="1" w:after="100" w:afterAutospacing="1"/>
        <w:contextualSpacing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5. З</w:t>
      </w:r>
      <w:r w:rsidRPr="00B441B4">
        <w:rPr>
          <w:b/>
          <w:color w:val="002060"/>
          <w:sz w:val="28"/>
          <w:szCs w:val="28"/>
        </w:rPr>
        <w:t>аявка на обучение от предприятия или организации.</w:t>
      </w:r>
    </w:p>
    <w:p w:rsidR="00BC47B4" w:rsidRDefault="00BC47B4" w:rsidP="00B42F90">
      <w:pPr>
        <w:spacing w:before="100" w:beforeAutospacing="1" w:after="100" w:afterAutospacing="1"/>
        <w:contextualSpacing/>
        <w:rPr>
          <w:b/>
          <w:color w:val="002060"/>
          <w:sz w:val="28"/>
          <w:szCs w:val="28"/>
        </w:rPr>
      </w:pPr>
    </w:p>
    <w:p w:rsidR="00DE5C7F" w:rsidRDefault="00DE5C7F" w:rsidP="00B42F90">
      <w:pPr>
        <w:spacing w:before="100" w:beforeAutospacing="1" w:after="100" w:afterAutospacing="1"/>
        <w:contextualSpacing/>
        <w:rPr>
          <w:b/>
          <w:color w:val="002060"/>
          <w:sz w:val="28"/>
          <w:szCs w:val="28"/>
        </w:rPr>
      </w:pPr>
    </w:p>
    <w:p w:rsidR="00DE5C7F" w:rsidRDefault="00DE5C7F" w:rsidP="00B42F90">
      <w:pPr>
        <w:spacing w:before="100" w:beforeAutospacing="1" w:after="100" w:afterAutospacing="1"/>
        <w:contextualSpacing/>
        <w:rPr>
          <w:b/>
          <w:color w:val="002060"/>
          <w:sz w:val="28"/>
          <w:szCs w:val="28"/>
        </w:rPr>
      </w:pPr>
    </w:p>
    <w:p w:rsidR="00DE5C7F" w:rsidRPr="00B441B4" w:rsidRDefault="00DE5C7F" w:rsidP="00B42F90">
      <w:pPr>
        <w:spacing w:before="100" w:beforeAutospacing="1" w:after="100" w:afterAutospacing="1"/>
        <w:contextualSpacing/>
        <w:rPr>
          <w:b/>
          <w:color w:val="002060"/>
          <w:sz w:val="28"/>
          <w:szCs w:val="28"/>
        </w:rPr>
      </w:pPr>
      <w:bookmarkStart w:id="0" w:name="_GoBack"/>
      <w:bookmarkEnd w:id="0"/>
    </w:p>
    <w:p w:rsidR="007B2C24" w:rsidRPr="00232BAA" w:rsidRDefault="007B2C24" w:rsidP="007B2C24">
      <w:pPr>
        <w:jc w:val="center"/>
        <w:rPr>
          <w:b/>
          <w:color w:val="0000FF"/>
          <w:sz w:val="28"/>
          <w:szCs w:val="28"/>
        </w:rPr>
      </w:pPr>
      <w:r w:rsidRPr="00232BAA">
        <w:rPr>
          <w:b/>
          <w:color w:val="0000FF"/>
          <w:sz w:val="28"/>
          <w:szCs w:val="28"/>
        </w:rPr>
        <w:t>Наш адрес: г. Брянск, ул. Академика Королёва, д. 7</w:t>
      </w:r>
    </w:p>
    <w:p w:rsidR="007B2C24" w:rsidRPr="00232BAA" w:rsidRDefault="007B2C24" w:rsidP="007B2C24">
      <w:pPr>
        <w:jc w:val="center"/>
        <w:rPr>
          <w:sz w:val="28"/>
          <w:szCs w:val="28"/>
        </w:rPr>
      </w:pPr>
      <w:r w:rsidRPr="00232BAA">
        <w:rPr>
          <w:b/>
          <w:color w:val="1F497D"/>
          <w:sz w:val="28"/>
          <w:szCs w:val="28"/>
        </w:rPr>
        <w:t>тел. 28-11-58, 28-08-66</w:t>
      </w:r>
    </w:p>
    <w:p w:rsidR="00E565BC" w:rsidRDefault="00E565BC"/>
    <w:sectPr w:rsidR="00E565BC" w:rsidSect="00DE5C7F">
      <w:pgSz w:w="16838" w:h="11906" w:orient="landscape"/>
      <w:pgMar w:top="1080" w:right="56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5481"/>
    <w:multiLevelType w:val="hybridMultilevel"/>
    <w:tmpl w:val="4298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F0792"/>
    <w:multiLevelType w:val="hybridMultilevel"/>
    <w:tmpl w:val="518CC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853A7"/>
    <w:multiLevelType w:val="hybridMultilevel"/>
    <w:tmpl w:val="EC66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2C24"/>
    <w:rsid w:val="00202567"/>
    <w:rsid w:val="004F6EEC"/>
    <w:rsid w:val="00687427"/>
    <w:rsid w:val="007357C6"/>
    <w:rsid w:val="007B2C24"/>
    <w:rsid w:val="008454F1"/>
    <w:rsid w:val="00B42F90"/>
    <w:rsid w:val="00BC47B4"/>
    <w:rsid w:val="00D75C49"/>
    <w:rsid w:val="00DD20EA"/>
    <w:rsid w:val="00DE5C7F"/>
    <w:rsid w:val="00DF3B03"/>
    <w:rsid w:val="00E34C07"/>
    <w:rsid w:val="00E5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35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2014-03-11T09:20:00Z</dcterms:created>
  <dcterms:modified xsi:type="dcterms:W3CDTF">2018-11-30T06:35:00Z</dcterms:modified>
</cp:coreProperties>
</file>