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9B4" w:rsidRDefault="005829B4" w:rsidP="005829B4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Pr="0059741A"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>.</w:t>
      </w:r>
      <w:r w:rsidRPr="0059741A">
        <w:rPr>
          <w:b/>
          <w:u w:val="single"/>
        </w:rPr>
        <w:t xml:space="preserve"> </w:t>
      </w:r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1D8F">
        <w:rPr>
          <w:rFonts w:ascii="Times New Roman" w:hAnsi="Times New Roman"/>
          <w:b/>
          <w:sz w:val="24"/>
          <w:szCs w:val="24"/>
          <w:u w:val="single"/>
        </w:rPr>
        <w:t>4 073,844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5829B4" w:rsidRPr="00132C05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9A1D8F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9A1D8F">
        <w:rPr>
          <w:rFonts w:ascii="Times New Roman" w:hAnsi="Times New Roman"/>
          <w:b/>
          <w:sz w:val="24"/>
          <w:szCs w:val="24"/>
          <w:u w:val="single"/>
        </w:rPr>
        <w:t>Академика Королева д.7, ул. Димитрова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д.1</w:t>
      </w:r>
      <w:r w:rsidR="009A1D8F">
        <w:rPr>
          <w:rFonts w:ascii="Times New Roman" w:hAnsi="Times New Roman"/>
          <w:b/>
          <w:sz w:val="24"/>
          <w:szCs w:val="24"/>
          <w:u w:val="single"/>
        </w:rPr>
        <w:t>22</w:t>
      </w:r>
      <w:proofErr w:type="gramEnd"/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29B4" w:rsidRPr="00E95771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5829B4" w:rsidRPr="008163E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9A1D8F">
        <w:rPr>
          <w:rFonts w:ascii="Times New Roman" w:hAnsi="Times New Roman"/>
          <w:b/>
          <w:sz w:val="24"/>
          <w:szCs w:val="24"/>
          <w:u w:val="single"/>
        </w:rPr>
        <w:t>637 036,76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9A1D8F" w:rsidRDefault="009A1D8F" w:rsidP="009A1D8F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Pr="0059741A"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>.</w:t>
      </w:r>
      <w:r w:rsidRPr="0059741A">
        <w:rPr>
          <w:b/>
          <w:u w:val="single"/>
        </w:rPr>
        <w:t xml:space="preserve"> </w:t>
      </w:r>
    </w:p>
    <w:p w:rsidR="009A1D8F" w:rsidRDefault="009A1D8F" w:rsidP="009A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4 073,844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9A1D8F" w:rsidRPr="00132C05" w:rsidRDefault="009A1D8F" w:rsidP="009A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9A1D8F" w:rsidRDefault="009A1D8F" w:rsidP="009A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Академика Королева д.7, ул. Димитрова д.122</w:t>
      </w:r>
      <w:proofErr w:type="gramEnd"/>
    </w:p>
    <w:p w:rsidR="009A1D8F" w:rsidRDefault="009A1D8F" w:rsidP="009A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D8F" w:rsidRPr="00E95771" w:rsidRDefault="009A1D8F" w:rsidP="009A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9A1D8F" w:rsidRPr="008163E4" w:rsidRDefault="009A1D8F" w:rsidP="009A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D8F" w:rsidRDefault="009A1D8F" w:rsidP="009A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637 036,76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Расчет с Абонентом ведется по факту потребления горячей воды следующим образом: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договора.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 xml:space="preserve">В первой половине месяца, следующего за </w:t>
      </w:r>
      <w:proofErr w:type="gramStart"/>
      <w:r w:rsidRPr="009E7495">
        <w:rPr>
          <w:b/>
          <w:color w:val="auto"/>
          <w:u w:val="single"/>
        </w:rPr>
        <w:t>расчетным</w:t>
      </w:r>
      <w:proofErr w:type="gramEnd"/>
      <w:r w:rsidRPr="009E7495">
        <w:rPr>
          <w:b/>
          <w:color w:val="auto"/>
          <w:u w:val="single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В случае</w:t>
      </w:r>
      <w:proofErr w:type="gramStart"/>
      <w:r w:rsidRPr="009E7495">
        <w:rPr>
          <w:b/>
          <w:color w:val="auto"/>
          <w:u w:val="single"/>
        </w:rPr>
        <w:t>,</w:t>
      </w:r>
      <w:proofErr w:type="gramEnd"/>
      <w:r w:rsidRPr="009E7495">
        <w:rPr>
          <w:b/>
          <w:color w:val="auto"/>
          <w:u w:val="single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9E7495" w:rsidRPr="009E7495" w:rsidRDefault="009E7495" w:rsidP="009E7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495">
        <w:rPr>
          <w:rFonts w:ascii="Times New Roman" w:hAnsi="Times New Roman"/>
          <w:b/>
          <w:sz w:val="24"/>
          <w:szCs w:val="24"/>
          <w:u w:val="single"/>
        </w:rPr>
        <w:t>Датой оплаты считается дата поступления денежных средств на расчетный счет Поставщика.</w:t>
      </w:r>
    </w:p>
    <w:p w:rsidR="00543AF3" w:rsidRDefault="00543AF3" w:rsidP="00EE71FE">
      <w:pPr>
        <w:pStyle w:val="Default"/>
        <w:ind w:firstLine="709"/>
        <w:jc w:val="both"/>
        <w:rPr>
          <w:b/>
          <w:color w:val="auto"/>
          <w:szCs w:val="22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 xml:space="preserve">Стоимость </w:t>
      </w:r>
      <w:r w:rsidR="00543AF3">
        <w:rPr>
          <w:b/>
          <w:szCs w:val="21"/>
          <w:u w:val="single"/>
        </w:rPr>
        <w:t>оказываемых услуг по водоснабжению и водоотведению</w:t>
      </w:r>
      <w:r w:rsidR="00FB4F27">
        <w:rPr>
          <w:b/>
          <w:szCs w:val="21"/>
          <w:u w:val="single"/>
        </w:rPr>
        <w:t xml:space="preserve">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9E7495">
        <w:rPr>
          <w:b/>
          <w:szCs w:val="21"/>
          <w:u w:val="single"/>
        </w:rPr>
        <w:t xml:space="preserve">горячей </w:t>
      </w:r>
      <w:r w:rsidR="00543AF3">
        <w:rPr>
          <w:b/>
          <w:szCs w:val="21"/>
          <w:u w:val="single"/>
        </w:rPr>
        <w:t xml:space="preserve">воды </w:t>
      </w:r>
      <w:r w:rsidR="009E7495">
        <w:rPr>
          <w:b/>
          <w:szCs w:val="21"/>
          <w:u w:val="single"/>
        </w:rPr>
        <w:t xml:space="preserve">(в том числе температура и давление подаваемой горячей воды) </w:t>
      </w:r>
      <w:r w:rsidRPr="0084115F">
        <w:rPr>
          <w:b/>
          <w:szCs w:val="21"/>
          <w:u w:val="single"/>
        </w:rPr>
        <w:t>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</w:t>
      </w:r>
      <w:r w:rsidR="00543AF3">
        <w:rPr>
          <w:b/>
          <w:szCs w:val="21"/>
          <w:u w:val="single"/>
        </w:rPr>
        <w:t xml:space="preserve">Оказываемые услуги </w:t>
      </w:r>
      <w:r w:rsidR="009E7495">
        <w:rPr>
          <w:b/>
          <w:szCs w:val="21"/>
          <w:u w:val="single"/>
        </w:rPr>
        <w:t>горячего водоснабжения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9E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87104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106B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AF3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9B4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A0E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E84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6BB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28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1D8F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495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4A8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7D9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69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59A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2019-01-30T14:24:00Z</cp:lastPrinted>
  <dcterms:created xsi:type="dcterms:W3CDTF">2019-01-30T14:25:00Z</dcterms:created>
  <dcterms:modified xsi:type="dcterms:W3CDTF">2019-01-30T14:25:00Z</dcterms:modified>
</cp:coreProperties>
</file>