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F27" w:rsidRDefault="0059741A" w:rsidP="00B144A8">
      <w:pPr>
        <w:pStyle w:val="Default"/>
        <w:ind w:firstLine="708"/>
        <w:jc w:val="both"/>
        <w:rPr>
          <w:b/>
          <w:u w:val="single"/>
        </w:rPr>
      </w:pPr>
      <w:r w:rsidRPr="0059741A">
        <w:t>3.</w:t>
      </w:r>
      <w:r>
        <w:t xml:space="preserve"> </w:t>
      </w:r>
      <w:r w:rsidR="00466927" w:rsidRPr="0059741A">
        <w:t xml:space="preserve">Предмет </w:t>
      </w:r>
      <w:r w:rsidR="008163E4" w:rsidRPr="0059741A"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t xml:space="preserve"> – </w:t>
      </w:r>
      <w:r w:rsidR="009E7495">
        <w:rPr>
          <w:rFonts w:eastAsia="Times New Roman"/>
          <w:b/>
          <w:snapToGrid w:val="0"/>
          <w:color w:val="auto"/>
          <w:u w:val="single"/>
          <w:lang w:eastAsia="ru-RU"/>
        </w:rPr>
        <w:t>горячее водоснабжение</w:t>
      </w:r>
      <w:r w:rsidR="00B144A8" w:rsidRPr="00B144A8">
        <w:rPr>
          <w:rFonts w:eastAsia="Times New Roman"/>
          <w:b/>
          <w:snapToGrid w:val="0"/>
          <w:color w:val="auto"/>
          <w:u w:val="single"/>
          <w:lang w:eastAsia="ru-RU"/>
        </w:rPr>
        <w:t xml:space="preserve"> (</w:t>
      </w:r>
      <w:proofErr w:type="spellStart"/>
      <w:r w:rsidR="00087104">
        <w:rPr>
          <w:rFonts w:eastAsia="Times New Roman"/>
          <w:b/>
          <w:snapToGrid w:val="0"/>
          <w:color w:val="auto"/>
          <w:u w:val="single"/>
          <w:lang w:eastAsia="ru-RU"/>
        </w:rPr>
        <w:t>Новозыбковский</w:t>
      </w:r>
      <w:proofErr w:type="spellEnd"/>
      <w:r w:rsidR="00B144A8" w:rsidRPr="00B144A8">
        <w:rPr>
          <w:rFonts w:eastAsia="Times New Roman"/>
          <w:b/>
          <w:snapToGrid w:val="0"/>
          <w:color w:val="auto"/>
          <w:u w:val="single"/>
          <w:lang w:eastAsia="ru-RU"/>
        </w:rPr>
        <w:t xml:space="preserve"> филиал).</w:t>
      </w:r>
      <w:r w:rsidR="00466927" w:rsidRPr="0059741A">
        <w:rPr>
          <w:b/>
          <w:u w:val="single"/>
        </w:rPr>
        <w:t xml:space="preserve"> </w:t>
      </w:r>
    </w:p>
    <w:p w:rsidR="008163E4" w:rsidRDefault="00466927" w:rsidP="00FB4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</w:t>
      </w:r>
      <w:r w:rsidR="00FB4F27" w:rsidRPr="00FB4F27">
        <w:rPr>
          <w:rFonts w:ascii="Times New Roman" w:hAnsi="Times New Roman"/>
          <w:b/>
          <w:sz w:val="24"/>
          <w:szCs w:val="24"/>
        </w:rPr>
        <w:t>:</w:t>
      </w:r>
      <w:r w:rsidR="00FB4F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87104">
        <w:rPr>
          <w:rFonts w:ascii="Times New Roman" w:hAnsi="Times New Roman"/>
          <w:b/>
          <w:sz w:val="24"/>
          <w:szCs w:val="24"/>
          <w:u w:val="single"/>
        </w:rPr>
        <w:t>5 833,9</w:t>
      </w:r>
      <w:r w:rsidR="00B144A8">
        <w:rPr>
          <w:rFonts w:ascii="Times New Roman" w:hAnsi="Times New Roman"/>
          <w:b/>
          <w:sz w:val="24"/>
          <w:szCs w:val="24"/>
          <w:u w:val="single"/>
        </w:rPr>
        <w:t xml:space="preserve"> м</w:t>
      </w:r>
      <w:r w:rsidR="00B144A8"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  <w:r w:rsidR="00FB4F27"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59741A" w:rsidRPr="00132C05" w:rsidRDefault="00FB4F27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706A0E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 w:rsidR="00087104">
        <w:rPr>
          <w:rFonts w:ascii="Times New Roman" w:hAnsi="Times New Roman"/>
          <w:b/>
          <w:sz w:val="24"/>
          <w:szCs w:val="24"/>
          <w:u w:val="single"/>
        </w:rPr>
        <w:t>Новозыбков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706A0E"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r w:rsidR="00087104">
        <w:rPr>
          <w:rFonts w:ascii="Times New Roman" w:hAnsi="Times New Roman"/>
          <w:b/>
          <w:sz w:val="24"/>
          <w:szCs w:val="24"/>
          <w:u w:val="single"/>
        </w:rPr>
        <w:t>Рошаля д.25 и д.27</w:t>
      </w:r>
      <w:proofErr w:type="gramEnd"/>
    </w:p>
    <w:p w:rsidR="00087104" w:rsidRDefault="0008710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B144A8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января по </w:t>
      </w:r>
      <w:r w:rsidR="00463F58">
        <w:rPr>
          <w:rFonts w:ascii="Times New Roman" w:hAnsi="Times New Roman"/>
          <w:b/>
          <w:sz w:val="24"/>
          <w:szCs w:val="24"/>
          <w:u w:val="single"/>
        </w:rPr>
        <w:t>31 декабря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087104">
        <w:rPr>
          <w:rFonts w:ascii="Times New Roman" w:hAnsi="Times New Roman"/>
          <w:b/>
          <w:sz w:val="24"/>
          <w:szCs w:val="24"/>
          <w:u w:val="single"/>
        </w:rPr>
        <w:t>937 978,53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087104" w:rsidRDefault="00087104" w:rsidP="00087104">
      <w:pPr>
        <w:pStyle w:val="Default"/>
        <w:ind w:firstLine="708"/>
        <w:jc w:val="both"/>
        <w:rPr>
          <w:b/>
          <w:u w:val="single"/>
        </w:rPr>
      </w:pPr>
      <w:r w:rsidRPr="0059741A">
        <w:t>3.</w:t>
      </w:r>
      <w:r>
        <w:t xml:space="preserve"> </w:t>
      </w:r>
      <w:r w:rsidRPr="0059741A">
        <w:t xml:space="preserve">Предмет договора с указанием количества поставляемого товара, объема выполняемой работы, оказываемой услуги – </w:t>
      </w:r>
      <w:r>
        <w:rPr>
          <w:rFonts w:eastAsia="Times New Roman"/>
          <w:b/>
          <w:snapToGrid w:val="0"/>
          <w:color w:val="auto"/>
          <w:u w:val="single"/>
          <w:lang w:eastAsia="ru-RU"/>
        </w:rPr>
        <w:t>горячее водоснабжение</w:t>
      </w:r>
      <w:r w:rsidRPr="00B144A8">
        <w:rPr>
          <w:rFonts w:eastAsia="Times New Roman"/>
          <w:b/>
          <w:snapToGrid w:val="0"/>
          <w:color w:val="auto"/>
          <w:u w:val="single"/>
          <w:lang w:eastAsia="ru-RU"/>
        </w:rPr>
        <w:t xml:space="preserve"> (</w:t>
      </w:r>
      <w:proofErr w:type="spellStart"/>
      <w:r>
        <w:rPr>
          <w:rFonts w:eastAsia="Times New Roman"/>
          <w:b/>
          <w:snapToGrid w:val="0"/>
          <w:color w:val="auto"/>
          <w:u w:val="single"/>
          <w:lang w:eastAsia="ru-RU"/>
        </w:rPr>
        <w:t>Новозыбковский</w:t>
      </w:r>
      <w:proofErr w:type="spellEnd"/>
      <w:r w:rsidRPr="00B144A8">
        <w:rPr>
          <w:rFonts w:eastAsia="Times New Roman"/>
          <w:b/>
          <w:snapToGrid w:val="0"/>
          <w:color w:val="auto"/>
          <w:u w:val="single"/>
          <w:lang w:eastAsia="ru-RU"/>
        </w:rPr>
        <w:t xml:space="preserve"> филиал).</w:t>
      </w:r>
      <w:r w:rsidRPr="0059741A">
        <w:rPr>
          <w:b/>
          <w:u w:val="single"/>
        </w:rPr>
        <w:t xml:space="preserve"> </w:t>
      </w:r>
    </w:p>
    <w:p w:rsidR="00087104" w:rsidRDefault="00087104" w:rsidP="0008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5 833,9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087104" w:rsidRPr="00132C05" w:rsidRDefault="00087104" w:rsidP="0008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087104" w:rsidRDefault="00087104" w:rsidP="0008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63E4">
        <w:rPr>
          <w:rFonts w:ascii="Times New Roman" w:hAnsi="Times New Roman"/>
          <w:sz w:val="24"/>
          <w:szCs w:val="24"/>
        </w:rPr>
        <w:t>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>
        <w:rPr>
          <w:rFonts w:ascii="Times New Roman" w:hAnsi="Times New Roman"/>
          <w:b/>
          <w:sz w:val="24"/>
          <w:szCs w:val="24"/>
          <w:u w:val="single"/>
        </w:rPr>
        <w:t>Новозыбков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ул. Рошаля д.25 и д.27</w:t>
      </w:r>
      <w:proofErr w:type="gramEnd"/>
    </w:p>
    <w:p w:rsidR="00087104" w:rsidRDefault="00087104" w:rsidP="0008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87104" w:rsidRDefault="00087104" w:rsidP="0008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 w:rsidR="00463F58">
        <w:rPr>
          <w:rFonts w:ascii="Times New Roman" w:hAnsi="Times New Roman"/>
          <w:b/>
          <w:sz w:val="24"/>
          <w:szCs w:val="24"/>
          <w:u w:val="single"/>
        </w:rPr>
        <w:t>с 01 января по 31 декабря 2019 года</w:t>
      </w:r>
    </w:p>
    <w:p w:rsidR="00463F58" w:rsidRPr="008163E4" w:rsidRDefault="00463F58" w:rsidP="0008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7104" w:rsidRDefault="00087104" w:rsidP="0008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937 978,53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2D05D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43076" w:rsidRDefault="001F2A9D" w:rsidP="00FB4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B4F27">
        <w:rPr>
          <w:rFonts w:ascii="Times New Roman" w:hAnsi="Times New Roman"/>
        </w:rPr>
        <w:t xml:space="preserve">6. </w:t>
      </w:r>
      <w:r w:rsidR="00D43076" w:rsidRPr="00FB4F27">
        <w:rPr>
          <w:rFonts w:ascii="Times New Roman" w:hAnsi="Times New Roman"/>
          <w:sz w:val="24"/>
        </w:rPr>
        <w:t>Форма</w:t>
      </w:r>
      <w:r w:rsidR="00D43076" w:rsidRPr="00DA1920">
        <w:rPr>
          <w:rFonts w:ascii="Times New Roman" w:hAnsi="Times New Roman"/>
          <w:sz w:val="24"/>
        </w:rPr>
        <w:t>, сроки и порядок оплаты товара, работы, услуги:</w:t>
      </w:r>
      <w:r w:rsidR="00D43076" w:rsidRPr="00C413E4">
        <w:t xml:space="preserve"> </w:t>
      </w:r>
    </w:p>
    <w:p w:rsidR="009E7495" w:rsidRPr="009E7495" w:rsidRDefault="009E7495" w:rsidP="009E7495">
      <w:pPr>
        <w:pStyle w:val="Default"/>
        <w:ind w:firstLine="709"/>
        <w:jc w:val="both"/>
        <w:rPr>
          <w:b/>
          <w:color w:val="auto"/>
          <w:u w:val="single"/>
        </w:rPr>
      </w:pPr>
      <w:r w:rsidRPr="009E7495">
        <w:rPr>
          <w:b/>
          <w:color w:val="auto"/>
          <w:u w:val="single"/>
        </w:rPr>
        <w:t>Расчет с Абонентом ведется по факту потребления горячей воды следующим образом:</w:t>
      </w:r>
    </w:p>
    <w:p w:rsidR="009E7495" w:rsidRPr="009E7495" w:rsidRDefault="009E7495" w:rsidP="009E7495">
      <w:pPr>
        <w:pStyle w:val="Default"/>
        <w:ind w:firstLine="709"/>
        <w:jc w:val="both"/>
        <w:rPr>
          <w:b/>
          <w:color w:val="auto"/>
          <w:u w:val="single"/>
        </w:rPr>
      </w:pPr>
      <w:r w:rsidRPr="009E7495">
        <w:rPr>
          <w:b/>
          <w:color w:val="auto"/>
          <w:u w:val="single"/>
        </w:rPr>
        <w:t>16 числа текущего месяца Поставщик направляет Абоненту платежный документ на оплату горячей воды в объеме потребления с 1-го по 15 текущего месяца, определенном по показаниям прибора учета, и предоставленного Абонентом в соответствии с требованиями договора.</w:t>
      </w:r>
    </w:p>
    <w:p w:rsidR="009E7495" w:rsidRPr="009E7495" w:rsidRDefault="009E7495" w:rsidP="009E7495">
      <w:pPr>
        <w:pStyle w:val="Default"/>
        <w:ind w:firstLine="709"/>
        <w:jc w:val="both"/>
        <w:rPr>
          <w:b/>
          <w:color w:val="auto"/>
          <w:u w:val="single"/>
        </w:rPr>
      </w:pPr>
      <w:r w:rsidRPr="009E7495">
        <w:rPr>
          <w:b/>
          <w:color w:val="auto"/>
          <w:u w:val="single"/>
        </w:rPr>
        <w:t>Абонент в срок до последнего числа текущего календарного месяца оплачивает потребленный объем горячей воды на основании счета-фактуры и акта выполненных работ путем перечисления денежных средств на расчетный счет Поставщика.</w:t>
      </w:r>
    </w:p>
    <w:p w:rsidR="009E7495" w:rsidRPr="009E7495" w:rsidRDefault="009E7495" w:rsidP="009E7495">
      <w:pPr>
        <w:pStyle w:val="Default"/>
        <w:ind w:firstLine="709"/>
        <w:jc w:val="both"/>
        <w:rPr>
          <w:b/>
          <w:color w:val="auto"/>
          <w:u w:val="single"/>
        </w:rPr>
      </w:pPr>
      <w:r w:rsidRPr="009E7495">
        <w:rPr>
          <w:b/>
          <w:color w:val="auto"/>
          <w:u w:val="single"/>
        </w:rPr>
        <w:t xml:space="preserve">В первой половине месяца, следующего за </w:t>
      </w:r>
      <w:proofErr w:type="gramStart"/>
      <w:r w:rsidRPr="009E7495">
        <w:rPr>
          <w:b/>
          <w:color w:val="auto"/>
          <w:u w:val="single"/>
        </w:rPr>
        <w:t>расчетным</w:t>
      </w:r>
      <w:proofErr w:type="gramEnd"/>
      <w:r w:rsidRPr="009E7495">
        <w:rPr>
          <w:b/>
          <w:color w:val="auto"/>
          <w:u w:val="single"/>
        </w:rPr>
        <w:t>, с 1 по 8 число выставляется счет-фактура, в котором указывается объем потребления горячей воды с 16 по последнее число расчетного месяца, определенный:</w:t>
      </w:r>
    </w:p>
    <w:p w:rsidR="009E7495" w:rsidRPr="009E7495" w:rsidRDefault="009E7495" w:rsidP="009E7495">
      <w:pPr>
        <w:pStyle w:val="Default"/>
        <w:ind w:firstLine="709"/>
        <w:jc w:val="both"/>
        <w:rPr>
          <w:b/>
          <w:color w:val="auto"/>
          <w:u w:val="single"/>
        </w:rPr>
      </w:pPr>
      <w:r w:rsidRPr="009E7495">
        <w:rPr>
          <w:b/>
          <w:color w:val="auto"/>
          <w:u w:val="single"/>
        </w:rPr>
        <w:t>Окончательный расчет за календарный месяц производится до 15-го числа следующего календарного месяца на основании счета-фактуры и акта выполненных работ путем перечисления денежных средств на расчетный счет Поставщика.</w:t>
      </w:r>
    </w:p>
    <w:p w:rsidR="009E7495" w:rsidRPr="009E7495" w:rsidRDefault="009E7495" w:rsidP="009E7495">
      <w:pPr>
        <w:pStyle w:val="Default"/>
        <w:ind w:firstLine="709"/>
        <w:jc w:val="both"/>
        <w:rPr>
          <w:b/>
          <w:color w:val="auto"/>
          <w:u w:val="single"/>
        </w:rPr>
      </w:pPr>
      <w:r w:rsidRPr="009E7495">
        <w:rPr>
          <w:b/>
          <w:color w:val="auto"/>
          <w:u w:val="single"/>
        </w:rPr>
        <w:t>В случае</w:t>
      </w:r>
      <w:proofErr w:type="gramStart"/>
      <w:r w:rsidRPr="009E7495">
        <w:rPr>
          <w:b/>
          <w:color w:val="auto"/>
          <w:u w:val="single"/>
        </w:rPr>
        <w:t>,</w:t>
      </w:r>
      <w:proofErr w:type="gramEnd"/>
      <w:r w:rsidRPr="009E7495">
        <w:rPr>
          <w:b/>
          <w:color w:val="auto"/>
          <w:u w:val="single"/>
        </w:rPr>
        <w:t xml:space="preserve"> если объем фактического потребления горячей воды за истекший месяц меньше планового объема, определенного соглашением сторон, излишне уплаченная сумма зачитывается в счет погашения дебиторской задолженности, а при ее отсутствии в счет платежа за следующий месяц.</w:t>
      </w:r>
    </w:p>
    <w:p w:rsidR="009E7495" w:rsidRPr="009E7495" w:rsidRDefault="009E7495" w:rsidP="009E74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7495">
        <w:rPr>
          <w:rFonts w:ascii="Times New Roman" w:hAnsi="Times New Roman"/>
          <w:b/>
          <w:sz w:val="24"/>
          <w:szCs w:val="24"/>
          <w:u w:val="single"/>
        </w:rPr>
        <w:t>Датой оплаты считается дата поступления денежных средств на расчетный счет Поставщика.</w:t>
      </w:r>
    </w:p>
    <w:p w:rsidR="00543AF3" w:rsidRDefault="00543AF3" w:rsidP="00EE71FE">
      <w:pPr>
        <w:pStyle w:val="Default"/>
        <w:ind w:firstLine="709"/>
        <w:jc w:val="both"/>
        <w:rPr>
          <w:b/>
          <w:color w:val="auto"/>
          <w:szCs w:val="22"/>
          <w:u w:val="single"/>
        </w:rPr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договора,  установлен</w:t>
      </w:r>
      <w:r w:rsidR="00132C05">
        <w:rPr>
          <w:b/>
          <w:szCs w:val="21"/>
          <w:u w:val="single"/>
        </w:rPr>
        <w:t>а</w:t>
      </w:r>
      <w:r w:rsidR="00D43076">
        <w:rPr>
          <w:b/>
          <w:szCs w:val="21"/>
          <w:u w:val="single"/>
        </w:rPr>
        <w:t xml:space="preserve"> в соответствии с положениями Федеральных законов, иных 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 xml:space="preserve">Стоимость </w:t>
      </w:r>
      <w:r w:rsidR="00543AF3">
        <w:rPr>
          <w:b/>
          <w:szCs w:val="21"/>
          <w:u w:val="single"/>
        </w:rPr>
        <w:t>оказываемых услуг по водоснабжению и водоотведению</w:t>
      </w:r>
      <w:r w:rsidR="00FB4F27">
        <w:rPr>
          <w:b/>
          <w:szCs w:val="21"/>
          <w:u w:val="single"/>
        </w:rPr>
        <w:t xml:space="preserve"> определена на основании тарифов, утвержденных Управлением государственного регулирования тарифов Брянской области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9E7495">
        <w:rPr>
          <w:b/>
          <w:szCs w:val="21"/>
          <w:u w:val="single"/>
        </w:rPr>
        <w:t xml:space="preserve">горячей </w:t>
      </w:r>
      <w:r w:rsidR="00543AF3">
        <w:rPr>
          <w:b/>
          <w:szCs w:val="21"/>
          <w:u w:val="single"/>
        </w:rPr>
        <w:t xml:space="preserve">воды </w:t>
      </w:r>
      <w:r w:rsidR="009E7495">
        <w:rPr>
          <w:b/>
          <w:szCs w:val="21"/>
          <w:u w:val="single"/>
        </w:rPr>
        <w:t xml:space="preserve">(в том числе температура и давление подаваемой горячей воды) </w:t>
      </w:r>
      <w:r w:rsidRPr="0084115F">
        <w:rPr>
          <w:b/>
          <w:szCs w:val="21"/>
          <w:u w:val="single"/>
        </w:rPr>
        <w:t>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</w:t>
      </w:r>
      <w:r w:rsidR="00EE71FE">
        <w:rPr>
          <w:b/>
          <w:szCs w:val="21"/>
          <w:u w:val="single"/>
        </w:rPr>
        <w:t xml:space="preserve">конодательства РФ. </w:t>
      </w:r>
      <w:r w:rsidR="00543AF3">
        <w:rPr>
          <w:b/>
          <w:szCs w:val="21"/>
          <w:u w:val="single"/>
        </w:rPr>
        <w:t xml:space="preserve">Оказываемые услуги </w:t>
      </w:r>
      <w:r w:rsidR="009E7495">
        <w:rPr>
          <w:b/>
          <w:szCs w:val="21"/>
          <w:u w:val="single"/>
        </w:rPr>
        <w:t>горячего водоснабжения</w:t>
      </w:r>
      <w:r w:rsidR="00EE71FE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>долж</w:t>
      </w:r>
      <w:r w:rsidR="00FB4F27">
        <w:rPr>
          <w:b/>
          <w:szCs w:val="21"/>
          <w:u w:val="single"/>
        </w:rPr>
        <w:t>ны</w:t>
      </w:r>
      <w:r>
        <w:rPr>
          <w:b/>
          <w:szCs w:val="21"/>
          <w:u w:val="single"/>
        </w:rPr>
        <w:t xml:space="preserve">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Pr="00DB60CD" w:rsidRDefault="0024589D" w:rsidP="009E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87104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5DA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58BE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2E6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3F58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AF3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A0E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E84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6BB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1E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28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495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4A8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7D9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69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59A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4C0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4F27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2019-01-30T11:35:00Z</cp:lastPrinted>
  <dcterms:created xsi:type="dcterms:W3CDTF">2019-01-30T11:31:00Z</dcterms:created>
  <dcterms:modified xsi:type="dcterms:W3CDTF">2019-01-30T11:37:00Z</dcterms:modified>
</cp:coreProperties>
</file>