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0174A6" w:rsidRDefault="003A1BE5" w:rsidP="00DA130B">
      <w:pPr>
        <w:pStyle w:val="aff3"/>
        <w:keepNext/>
        <w:keepLines/>
        <w:widowControl/>
        <w:suppressLineNumbers/>
        <w:suppressAutoHyphens/>
        <w:ind w:left="4962"/>
      </w:pPr>
      <w:r w:rsidRPr="000174A6">
        <w:t>УТВЕРЖДАЮ</w:t>
      </w:r>
    </w:p>
    <w:p w:rsidR="003A1BE5" w:rsidRPr="000174A6" w:rsidRDefault="003A1BE5" w:rsidP="00DA130B">
      <w:pPr>
        <w:keepNext/>
        <w:keepLines/>
        <w:suppressLineNumbers/>
        <w:shd w:val="clear" w:color="auto" w:fill="FFFFFF"/>
        <w:ind w:left="4962"/>
        <w:jc w:val="center"/>
        <w:rPr>
          <w:b/>
        </w:rPr>
      </w:pPr>
      <w:r w:rsidRPr="000174A6">
        <w:rPr>
          <w:b/>
        </w:rPr>
        <w:t>Директор ГАПОУ «БТЭиР</w:t>
      </w:r>
    </w:p>
    <w:p w:rsidR="003A1BE5" w:rsidRPr="000174A6" w:rsidRDefault="003A1BE5" w:rsidP="00DA130B">
      <w:pPr>
        <w:keepNext/>
        <w:keepLines/>
        <w:suppressLineNumbers/>
        <w:shd w:val="clear" w:color="auto" w:fill="FFFFFF"/>
        <w:ind w:left="4962"/>
        <w:jc w:val="center"/>
        <w:rPr>
          <w:b/>
        </w:rPr>
      </w:pPr>
      <w:r w:rsidRPr="000174A6">
        <w:rPr>
          <w:b/>
        </w:rPr>
        <w:t>имени Героя Советского Союза</w:t>
      </w:r>
    </w:p>
    <w:p w:rsidR="003A1BE5" w:rsidRPr="000174A6" w:rsidRDefault="003A1BE5" w:rsidP="00DA130B">
      <w:pPr>
        <w:keepNext/>
        <w:keepLines/>
        <w:suppressLineNumbers/>
        <w:shd w:val="clear" w:color="auto" w:fill="FFFFFF"/>
        <w:ind w:left="4962"/>
        <w:jc w:val="center"/>
        <w:rPr>
          <w:b/>
        </w:rPr>
      </w:pPr>
      <w:r w:rsidRPr="000174A6">
        <w:rPr>
          <w:b/>
        </w:rPr>
        <w:t>М.А. Афанасьева »</w:t>
      </w:r>
    </w:p>
    <w:p w:rsidR="003A1BE5" w:rsidRPr="000174A6" w:rsidRDefault="003A1BE5" w:rsidP="00DA130B">
      <w:pPr>
        <w:pStyle w:val="aff3"/>
        <w:keepNext/>
        <w:keepLines/>
        <w:widowControl/>
        <w:suppressLineNumbers/>
        <w:suppressAutoHyphens/>
        <w:ind w:left="4962"/>
      </w:pPr>
    </w:p>
    <w:p w:rsidR="003A1BE5" w:rsidRPr="000174A6" w:rsidRDefault="00A9358F" w:rsidP="00DA130B">
      <w:pPr>
        <w:pStyle w:val="aff3"/>
        <w:keepNext/>
        <w:keepLines/>
        <w:widowControl/>
        <w:suppressLineNumbers/>
        <w:suppressAutoHyphens/>
        <w:ind w:left="4962"/>
      </w:pPr>
      <w:r>
        <w:t xml:space="preserve">                                          </w:t>
      </w:r>
      <w:r w:rsidR="003A1BE5" w:rsidRPr="000174A6">
        <w:t>С.М. Кравченко</w:t>
      </w:r>
    </w:p>
    <w:p w:rsidR="003A1BE5" w:rsidRPr="000174A6" w:rsidRDefault="003A1BE5" w:rsidP="00DA130B">
      <w:pPr>
        <w:pStyle w:val="aff3"/>
        <w:keepNext/>
        <w:keepLines/>
        <w:widowControl/>
        <w:suppressLineNumbers/>
        <w:suppressAutoHyphens/>
        <w:ind w:left="4962"/>
      </w:pPr>
    </w:p>
    <w:p w:rsidR="003A1BE5" w:rsidRPr="000174A6" w:rsidRDefault="003A1BE5" w:rsidP="00DA130B">
      <w:pPr>
        <w:pStyle w:val="aff3"/>
        <w:keepNext/>
        <w:keepLines/>
        <w:widowControl/>
        <w:suppressLineNumbers/>
        <w:suppressAutoHyphens/>
        <w:ind w:left="4962"/>
      </w:pPr>
      <w:r w:rsidRPr="000174A6">
        <w:t>«</w:t>
      </w:r>
      <w:r w:rsidR="008E1EC6">
        <w:t>12</w:t>
      </w:r>
      <w:r w:rsidRPr="000174A6">
        <w:t xml:space="preserve">» </w:t>
      </w:r>
      <w:r w:rsidR="008E1EC6">
        <w:t>мая</w:t>
      </w:r>
      <w:r w:rsidRPr="000174A6">
        <w:t xml:space="preserve"> 20</w:t>
      </w:r>
      <w:r w:rsidR="00D32771" w:rsidRPr="000174A6">
        <w:t>20</w:t>
      </w:r>
      <w:r w:rsidRPr="000174A6">
        <w:t xml:space="preserve"> года</w:t>
      </w:r>
    </w:p>
    <w:p w:rsidR="00B77793" w:rsidRPr="000174A6" w:rsidRDefault="00B77793" w:rsidP="00DA130B">
      <w:pPr>
        <w:keepNext/>
        <w:keepLines/>
        <w:suppressLineNumbers/>
        <w:jc w:val="right"/>
        <w:rPr>
          <w:bCs/>
          <w:kern w:val="28"/>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jc w:val="right"/>
        <w:rPr>
          <w:bCs/>
          <w:kern w:val="28"/>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jc w:val="center"/>
        <w:rPr>
          <w:b/>
          <w:sz w:val="28"/>
          <w:szCs w:val="28"/>
        </w:rPr>
      </w:pPr>
      <w:r w:rsidRPr="000174A6">
        <w:rPr>
          <w:b/>
          <w:sz w:val="28"/>
          <w:szCs w:val="28"/>
        </w:rPr>
        <w:t xml:space="preserve">ДОКУМЕНТАЦИЯ </w:t>
      </w:r>
    </w:p>
    <w:p w:rsidR="000369F3" w:rsidRPr="000369F3" w:rsidRDefault="006A4AB4" w:rsidP="000369F3">
      <w:pPr>
        <w:jc w:val="center"/>
        <w:rPr>
          <w:bCs/>
          <w:sz w:val="28"/>
          <w:szCs w:val="28"/>
        </w:rPr>
      </w:pPr>
      <w:r w:rsidRPr="000174A6">
        <w:rPr>
          <w:sz w:val="28"/>
          <w:szCs w:val="28"/>
        </w:rPr>
        <w:t xml:space="preserve">открытого </w:t>
      </w:r>
      <w:r w:rsidR="00B77793" w:rsidRPr="000174A6">
        <w:rPr>
          <w:sz w:val="28"/>
          <w:szCs w:val="28"/>
        </w:rPr>
        <w:t>конкурса</w:t>
      </w:r>
      <w:r w:rsidR="008E1D0D">
        <w:rPr>
          <w:sz w:val="28"/>
          <w:szCs w:val="28"/>
        </w:rPr>
        <w:t xml:space="preserve"> </w:t>
      </w:r>
      <w:r w:rsidR="000174A6">
        <w:rPr>
          <w:sz w:val="28"/>
          <w:szCs w:val="28"/>
        </w:rPr>
        <w:t xml:space="preserve">в электронной форме </w:t>
      </w:r>
      <w:r w:rsidR="00B77793" w:rsidRPr="000174A6">
        <w:rPr>
          <w:sz w:val="28"/>
          <w:szCs w:val="28"/>
        </w:rPr>
        <w:t xml:space="preserve">на право заключения договора по </w:t>
      </w:r>
      <w:r w:rsidR="000369F3">
        <w:rPr>
          <w:sz w:val="28"/>
          <w:szCs w:val="28"/>
        </w:rPr>
        <w:t xml:space="preserve">выполнению работ </w:t>
      </w:r>
      <w:r w:rsidR="000369F3" w:rsidRPr="000369F3">
        <w:rPr>
          <w:bCs/>
          <w:sz w:val="28"/>
          <w:szCs w:val="28"/>
        </w:rPr>
        <w:t xml:space="preserve">капитального ремонта внутреннего электроосвещения в </w:t>
      </w:r>
      <w:r w:rsidR="00C61586">
        <w:rPr>
          <w:bCs/>
          <w:sz w:val="28"/>
          <w:szCs w:val="28"/>
        </w:rPr>
        <w:t>зданиях</w:t>
      </w:r>
      <w:r w:rsidR="000369F3" w:rsidRPr="000369F3">
        <w:rPr>
          <w:bCs/>
          <w:sz w:val="28"/>
          <w:szCs w:val="28"/>
        </w:rPr>
        <w:t xml:space="preserve"> Новозыбковского филиала</w:t>
      </w:r>
    </w:p>
    <w:p w:rsidR="000369F3" w:rsidRDefault="000369F3" w:rsidP="000369F3">
      <w:pPr>
        <w:jc w:val="center"/>
        <w:rPr>
          <w:bCs/>
          <w:sz w:val="28"/>
          <w:szCs w:val="28"/>
        </w:rPr>
      </w:pPr>
      <w:r w:rsidRPr="000369F3">
        <w:rPr>
          <w:bCs/>
          <w:sz w:val="28"/>
          <w:szCs w:val="28"/>
        </w:rPr>
        <w:t xml:space="preserve"> ГАПОУ «БТЭиР им. Героя Советского Союза М. А. Афанасьева», по адресу: 243020, Брянская область, г.Новозыбков, ул.Рошаля, д.25.</w:t>
      </w: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0369F3" w:rsidRDefault="000369F3" w:rsidP="000369F3">
      <w:pPr>
        <w:jc w:val="center"/>
        <w:rPr>
          <w:bCs/>
          <w:sz w:val="28"/>
          <w:szCs w:val="28"/>
        </w:rPr>
      </w:pPr>
    </w:p>
    <w:p w:rsidR="00593420" w:rsidRPr="000174A6" w:rsidRDefault="00B77793" w:rsidP="000369F3">
      <w:pPr>
        <w:jc w:val="center"/>
        <w:rPr>
          <w:rFonts w:eastAsia="Calibri"/>
          <w:b/>
          <w:lang w:eastAsia="en-US"/>
        </w:rPr>
      </w:pPr>
      <w:r w:rsidRPr="000174A6">
        <w:rPr>
          <w:b/>
          <w:sz w:val="28"/>
          <w:szCs w:val="28"/>
        </w:rPr>
        <w:t>г. Брянск 20</w:t>
      </w:r>
      <w:r w:rsidR="00FF1890" w:rsidRPr="000174A6">
        <w:rPr>
          <w:b/>
          <w:sz w:val="28"/>
          <w:szCs w:val="28"/>
        </w:rPr>
        <w:t>20</w:t>
      </w:r>
      <w:r w:rsidRPr="000174A6">
        <w:rPr>
          <w:b/>
          <w:sz w:val="28"/>
          <w:szCs w:val="28"/>
        </w:rPr>
        <w:t xml:space="preserve"> г.</w:t>
      </w:r>
    </w:p>
    <w:p w:rsidR="000174A6" w:rsidRDefault="000174A6" w:rsidP="00DA130B">
      <w:pPr>
        <w:keepNext/>
        <w:keepLines/>
        <w:suppressLineNumbers/>
        <w:ind w:firstLine="708"/>
        <w:jc w:val="center"/>
        <w:rPr>
          <w:b/>
          <w:highlight w:val="yellow"/>
        </w:rPr>
      </w:pPr>
    </w:p>
    <w:p w:rsidR="000174A6" w:rsidRDefault="000174A6" w:rsidP="00DA130B">
      <w:pPr>
        <w:keepNext/>
        <w:keepLines/>
        <w:suppressLineNumbers/>
        <w:jc w:val="center"/>
        <w:rPr>
          <w:b/>
          <w:bCs/>
        </w:rPr>
      </w:pPr>
      <w:r>
        <w:rPr>
          <w:b/>
          <w:bCs/>
        </w:rPr>
        <w:t>Извещение о проведении открытого конкурса в электронной форме</w:t>
      </w:r>
    </w:p>
    <w:p w:rsidR="000174A6" w:rsidRDefault="000174A6" w:rsidP="00DA130B">
      <w:pPr>
        <w:keepNext/>
        <w:keepLines/>
        <w:suppressLineNumbers/>
        <w:rPr>
          <w:b/>
          <w:bCs/>
        </w:rPr>
      </w:pPr>
    </w:p>
    <w:p w:rsidR="000174A6" w:rsidRDefault="000174A6" w:rsidP="00DA130B">
      <w:pPr>
        <w:keepNext/>
        <w:keepLines/>
        <w:suppressLineNumbers/>
        <w:rPr>
          <w:b/>
        </w:rPr>
      </w:pPr>
      <w:r>
        <w:t>1. Способ закупки</w:t>
      </w:r>
      <w:r>
        <w:rPr>
          <w:b/>
        </w:rPr>
        <w:t xml:space="preserve"> – открытый конкурс в электронной форме (далее – Конкурс)</w:t>
      </w:r>
    </w:p>
    <w:p w:rsidR="000174A6" w:rsidRDefault="000174A6" w:rsidP="00DA130B">
      <w:pPr>
        <w:keepNext/>
        <w:keepLines/>
        <w:suppressLineNumbers/>
        <w:rPr>
          <w:b/>
        </w:rPr>
      </w:pPr>
    </w:p>
    <w:p w:rsidR="000174A6" w:rsidRDefault="000174A6" w:rsidP="00DA130B">
      <w:pPr>
        <w:keepNext/>
        <w:keepLines/>
        <w:suppressLineNumbers/>
        <w:jc w:val="both"/>
      </w:pPr>
      <w:r>
        <w:rPr>
          <w:b/>
        </w:rPr>
        <w:t>2</w:t>
      </w:r>
      <w:r>
        <w:t>. Наименование, место нахождения, почтовый адрес, адрес электронной почты, номер контактного телефона заказчика.</w:t>
      </w:r>
    </w:p>
    <w:p w:rsidR="000174A6" w:rsidRPr="000174A6" w:rsidRDefault="000174A6" w:rsidP="00DA130B">
      <w:pPr>
        <w:keepNext/>
        <w:keepLines/>
        <w:suppressLineNumbers/>
        <w:rPr>
          <w:b/>
          <w:u w:val="single"/>
        </w:rPr>
      </w:pPr>
      <w:r>
        <w:t>Наименование:</w:t>
      </w:r>
      <w:r w:rsidR="000369F3">
        <w:t xml:space="preserve"> </w:t>
      </w:r>
      <w:r w:rsidRPr="000174A6">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r>
        <w:rPr>
          <w:b/>
          <w:u w:val="single"/>
        </w:rPr>
        <w:t>».</w:t>
      </w:r>
    </w:p>
    <w:p w:rsidR="000174A6" w:rsidRDefault="000174A6" w:rsidP="00DA130B">
      <w:pPr>
        <w:keepNext/>
        <w:keepLines/>
        <w:suppressLineNumbers/>
        <w:jc w:val="both"/>
        <w:rPr>
          <w:b/>
          <w:iCs/>
        </w:rPr>
      </w:pPr>
      <w:r>
        <w:t>Место нахождения, п</w:t>
      </w:r>
      <w:r>
        <w:rPr>
          <w:iCs/>
        </w:rPr>
        <w:t>очтовый адрес</w:t>
      </w:r>
      <w:r>
        <w:rPr>
          <w:b/>
          <w:iCs/>
        </w:rPr>
        <w:t>:</w:t>
      </w:r>
      <w:r w:rsidR="000369F3">
        <w:rPr>
          <w:b/>
          <w:iCs/>
        </w:rPr>
        <w:t xml:space="preserve"> </w:t>
      </w:r>
      <w:r w:rsidRPr="000174A6">
        <w:rPr>
          <w:b/>
          <w:u w:val="single"/>
        </w:rPr>
        <w:t xml:space="preserve">Юридический и фактический адрес: </w:t>
      </w:r>
      <w:r w:rsidR="00B7252D">
        <w:rPr>
          <w:b/>
          <w:u w:val="single"/>
        </w:rPr>
        <w:t xml:space="preserve">241022, </w:t>
      </w:r>
      <w:r w:rsidRPr="000174A6">
        <w:rPr>
          <w:b/>
          <w:u w:val="single"/>
        </w:rPr>
        <w:t>Российская Федерация, г. Брянск, ул. Академика Королева,  д. 7</w:t>
      </w:r>
    </w:p>
    <w:p w:rsidR="000174A6" w:rsidRDefault="000174A6" w:rsidP="00DA130B">
      <w:pPr>
        <w:keepNext/>
        <w:keepLines/>
        <w:suppressLineNumbers/>
        <w:jc w:val="both"/>
      </w:pPr>
      <w:r>
        <w:rPr>
          <w:iCs/>
        </w:rPr>
        <w:t>Адрес электронной почты</w:t>
      </w:r>
      <w:r>
        <w:rPr>
          <w:b/>
          <w:iCs/>
        </w:rPr>
        <w:t xml:space="preserve">: </w:t>
      </w:r>
      <w:hyperlink r:id="rId8" w:history="1">
        <w:r w:rsidRPr="00CB31EA">
          <w:rPr>
            <w:rStyle w:val="aa"/>
            <w:b/>
            <w:iCs/>
            <w:lang w:val="en-US"/>
          </w:rPr>
          <w:t>profl</w:t>
        </w:r>
        <w:r w:rsidRPr="00CB31EA">
          <w:rPr>
            <w:rStyle w:val="aa"/>
            <w:b/>
            <w:iCs/>
          </w:rPr>
          <w:t>9@</w:t>
        </w:r>
        <w:r w:rsidRPr="00CB31EA">
          <w:rPr>
            <w:rStyle w:val="aa"/>
            <w:b/>
            <w:iCs/>
            <w:lang w:val="en-US"/>
          </w:rPr>
          <w:t>mail</w:t>
        </w:r>
        <w:r w:rsidRPr="00CB31EA">
          <w:rPr>
            <w:rStyle w:val="aa"/>
            <w:b/>
            <w:iCs/>
          </w:rPr>
          <w:t>.</w:t>
        </w:r>
        <w:r w:rsidRPr="00CB31EA">
          <w:rPr>
            <w:rStyle w:val="aa"/>
            <w:b/>
            <w:iCs/>
            <w:lang w:val="en-US"/>
          </w:rPr>
          <w:t>ru</w:t>
        </w:r>
      </w:hyperlink>
    </w:p>
    <w:p w:rsidR="000174A6" w:rsidRDefault="000174A6" w:rsidP="00DA130B">
      <w:pPr>
        <w:keepNext/>
        <w:keepLines/>
        <w:suppressLineNumbers/>
        <w:jc w:val="both"/>
        <w:rPr>
          <w:b/>
          <w:iCs/>
          <w:u w:val="single"/>
        </w:rPr>
      </w:pPr>
      <w:r>
        <w:rPr>
          <w:iCs/>
        </w:rPr>
        <w:t>Номер контактного телефона:</w:t>
      </w:r>
      <w:r w:rsidRPr="000174A6">
        <w:rPr>
          <w:b/>
          <w:u w:val="single"/>
        </w:rPr>
        <w:t>+7-4832-28-27-20</w:t>
      </w:r>
    </w:p>
    <w:p w:rsidR="000174A6" w:rsidRDefault="000174A6" w:rsidP="00DA130B">
      <w:pPr>
        <w:keepNext/>
        <w:keepLines/>
        <w:suppressLineNumbers/>
        <w:jc w:val="both"/>
        <w:rPr>
          <w:b/>
          <w:u w:val="single"/>
        </w:rPr>
      </w:pPr>
    </w:p>
    <w:p w:rsidR="000174A6" w:rsidRDefault="000174A6" w:rsidP="00DA130B">
      <w:pPr>
        <w:keepNext/>
        <w:keepLines/>
        <w:suppressLineNumbers/>
        <w:jc w:val="both"/>
        <w:rPr>
          <w:b/>
        </w:rPr>
      </w:pPr>
      <w:r>
        <w:rPr>
          <w:b/>
        </w:rPr>
        <w:t>3</w:t>
      </w:r>
      <w:r>
        <w:t xml:space="preserve">. Адрес электронной торговой площадки в информационно-телекоммуникационной сети «Интернет»: </w:t>
      </w:r>
      <w:r>
        <w:rPr>
          <w:b/>
        </w:rPr>
        <w:t>электронная торговая площадка</w:t>
      </w:r>
      <w:r w:rsidR="000369F3">
        <w:rPr>
          <w:b/>
        </w:rPr>
        <w:t xml:space="preserve"> «Торги 223»</w:t>
      </w:r>
      <w:r>
        <w:rPr>
          <w:b/>
        </w:rPr>
        <w:t xml:space="preserve"> (</w:t>
      </w:r>
      <w:r w:rsidR="000369F3" w:rsidRPr="000369F3">
        <w:rPr>
          <w:b/>
        </w:rPr>
        <w:t>http://torgi223.ru</w:t>
      </w:r>
      <w:r>
        <w:rPr>
          <w:b/>
        </w:rPr>
        <w:t>).</w:t>
      </w:r>
    </w:p>
    <w:p w:rsidR="000174A6" w:rsidRDefault="000174A6" w:rsidP="00DA130B">
      <w:pPr>
        <w:keepNext/>
        <w:keepLines/>
        <w:suppressLineNumbers/>
        <w:jc w:val="both"/>
      </w:pPr>
    </w:p>
    <w:p w:rsidR="00F74A8B" w:rsidRDefault="000174A6" w:rsidP="00F74A8B">
      <w:pPr>
        <w:jc w:val="both"/>
        <w:rPr>
          <w:b/>
          <w:u w:val="single"/>
        </w:rPr>
      </w:pPr>
      <w:r>
        <w:t>4. Предмет договора с указанием количества поставляемого товара, объёма выполняемых работ, оказываемых услуг:</w:t>
      </w:r>
      <w:r w:rsidR="000369F3">
        <w:t xml:space="preserve"> </w:t>
      </w:r>
      <w:r w:rsidR="00615407" w:rsidRPr="00615407">
        <w:rPr>
          <w:b/>
          <w:u w:val="single"/>
        </w:rPr>
        <w:t xml:space="preserve">выполнение работ </w:t>
      </w:r>
      <w:r w:rsidR="00F74A8B" w:rsidRPr="00615407">
        <w:rPr>
          <w:b/>
          <w:u w:val="single"/>
        </w:rPr>
        <w:t xml:space="preserve">капитального ремонта внутреннего электроосвещения в </w:t>
      </w:r>
      <w:r w:rsidR="00C61586">
        <w:rPr>
          <w:b/>
          <w:u w:val="single"/>
        </w:rPr>
        <w:t>зданиях</w:t>
      </w:r>
      <w:r w:rsidR="00F74A8B" w:rsidRPr="00615407">
        <w:rPr>
          <w:b/>
          <w:u w:val="single"/>
        </w:rPr>
        <w:t xml:space="preserve"> Новозыбковского филиала ГАПОУ «БТЭиР им. Героя Советского Союза М. А. Афанасьева», по адресу: 243020, Брянская область, г.Новозыбков, ул.Рошаля, д.25</w:t>
      </w:r>
      <w:r w:rsidRPr="00615407">
        <w:rPr>
          <w:b/>
          <w:u w:val="single"/>
        </w:rPr>
        <w:t>,</w:t>
      </w:r>
      <w:r w:rsidRPr="00B7252D">
        <w:rPr>
          <w:b/>
          <w:u w:val="single"/>
        </w:rPr>
        <w:t xml:space="preserve"> согласно </w:t>
      </w:r>
      <w:r w:rsidR="00B7252D" w:rsidRPr="00B7252D">
        <w:rPr>
          <w:b/>
          <w:u w:val="single"/>
        </w:rPr>
        <w:t xml:space="preserve">приложенному сметному расчету </w:t>
      </w:r>
      <w:r w:rsidRPr="00B7252D">
        <w:rPr>
          <w:b/>
          <w:u w:val="single"/>
        </w:rPr>
        <w:t xml:space="preserve"> (Приложения №1</w:t>
      </w:r>
      <w:r w:rsidR="00B7252D" w:rsidRPr="00B7252D">
        <w:rPr>
          <w:b/>
          <w:u w:val="single"/>
        </w:rPr>
        <w:t xml:space="preserve"> к документации о Конкурсе</w:t>
      </w:r>
      <w:r w:rsidRPr="00B7252D">
        <w:rPr>
          <w:b/>
          <w:u w:val="single"/>
        </w:rPr>
        <w:t>).</w:t>
      </w:r>
    </w:p>
    <w:p w:rsidR="00F74A8B" w:rsidRDefault="00F74A8B" w:rsidP="00F74A8B">
      <w:pPr>
        <w:jc w:val="both"/>
        <w:rPr>
          <w:b/>
          <w:u w:val="single"/>
        </w:rPr>
      </w:pPr>
    </w:p>
    <w:p w:rsidR="00F74A8B" w:rsidRDefault="000174A6" w:rsidP="00F74A8B">
      <w:pPr>
        <w:jc w:val="both"/>
        <w:rPr>
          <w:b/>
          <w:u w:val="single"/>
        </w:rPr>
      </w:pPr>
      <w:r>
        <w:t xml:space="preserve">5. Место,  поставки товара, выполнения работ, оказания услуг: </w:t>
      </w:r>
      <w:r w:rsidR="00F74A8B" w:rsidRPr="00F74A8B">
        <w:rPr>
          <w:b/>
          <w:u w:val="single"/>
        </w:rPr>
        <w:t xml:space="preserve">Новозыбковский филиал </w:t>
      </w:r>
      <w:r>
        <w:rPr>
          <w:b/>
          <w:u w:val="single"/>
        </w:rPr>
        <w:t xml:space="preserve">ГАПОУ </w:t>
      </w:r>
      <w:r w:rsidR="00B7252D">
        <w:rPr>
          <w:b/>
          <w:u w:val="single"/>
        </w:rPr>
        <w:t>БТЭ и Р им Героя</w:t>
      </w:r>
      <w:r w:rsidR="000369F3">
        <w:rPr>
          <w:b/>
          <w:u w:val="single"/>
        </w:rPr>
        <w:t xml:space="preserve"> </w:t>
      </w:r>
      <w:r w:rsidR="00B7252D">
        <w:rPr>
          <w:b/>
          <w:u w:val="single"/>
        </w:rPr>
        <w:t>Советского Союза М.А. Афанасьева</w:t>
      </w:r>
      <w:r>
        <w:rPr>
          <w:b/>
          <w:u w:val="single"/>
        </w:rPr>
        <w:t xml:space="preserve">. г. </w:t>
      </w:r>
      <w:r w:rsidR="00F74A8B">
        <w:rPr>
          <w:b/>
          <w:u w:val="single"/>
        </w:rPr>
        <w:t>Новозыбков</w:t>
      </w:r>
      <w:r>
        <w:rPr>
          <w:b/>
          <w:u w:val="single"/>
        </w:rPr>
        <w:t xml:space="preserve">, </w:t>
      </w:r>
      <w:r w:rsidR="00B7252D">
        <w:rPr>
          <w:b/>
          <w:u w:val="single"/>
        </w:rPr>
        <w:t xml:space="preserve">улица </w:t>
      </w:r>
      <w:r w:rsidR="00F74A8B">
        <w:rPr>
          <w:b/>
          <w:u w:val="single"/>
        </w:rPr>
        <w:t>Рошаля</w:t>
      </w:r>
      <w:r>
        <w:rPr>
          <w:b/>
          <w:u w:val="single"/>
        </w:rPr>
        <w:t xml:space="preserve">, дом </w:t>
      </w:r>
      <w:r w:rsidR="00F74A8B">
        <w:rPr>
          <w:b/>
          <w:u w:val="single"/>
        </w:rPr>
        <w:t>25</w:t>
      </w:r>
      <w:r>
        <w:rPr>
          <w:b/>
          <w:u w:val="single"/>
        </w:rPr>
        <w:t>.</w:t>
      </w:r>
    </w:p>
    <w:p w:rsidR="00F74A8B" w:rsidRDefault="00F74A8B" w:rsidP="00F74A8B">
      <w:pPr>
        <w:jc w:val="both"/>
        <w:rPr>
          <w:b/>
          <w:u w:val="single"/>
        </w:rPr>
      </w:pPr>
    </w:p>
    <w:p w:rsidR="008568C5" w:rsidRDefault="000174A6" w:rsidP="008568C5">
      <w:pPr>
        <w:jc w:val="both"/>
        <w:rPr>
          <w:b/>
        </w:rPr>
      </w:pPr>
      <w:r>
        <w:t>6. Сведения о начальной (максимальной) цене договора (цене лота):</w:t>
      </w:r>
      <w:r w:rsidR="00A9358F">
        <w:t xml:space="preserve"> </w:t>
      </w:r>
      <w:r w:rsidR="00F74A8B">
        <w:rPr>
          <w:b/>
        </w:rPr>
        <w:t>2 056 212</w:t>
      </w:r>
      <w:r w:rsidR="008E1D0D">
        <w:rPr>
          <w:b/>
        </w:rPr>
        <w:t xml:space="preserve"> (</w:t>
      </w:r>
      <w:r w:rsidR="00F74A8B">
        <w:rPr>
          <w:b/>
        </w:rPr>
        <w:t>Два миллиона пятьдесят шесть тысяч двести двенадцать</w:t>
      </w:r>
      <w:r w:rsidR="008E1D0D">
        <w:rPr>
          <w:b/>
        </w:rPr>
        <w:t xml:space="preserve">) рублей </w:t>
      </w:r>
      <w:r w:rsidR="00F74A8B">
        <w:rPr>
          <w:b/>
        </w:rPr>
        <w:t>84</w:t>
      </w:r>
      <w:r w:rsidR="008E1D0D">
        <w:rPr>
          <w:b/>
        </w:rPr>
        <w:t xml:space="preserve"> копе</w:t>
      </w:r>
      <w:r w:rsidR="00F74A8B">
        <w:rPr>
          <w:b/>
        </w:rPr>
        <w:t>йки</w:t>
      </w:r>
      <w:r w:rsidR="008E1D0D">
        <w:rPr>
          <w:b/>
        </w:rPr>
        <w:t xml:space="preserve"> в том числе НДС 20% </w:t>
      </w:r>
      <w:r w:rsidR="008568C5">
        <w:rPr>
          <w:b/>
        </w:rPr>
        <w:t>342 702</w:t>
      </w:r>
      <w:r w:rsidR="008E1D0D">
        <w:rPr>
          <w:b/>
        </w:rPr>
        <w:t xml:space="preserve"> (</w:t>
      </w:r>
      <w:r w:rsidR="008568C5">
        <w:rPr>
          <w:b/>
        </w:rPr>
        <w:t>Триста сорок две тысячи семьсот два</w:t>
      </w:r>
      <w:r w:rsidR="008E1D0D">
        <w:rPr>
          <w:b/>
        </w:rPr>
        <w:t xml:space="preserve">) рубля </w:t>
      </w:r>
      <w:r w:rsidR="008568C5">
        <w:rPr>
          <w:b/>
        </w:rPr>
        <w:t>14</w:t>
      </w:r>
      <w:r w:rsidR="008E1D0D">
        <w:rPr>
          <w:b/>
        </w:rPr>
        <w:t xml:space="preserve"> копеек.</w:t>
      </w:r>
    </w:p>
    <w:p w:rsidR="008568C5" w:rsidRDefault="008568C5" w:rsidP="008568C5">
      <w:pPr>
        <w:jc w:val="both"/>
        <w:rPr>
          <w:b/>
        </w:rPr>
      </w:pPr>
    </w:p>
    <w:p w:rsidR="008568C5" w:rsidRDefault="000174A6" w:rsidP="008568C5">
      <w:pPr>
        <w:jc w:val="both"/>
        <w:rPr>
          <w:b/>
        </w:rPr>
      </w:pPr>
      <w:r>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Pr>
          <w:b/>
          <w:lang w:bidi="ru-RU"/>
        </w:rPr>
        <w:t xml:space="preserve"> комплект документации </w:t>
      </w:r>
      <w:r w:rsidR="00B7252D">
        <w:rPr>
          <w:b/>
          <w:lang w:bidi="ru-RU"/>
        </w:rPr>
        <w:t>о Конкурсе</w:t>
      </w:r>
      <w:r>
        <w:rPr>
          <w:b/>
          <w:lang w:bidi="ru-RU"/>
        </w:rPr>
        <w:t xml:space="preserve"> может быть получен всеми заинтересованными лицами </w:t>
      </w:r>
      <w:r w:rsidR="00B7252D">
        <w:rPr>
          <w:b/>
          <w:lang w:bidi="ru-RU"/>
        </w:rPr>
        <w:t>в виде электронного документа</w:t>
      </w:r>
      <w:r w:rsidR="000369F3">
        <w:rPr>
          <w:b/>
          <w:lang w:bidi="ru-RU"/>
        </w:rPr>
        <w:t xml:space="preserve"> </w:t>
      </w:r>
      <w:r w:rsidR="00B7252D" w:rsidRPr="00B7252D">
        <w:rPr>
          <w:b/>
          <w:lang w:bidi="ru-RU"/>
        </w:rPr>
        <w:t>в информационно-телекоммуникационной сети «Интернет»:</w:t>
      </w:r>
      <w:r w:rsidR="008568C5">
        <w:rPr>
          <w:b/>
          <w:lang w:bidi="ru-RU"/>
        </w:rPr>
        <w:t xml:space="preserve"> </w:t>
      </w:r>
      <w:r w:rsidR="00B7252D">
        <w:rPr>
          <w:b/>
          <w:lang w:bidi="ru-RU"/>
        </w:rPr>
        <w:t>Посредством скачивания с электронных ресурсов Единой информационной</w:t>
      </w:r>
      <w:r w:rsidR="00B7252D">
        <w:rPr>
          <w:b/>
        </w:rPr>
        <w:t xml:space="preserve"> системы (</w:t>
      </w:r>
      <w:r w:rsidR="00B7252D" w:rsidRPr="00B7252D">
        <w:rPr>
          <w:b/>
        </w:rPr>
        <w:t>https://zakupki.gov.ru</w:t>
      </w:r>
      <w:r w:rsidR="00B7252D">
        <w:rPr>
          <w:b/>
        </w:rPr>
        <w:t xml:space="preserve">), </w:t>
      </w:r>
      <w:r w:rsidR="000369F3">
        <w:rPr>
          <w:b/>
        </w:rPr>
        <w:t>электронная торговая площадка «Торги 223» (</w:t>
      </w:r>
      <w:hyperlink r:id="rId9" w:history="1">
        <w:r w:rsidR="008568C5" w:rsidRPr="007844AA">
          <w:rPr>
            <w:rStyle w:val="aa"/>
            <w:b/>
          </w:rPr>
          <w:t>http://torgi223.ru</w:t>
        </w:r>
      </w:hyperlink>
      <w:r w:rsidR="000369F3">
        <w:rPr>
          <w:b/>
        </w:rPr>
        <w:t>)</w:t>
      </w:r>
      <w:r w:rsidR="00B7252D">
        <w:rPr>
          <w:b/>
        </w:rPr>
        <w:t>.</w:t>
      </w:r>
    </w:p>
    <w:p w:rsidR="008568C5" w:rsidRDefault="00B7252D" w:rsidP="008568C5">
      <w:pPr>
        <w:jc w:val="both"/>
        <w:rPr>
          <w:b/>
          <w:lang w:bidi="ru-RU"/>
        </w:rPr>
      </w:pPr>
      <w:r>
        <w:rPr>
          <w:b/>
          <w:lang w:bidi="ru-RU"/>
        </w:rPr>
        <w:t xml:space="preserve">На бумажном носителе </w:t>
      </w:r>
      <w:r w:rsidR="000174A6">
        <w:rPr>
          <w:b/>
          <w:lang w:bidi="ru-RU"/>
        </w:rPr>
        <w:t>по адресу</w:t>
      </w:r>
      <w:r w:rsidR="000174A6" w:rsidRPr="00B7252D">
        <w:rPr>
          <w:b/>
          <w:lang w:bidi="ru-RU"/>
        </w:rPr>
        <w:t xml:space="preserve">: </w:t>
      </w:r>
      <w:r w:rsidRPr="00B7252D">
        <w:rPr>
          <w:b/>
        </w:rPr>
        <w:t xml:space="preserve">241022, Российская Федерация, г. Брянск, ул. Академика Королева,  д. 7. </w:t>
      </w:r>
      <w:r w:rsidR="000174A6" w:rsidRPr="00B7252D">
        <w:rPr>
          <w:b/>
          <w:lang w:bidi="ru-RU"/>
        </w:rPr>
        <w:t>П</w:t>
      </w:r>
      <w:r w:rsidR="000174A6">
        <w:rPr>
          <w:b/>
          <w:lang w:bidi="ru-RU"/>
        </w:rPr>
        <w:t xml:space="preserve">редоставление документации </w:t>
      </w:r>
      <w:r>
        <w:rPr>
          <w:b/>
          <w:lang w:bidi="ru-RU"/>
        </w:rPr>
        <w:t>о Конкурсе</w:t>
      </w:r>
      <w:r w:rsidR="000174A6">
        <w:rPr>
          <w:b/>
          <w:lang w:bidi="ru-RU"/>
        </w:rPr>
        <w:t xml:space="preserve"> осуществляется без взимания платы с </w:t>
      </w:r>
      <w:r w:rsidR="008568C5">
        <w:rPr>
          <w:b/>
          <w:lang w:bidi="ru-RU"/>
        </w:rPr>
        <w:t>12 мая</w:t>
      </w:r>
      <w:r w:rsidR="000174A6">
        <w:rPr>
          <w:b/>
          <w:lang w:bidi="ru-RU"/>
        </w:rPr>
        <w:t xml:space="preserve"> 2020 года по </w:t>
      </w:r>
      <w:r w:rsidR="008568C5">
        <w:rPr>
          <w:b/>
          <w:lang w:bidi="ru-RU"/>
        </w:rPr>
        <w:t>28</w:t>
      </w:r>
      <w:r w:rsidR="000174A6">
        <w:rPr>
          <w:b/>
          <w:lang w:bidi="ru-RU"/>
        </w:rPr>
        <w:t xml:space="preserve"> мая 2020 года </w:t>
      </w:r>
      <w:r>
        <w:rPr>
          <w:b/>
          <w:lang w:bidi="ru-RU"/>
        </w:rPr>
        <w:t>0</w:t>
      </w:r>
      <w:r w:rsidR="008568C5">
        <w:rPr>
          <w:b/>
          <w:lang w:bidi="ru-RU"/>
        </w:rPr>
        <w:t>8</w:t>
      </w:r>
      <w:r w:rsidR="000174A6">
        <w:rPr>
          <w:b/>
          <w:lang w:bidi="ru-RU"/>
        </w:rPr>
        <w:t>-00 (время московское).</w:t>
      </w:r>
    </w:p>
    <w:p w:rsidR="008568C5" w:rsidRDefault="008568C5" w:rsidP="008568C5">
      <w:pPr>
        <w:jc w:val="both"/>
        <w:rPr>
          <w:b/>
          <w:lang w:bidi="ru-RU"/>
        </w:rPr>
      </w:pPr>
    </w:p>
    <w:p w:rsidR="008568C5" w:rsidRDefault="000174A6" w:rsidP="008568C5">
      <w:pPr>
        <w:jc w:val="both"/>
        <w:rPr>
          <w:b/>
          <w:lang w:bidi="ru-RU"/>
        </w:rPr>
      </w:pPr>
      <w:r>
        <w:rPr>
          <w:lang w:bidi="ru-RU"/>
        </w:rPr>
        <w:t>8. П</w:t>
      </w:r>
      <w:r>
        <w:t>орядок, дата начала, дата и время окончания срока подачи заявок на участие в закупке:</w:t>
      </w:r>
      <w:r w:rsidR="008568C5">
        <w:t xml:space="preserve"> </w:t>
      </w:r>
      <w:r>
        <w:rPr>
          <w:b/>
          <w:lang w:bidi="ru-RU"/>
        </w:rPr>
        <w:t xml:space="preserve">заявка на участие в </w:t>
      </w:r>
      <w:r w:rsidR="00B7252D">
        <w:rPr>
          <w:b/>
          <w:lang w:bidi="ru-RU"/>
        </w:rPr>
        <w:t>Конкурсе</w:t>
      </w:r>
      <w:r>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8568C5">
        <w:rPr>
          <w:b/>
          <w:lang w:bidi="ru-RU"/>
        </w:rPr>
        <w:t>12 мая</w:t>
      </w:r>
      <w:r>
        <w:rPr>
          <w:b/>
          <w:lang w:bidi="ru-RU"/>
        </w:rPr>
        <w:t xml:space="preserve"> 2020 года; дата и время окончания подачи заявок: </w:t>
      </w:r>
      <w:r w:rsidR="008568C5">
        <w:rPr>
          <w:b/>
          <w:lang w:bidi="ru-RU"/>
        </w:rPr>
        <w:t>28</w:t>
      </w:r>
      <w:r>
        <w:rPr>
          <w:b/>
          <w:lang w:bidi="ru-RU"/>
        </w:rPr>
        <w:t xml:space="preserve"> мая 2020 года </w:t>
      </w:r>
      <w:r w:rsidR="008568C5">
        <w:rPr>
          <w:b/>
          <w:lang w:bidi="ru-RU"/>
        </w:rPr>
        <w:t>08.00</w:t>
      </w:r>
      <w:r>
        <w:rPr>
          <w:b/>
          <w:lang w:bidi="ru-RU"/>
        </w:rPr>
        <w:t xml:space="preserve"> час. (время московское).</w:t>
      </w:r>
    </w:p>
    <w:p w:rsidR="008568C5" w:rsidRDefault="008568C5" w:rsidP="008568C5">
      <w:pPr>
        <w:jc w:val="both"/>
        <w:rPr>
          <w:b/>
          <w:lang w:bidi="ru-RU"/>
        </w:rPr>
      </w:pPr>
    </w:p>
    <w:p w:rsidR="008568C5" w:rsidRDefault="000174A6" w:rsidP="008568C5">
      <w:pPr>
        <w:jc w:val="both"/>
      </w:pPr>
      <w:r>
        <w:rPr>
          <w:lang w:bidi="ru-RU"/>
        </w:rPr>
        <w:t>9. П</w:t>
      </w:r>
      <w:r>
        <w:t>орядок подведения итогов закупки</w:t>
      </w:r>
      <w:r w:rsidR="009224E6" w:rsidRPr="006C6CFA">
        <w:t>(этапов конкурентной закупки)</w:t>
      </w:r>
      <w:r w:rsidR="008144A8">
        <w:t>:</w:t>
      </w:r>
      <w:r w:rsidR="008568C5">
        <w:t xml:space="preserve"> </w:t>
      </w:r>
    </w:p>
    <w:p w:rsidR="001F4274" w:rsidRPr="001F4274" w:rsidRDefault="001F4274" w:rsidP="008568C5">
      <w:pPr>
        <w:jc w:val="both"/>
        <w:rPr>
          <w:b/>
          <w:iCs/>
        </w:rPr>
      </w:pPr>
      <w:r>
        <w:t>- рассмотрение, оценка и сопоставление заявок</w:t>
      </w:r>
      <w:r w:rsidR="000174A6">
        <w:rPr>
          <w:lang w:bidi="ru-RU"/>
        </w:rPr>
        <w:t>:</w:t>
      </w:r>
      <w:r w:rsidR="000369F3">
        <w:rPr>
          <w:lang w:bidi="ru-RU"/>
        </w:rPr>
        <w:t xml:space="preserve"> </w:t>
      </w:r>
      <w:r>
        <w:rPr>
          <w:b/>
          <w:lang w:bidi="ru-RU"/>
        </w:rPr>
        <w:t xml:space="preserve">будет осуществляться с </w:t>
      </w:r>
      <w:r w:rsidR="008568C5">
        <w:rPr>
          <w:b/>
          <w:lang w:bidi="ru-RU"/>
        </w:rPr>
        <w:t>08.30</w:t>
      </w:r>
      <w:r>
        <w:rPr>
          <w:b/>
          <w:lang w:bidi="ru-RU"/>
        </w:rPr>
        <w:t xml:space="preserve"> </w:t>
      </w:r>
      <w:r w:rsidR="008568C5">
        <w:rPr>
          <w:b/>
          <w:lang w:bidi="ru-RU"/>
        </w:rPr>
        <w:t>28</w:t>
      </w:r>
      <w:r>
        <w:rPr>
          <w:b/>
          <w:lang w:bidi="ru-RU"/>
        </w:rPr>
        <w:t xml:space="preserve"> мая  2020 года</w:t>
      </w:r>
      <w:r>
        <w:rPr>
          <w:b/>
          <w:bCs/>
          <w:lang w:bidi="ru-RU"/>
        </w:rPr>
        <w:t xml:space="preserve"> до 1</w:t>
      </w:r>
      <w:r w:rsidR="008568C5">
        <w:rPr>
          <w:b/>
          <w:bCs/>
          <w:lang w:bidi="ru-RU"/>
        </w:rPr>
        <w:t>0</w:t>
      </w:r>
      <w:r>
        <w:rPr>
          <w:b/>
          <w:bCs/>
          <w:lang w:bidi="ru-RU"/>
        </w:rPr>
        <w:t xml:space="preserve">.00 </w:t>
      </w:r>
      <w:r w:rsidR="008568C5">
        <w:rPr>
          <w:b/>
          <w:bCs/>
          <w:lang w:bidi="ru-RU"/>
        </w:rPr>
        <w:t>01 июня</w:t>
      </w:r>
      <w:r>
        <w:rPr>
          <w:b/>
          <w:bCs/>
          <w:lang w:bidi="ru-RU"/>
        </w:rPr>
        <w:t xml:space="preserve"> 2020 года </w:t>
      </w:r>
      <w:r>
        <w:rPr>
          <w:b/>
          <w:lang w:bidi="ru-RU"/>
        </w:rPr>
        <w:t xml:space="preserve">по адресу: </w:t>
      </w:r>
      <w:r w:rsidRPr="001F4274">
        <w:rPr>
          <w:b/>
        </w:rPr>
        <w:t>241022, Российская Федерация, г. Брянск, ул. Академика Королева,  д. 7</w:t>
      </w:r>
    </w:p>
    <w:p w:rsidR="001F4274" w:rsidRPr="001F4274" w:rsidRDefault="001F4274" w:rsidP="00DA130B">
      <w:pPr>
        <w:keepNext/>
        <w:keepLines/>
        <w:suppressLineNumbers/>
        <w:jc w:val="both"/>
        <w:rPr>
          <w:lang w:bidi="ru-RU"/>
        </w:rPr>
      </w:pPr>
      <w:r w:rsidRPr="001F4274">
        <w:rPr>
          <w:lang w:bidi="ru-RU"/>
        </w:rPr>
        <w:lastRenderedPageBreak/>
        <w:t xml:space="preserve">- подведение итогов: </w:t>
      </w:r>
      <w:r>
        <w:rPr>
          <w:b/>
          <w:lang w:bidi="ru-RU"/>
        </w:rPr>
        <w:t>будет осуществляться в 1</w:t>
      </w:r>
      <w:r w:rsidR="008568C5">
        <w:rPr>
          <w:b/>
          <w:lang w:bidi="ru-RU"/>
        </w:rPr>
        <w:t>0</w:t>
      </w:r>
      <w:r>
        <w:rPr>
          <w:b/>
          <w:lang w:bidi="ru-RU"/>
        </w:rPr>
        <w:t xml:space="preserve">.00 </w:t>
      </w:r>
      <w:r w:rsidR="008568C5">
        <w:rPr>
          <w:b/>
          <w:lang w:bidi="ru-RU"/>
        </w:rPr>
        <w:t>01 июня</w:t>
      </w:r>
      <w:r>
        <w:rPr>
          <w:b/>
          <w:lang w:bidi="ru-RU"/>
        </w:rPr>
        <w:t xml:space="preserve">  2020 года</w:t>
      </w:r>
      <w:r w:rsidR="000369F3">
        <w:rPr>
          <w:b/>
          <w:lang w:bidi="ru-RU"/>
        </w:rPr>
        <w:t xml:space="preserve"> </w:t>
      </w:r>
      <w:r>
        <w:rPr>
          <w:b/>
          <w:lang w:bidi="ru-RU"/>
        </w:rPr>
        <w:t xml:space="preserve">по адресу: </w:t>
      </w:r>
      <w:r w:rsidRPr="001F4274">
        <w:rPr>
          <w:b/>
        </w:rPr>
        <w:t>241022, Российская Федерация, г. Брянск, ул. Академика Королева,  д. 7</w:t>
      </w:r>
    </w:p>
    <w:p w:rsidR="000174A6" w:rsidRDefault="000174A6" w:rsidP="00DA130B">
      <w:pPr>
        <w:keepNext/>
        <w:keepLines/>
        <w:suppressLineNumbers/>
        <w:jc w:val="both"/>
        <w:rPr>
          <w:b/>
        </w:rPr>
      </w:pPr>
    </w:p>
    <w:p w:rsidR="007718BE" w:rsidRDefault="000174A6" w:rsidP="00DA130B">
      <w:pPr>
        <w:keepNext/>
        <w:keepLines/>
        <w:suppressLineNumbers/>
        <w:jc w:val="both"/>
        <w:rPr>
          <w:b/>
          <w:lang w:bidi="ru-RU"/>
        </w:rPr>
      </w:pPr>
      <w:r>
        <w:t>10.</w:t>
      </w:r>
      <w:r>
        <w:rPr>
          <w:lang w:bidi="ru-RU"/>
        </w:rPr>
        <w:t xml:space="preserve"> размер и порядок внесения денежных средств в качестве обеспечения </w:t>
      </w:r>
      <w:r w:rsidR="008568C5">
        <w:rPr>
          <w:lang w:bidi="ru-RU"/>
        </w:rPr>
        <w:t>исполнения договора</w:t>
      </w:r>
      <w:r>
        <w:rPr>
          <w:b/>
          <w:lang w:bidi="ru-RU"/>
        </w:rPr>
        <w:t xml:space="preserve">: </w:t>
      </w:r>
      <w:r w:rsidR="001F4274">
        <w:rPr>
          <w:b/>
          <w:lang w:bidi="ru-RU"/>
        </w:rPr>
        <w:t xml:space="preserve">в размере </w:t>
      </w:r>
      <w:r w:rsidR="008568C5">
        <w:rPr>
          <w:b/>
          <w:lang w:bidi="ru-RU"/>
        </w:rPr>
        <w:t>10</w:t>
      </w:r>
      <w:r w:rsidR="001F4274">
        <w:rPr>
          <w:b/>
          <w:lang w:bidi="ru-RU"/>
        </w:rPr>
        <w:t xml:space="preserve">% от начальной (максимальной) цены договора и составляет </w:t>
      </w:r>
      <w:r w:rsidR="008568C5">
        <w:rPr>
          <w:b/>
          <w:lang w:bidi="ru-RU"/>
        </w:rPr>
        <w:t>205 621</w:t>
      </w:r>
      <w:r w:rsidR="007718BE">
        <w:rPr>
          <w:b/>
          <w:lang w:bidi="ru-RU"/>
        </w:rPr>
        <w:t xml:space="preserve"> (</w:t>
      </w:r>
      <w:r w:rsidR="008568C5">
        <w:rPr>
          <w:b/>
          <w:lang w:bidi="ru-RU"/>
        </w:rPr>
        <w:t>Двести пять тысяч шестьсот двадцать один</w:t>
      </w:r>
      <w:r w:rsidR="007718BE">
        <w:rPr>
          <w:b/>
          <w:lang w:bidi="ru-RU"/>
        </w:rPr>
        <w:t>) рубл</w:t>
      </w:r>
      <w:r w:rsidR="008568C5">
        <w:rPr>
          <w:b/>
          <w:lang w:bidi="ru-RU"/>
        </w:rPr>
        <w:t xml:space="preserve">ь 29 </w:t>
      </w:r>
      <w:r w:rsidR="007718BE">
        <w:rPr>
          <w:b/>
          <w:lang w:bidi="ru-RU"/>
        </w:rPr>
        <w:t>копеек.</w:t>
      </w:r>
    </w:p>
    <w:p w:rsidR="000174A6" w:rsidRPr="007718BE" w:rsidRDefault="007718BE" w:rsidP="00DA130B">
      <w:pPr>
        <w:keepNext/>
        <w:keepLines/>
        <w:suppressLineNumbers/>
        <w:jc w:val="both"/>
        <w:rPr>
          <w:b/>
          <w:lang w:bidi="ru-RU"/>
        </w:rPr>
      </w:pPr>
      <w:r w:rsidRPr="007718BE">
        <w:rPr>
          <w:lang w:bidi="ru-RU"/>
        </w:rPr>
        <w:t>Порядок внесения:</w:t>
      </w:r>
      <w:r w:rsidR="000369F3">
        <w:rPr>
          <w:lang w:bidi="ru-RU"/>
        </w:rPr>
        <w:t xml:space="preserve"> </w:t>
      </w:r>
      <w:r w:rsidR="008568C5">
        <w:rPr>
          <w:b/>
          <w:lang w:bidi="ru-RU"/>
        </w:rPr>
        <w:t>в соответствии с п.27 информационной карты</w:t>
      </w: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1566F9" w:rsidRDefault="001566F9"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6D5695">
        <w:rPr>
          <w:b/>
          <w:szCs w:val="24"/>
        </w:rPr>
        <w:t xml:space="preserve">Часть 1. ОБЩИЕ УСЛОВИЯ ПРОВЕДЕНИЯ </w:t>
      </w:r>
      <w:r>
        <w:rPr>
          <w:b/>
          <w:szCs w:val="24"/>
        </w:rPr>
        <w:t>ОТКРЫТОГО КОНКУРСА</w:t>
      </w:r>
      <w:r w:rsidRPr="006D5695">
        <w:rPr>
          <w:b/>
          <w:szCs w:val="24"/>
        </w:rPr>
        <w:t xml:space="preserve"> В ЭЛЕКТРОННОЙ ФОРМЕ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6D5695">
        <w:rPr>
          <w:b/>
          <w:szCs w:val="24"/>
        </w:rPr>
        <w:t>1. ОБЩИЕ СВЕДЕНИЯ</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1.1. Законодательное регулирование.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szCs w:val="24"/>
        </w:rPr>
        <w:t xml:space="preserve">1.1.1. Настоящая документация </w:t>
      </w:r>
      <w:r>
        <w:rPr>
          <w:szCs w:val="24"/>
        </w:rPr>
        <w:t>о Конкурсе</w:t>
      </w:r>
      <w:r w:rsidRPr="006D5695">
        <w:rPr>
          <w:szCs w:val="24"/>
        </w:rPr>
        <w:t xml:space="preserve"> в электронной форме (далее – </w:t>
      </w:r>
      <w:r w:rsidR="00CD27B3">
        <w:rPr>
          <w:szCs w:val="24"/>
        </w:rPr>
        <w:t>Конкурс</w:t>
      </w:r>
      <w:r w:rsidRPr="006D5695">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8144A8">
        <w:rPr>
          <w:b/>
          <w:szCs w:val="24"/>
        </w:rPr>
        <w:t>Г</w:t>
      </w:r>
      <w:r w:rsidRPr="006D5695">
        <w:rPr>
          <w:b/>
          <w:szCs w:val="24"/>
        </w:rPr>
        <w:t>осударственного автономного профессионального образовательного учреждения «Брянский техникум питания и торговли»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1.1.2. В настоящей документации </w:t>
      </w:r>
      <w:r>
        <w:rPr>
          <w:szCs w:val="24"/>
        </w:rPr>
        <w:t>о Конкурсе</w:t>
      </w:r>
      <w:r w:rsidRPr="006D5695">
        <w:rPr>
          <w:szCs w:val="24"/>
        </w:rPr>
        <w:t xml:space="preserve">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1.2. Заказчик, Оператор электронной площадки.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1.2.1. Заказчик, указанный в </w:t>
      </w:r>
      <w:r w:rsidRPr="006D5695">
        <w:rPr>
          <w:b/>
          <w:i/>
          <w:szCs w:val="24"/>
        </w:rPr>
        <w:t xml:space="preserve">Информационной карте </w:t>
      </w:r>
      <w:r>
        <w:rPr>
          <w:b/>
          <w:i/>
          <w:szCs w:val="24"/>
        </w:rPr>
        <w:t>Конкурса</w:t>
      </w:r>
      <w:r w:rsidRPr="006D5695">
        <w:rPr>
          <w:szCs w:val="24"/>
        </w:rPr>
        <w:t xml:space="preserve">, проводит </w:t>
      </w:r>
      <w:r>
        <w:rPr>
          <w:szCs w:val="24"/>
        </w:rPr>
        <w:t>Конкурс</w:t>
      </w:r>
      <w:r w:rsidRPr="006D5695">
        <w:rPr>
          <w:szCs w:val="24"/>
        </w:rPr>
        <w:t xml:space="preserve">, предмет и условия которого указаны в </w:t>
      </w:r>
      <w:r w:rsidRPr="006D5695">
        <w:rPr>
          <w:b/>
          <w:i/>
          <w:szCs w:val="24"/>
        </w:rPr>
        <w:t xml:space="preserve">Информационной карте </w:t>
      </w:r>
      <w:r>
        <w:rPr>
          <w:b/>
          <w:i/>
          <w:szCs w:val="24"/>
        </w:rPr>
        <w:t>Конкурса</w:t>
      </w:r>
      <w:r w:rsidRPr="006D5695">
        <w:rPr>
          <w:szCs w:val="24"/>
        </w:rPr>
        <w:t xml:space="preserve">, в соответствии с процедурами, условиями и положениями настоящей документации </w:t>
      </w:r>
      <w:r>
        <w:rPr>
          <w:szCs w:val="24"/>
        </w:rPr>
        <w:t>о 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1.2.2. Оператор электронной площадки, указанной в </w:t>
      </w:r>
      <w:r w:rsidRPr="006D5695">
        <w:rPr>
          <w:b/>
          <w:i/>
          <w:szCs w:val="24"/>
        </w:rPr>
        <w:t xml:space="preserve">Информационной карте </w:t>
      </w:r>
      <w:r>
        <w:rPr>
          <w:b/>
          <w:i/>
          <w:szCs w:val="24"/>
        </w:rPr>
        <w:t>Конкурса</w:t>
      </w:r>
      <w:r w:rsidRPr="006D5695">
        <w:rPr>
          <w:szCs w:val="24"/>
        </w:rPr>
        <w:t xml:space="preserve">, обеспечивает проведение </w:t>
      </w:r>
      <w:r>
        <w:rPr>
          <w:szCs w:val="24"/>
        </w:rPr>
        <w:t>Конкурса</w:t>
      </w:r>
      <w:r w:rsidRPr="006D5695">
        <w:rPr>
          <w:szCs w:val="24"/>
        </w:rPr>
        <w:t xml:space="preserve"> на данной электронной площадке в соответствии с действующим законодательством Российской Федерации.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b/>
          <w:szCs w:val="24"/>
        </w:rPr>
        <w:t xml:space="preserve">1.3. Предмет </w:t>
      </w:r>
      <w:r>
        <w:rPr>
          <w:b/>
          <w:szCs w:val="24"/>
        </w:rPr>
        <w:t>Конкурса</w:t>
      </w:r>
      <w:r w:rsidRPr="006D5695">
        <w:rPr>
          <w:b/>
          <w:szCs w:val="24"/>
        </w:rPr>
        <w:t>. Место и сроки поставки товара, выполнения работ, оказания услуг.</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1.3.1. Предметом </w:t>
      </w:r>
      <w:r>
        <w:rPr>
          <w:szCs w:val="24"/>
        </w:rPr>
        <w:t>Конкурса</w:t>
      </w:r>
      <w:r w:rsidRPr="006D5695">
        <w:rPr>
          <w:szCs w:val="24"/>
        </w:rPr>
        <w:t xml:space="preserve"> является право заключить договор на поставку товаров, выполнение работ, оказание услуг, информация о которых содержится в </w:t>
      </w:r>
      <w:r w:rsidRPr="006D5695">
        <w:rPr>
          <w:b/>
          <w:i/>
          <w:szCs w:val="24"/>
        </w:rPr>
        <w:t xml:space="preserve">Информационной карте </w:t>
      </w:r>
      <w:r>
        <w:rPr>
          <w:b/>
          <w:i/>
          <w:szCs w:val="24"/>
        </w:rPr>
        <w:t>Конкурса</w:t>
      </w:r>
      <w:r w:rsidRPr="006D5695">
        <w:rPr>
          <w:szCs w:val="24"/>
        </w:rPr>
        <w:t xml:space="preserve">, в соответствии с процедурами и условиями, приведенными в документации </w:t>
      </w:r>
      <w:r>
        <w:rPr>
          <w:szCs w:val="24"/>
        </w:rPr>
        <w:t>о 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1.3.2. Победивший в </w:t>
      </w:r>
      <w:r>
        <w:rPr>
          <w:szCs w:val="24"/>
        </w:rPr>
        <w:t>Конкурсе</w:t>
      </w:r>
      <w:r w:rsidRPr="006D5695">
        <w:rPr>
          <w:szCs w:val="24"/>
        </w:rPr>
        <w:t xml:space="preserve"> Участник </w:t>
      </w:r>
      <w:r>
        <w:rPr>
          <w:szCs w:val="24"/>
        </w:rPr>
        <w:t>Конкурса</w:t>
      </w:r>
      <w:r w:rsidRPr="006D5695">
        <w:rPr>
          <w:szCs w:val="24"/>
        </w:rPr>
        <w:t xml:space="preserve">, с которым будет заключен договор, должен будет поставить товары, выполнить работы, оказать услуги в месте и в сроки указанные в </w:t>
      </w:r>
      <w:r w:rsidRPr="006D5695">
        <w:rPr>
          <w:b/>
          <w:i/>
          <w:szCs w:val="24"/>
        </w:rPr>
        <w:t>Информационной карте</w:t>
      </w:r>
      <w:r w:rsidR="00A9358F">
        <w:rPr>
          <w:b/>
          <w:i/>
          <w:szCs w:val="24"/>
        </w:rPr>
        <w:t xml:space="preserve"> </w:t>
      </w:r>
      <w:r>
        <w:rPr>
          <w:b/>
          <w:i/>
          <w:szCs w:val="24"/>
        </w:rPr>
        <w:t>Конкурса</w:t>
      </w:r>
      <w:r w:rsidRPr="006D5695">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1.4. Начальная (максимальная) цена договора (цена лота).</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1.4.1. Начальная (максимальная) цена договора (цена лота) указана в </w:t>
      </w:r>
      <w:r w:rsidRPr="006D5695">
        <w:rPr>
          <w:b/>
          <w:i/>
          <w:szCs w:val="24"/>
        </w:rPr>
        <w:t xml:space="preserve">Информационной карте </w:t>
      </w:r>
      <w:r>
        <w:rPr>
          <w:b/>
          <w:i/>
          <w:szCs w:val="24"/>
        </w:rPr>
        <w:t>Конкурса</w:t>
      </w:r>
      <w:r w:rsidRPr="006D5695">
        <w:rPr>
          <w:szCs w:val="24"/>
        </w:rPr>
        <w:t xml:space="preserve">. Данная цена не может быть превышена при заключении договора по итогам </w:t>
      </w:r>
      <w:r>
        <w:rPr>
          <w:szCs w:val="24"/>
        </w:rPr>
        <w:t>Конкурса</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b/>
          <w:szCs w:val="24"/>
        </w:rPr>
        <w:t>1.5. Порядок оплаты</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6D5695">
        <w:rPr>
          <w:szCs w:val="24"/>
        </w:rPr>
        <w:t xml:space="preserve">1.5.1. Форма, сроки и порядок оплаты товара, работ, услуг определены в проекте договора, приведенном в настоящей документации </w:t>
      </w:r>
      <w:r>
        <w:rPr>
          <w:szCs w:val="24"/>
        </w:rPr>
        <w:t>о Конкурсе</w:t>
      </w:r>
      <w:r w:rsidRPr="006D5695">
        <w:rPr>
          <w:szCs w:val="24"/>
        </w:rPr>
        <w:t xml:space="preserve">, и указаны в </w:t>
      </w:r>
      <w:r w:rsidRPr="006D5695">
        <w:rPr>
          <w:b/>
          <w:i/>
          <w:szCs w:val="24"/>
        </w:rPr>
        <w:t xml:space="preserve">Информационной карте </w:t>
      </w:r>
      <w:r>
        <w:rPr>
          <w:b/>
          <w:i/>
          <w:szCs w:val="24"/>
        </w:rPr>
        <w:t>Конкурса</w:t>
      </w:r>
      <w:r w:rsidRPr="006D5695">
        <w:rPr>
          <w:b/>
          <w:i/>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1</w:t>
      </w:r>
      <w:r w:rsidRPr="006D5695">
        <w:rPr>
          <w:b/>
          <w:szCs w:val="24"/>
        </w:rPr>
        <w:t>.6. Требования к Участникам закупки.</w:t>
      </w:r>
    </w:p>
    <w:p w:rsidR="008144A8" w:rsidRPr="006D5695"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6D5695">
        <w:t xml:space="preserve">1.6.1. В настоящем </w:t>
      </w:r>
      <w:r>
        <w:t>Конкурсе</w:t>
      </w:r>
      <w:r w:rsidRPr="006D5695">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lastRenderedPageBreak/>
        <w:t>1.6.2. Участник закупки должен соответствовать следующим обязательным требованиям:</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w:t>
      </w:r>
      <w:r>
        <w:rPr>
          <w:szCs w:val="24"/>
        </w:rPr>
        <w:t>Конкурса</w:t>
      </w:r>
      <w:r w:rsidRPr="006D5695">
        <w:rPr>
          <w:szCs w:val="24"/>
        </w:rPr>
        <w:t xml:space="preserve">. Если такие требования установлены, информация о них содержится в </w:t>
      </w:r>
      <w:r w:rsidRPr="006D5695">
        <w:rPr>
          <w:b/>
          <w:i/>
          <w:szCs w:val="24"/>
        </w:rPr>
        <w:t xml:space="preserve">Информационной карте </w:t>
      </w:r>
      <w:r>
        <w:rPr>
          <w:b/>
          <w:i/>
          <w:szCs w:val="24"/>
        </w:rPr>
        <w:t>Конкурса</w:t>
      </w:r>
      <w:r w:rsidRPr="006D5695">
        <w:rPr>
          <w:szCs w:val="24"/>
        </w:rPr>
        <w:t>.</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rPr>
          <w:szCs w:val="24"/>
        </w:rPr>
        <w:t>Конкурсе</w:t>
      </w:r>
      <w:r w:rsidRPr="006D5695">
        <w:rPr>
          <w:szCs w:val="24"/>
        </w:rPr>
        <w:t>.</w:t>
      </w:r>
    </w:p>
    <w:p w:rsidR="008144A8" w:rsidRPr="006D5695" w:rsidRDefault="008144A8" w:rsidP="00DA130B">
      <w:pPr>
        <w:pStyle w:val="34"/>
        <w:keepNext/>
        <w:keepLines/>
        <w:widowControl/>
        <w:suppressLineNumbers/>
        <w:tabs>
          <w:tab w:val="left" w:pos="-5245"/>
          <w:tab w:val="num" w:pos="1080"/>
        </w:tabs>
        <w:suppressAutoHyphens/>
        <w:ind w:firstLine="709"/>
        <w:rPr>
          <w:szCs w:val="24"/>
        </w:rPr>
      </w:pPr>
      <w:r w:rsidRPr="006D5695">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6D5695" w:rsidRDefault="008144A8" w:rsidP="00DA130B">
      <w:pPr>
        <w:pStyle w:val="34"/>
        <w:keepNext/>
        <w:keepLines/>
        <w:widowControl/>
        <w:suppressLineNumbers/>
        <w:tabs>
          <w:tab w:val="left" w:pos="-5245"/>
          <w:tab w:val="num" w:pos="1080"/>
        </w:tabs>
        <w:suppressAutoHyphens/>
        <w:ind w:firstLine="709"/>
        <w:rPr>
          <w:szCs w:val="24"/>
        </w:rPr>
      </w:pPr>
      <w:r w:rsidRPr="006D5695">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6D5695"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6D5695">
        <w:rPr>
          <w:szCs w:val="24"/>
        </w:rPr>
        <w:t xml:space="preserve">1.6.3. Заказчик устанавливает дополнительное требование к Участникам закупки: </w:t>
      </w:r>
    </w:p>
    <w:p w:rsidR="008144A8" w:rsidRPr="006D5695"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6D5695">
        <w:rPr>
          <w:szCs w:val="24"/>
        </w:rPr>
        <w:t xml:space="preserve">- </w:t>
      </w:r>
      <w:r w:rsidRPr="006D5695">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1.7. Затраты на подготовку заявки на участие в </w:t>
      </w:r>
      <w:r>
        <w:rPr>
          <w:b/>
          <w:szCs w:val="24"/>
        </w:rPr>
        <w:t>Конкурсе</w:t>
      </w:r>
      <w:r w:rsidRPr="006D5695">
        <w:rPr>
          <w:b/>
          <w:szCs w:val="24"/>
        </w:rPr>
        <w:t>.</w:t>
      </w:r>
    </w:p>
    <w:p w:rsidR="008144A8" w:rsidRPr="006D5695" w:rsidRDefault="008144A8" w:rsidP="00DA130B">
      <w:pPr>
        <w:keepNext/>
        <w:keepLines/>
        <w:suppressLineNumbers/>
        <w:tabs>
          <w:tab w:val="left" w:pos="-5245"/>
        </w:tabs>
        <w:ind w:firstLine="709"/>
        <w:jc w:val="both"/>
      </w:pPr>
      <w:r w:rsidRPr="006D5695">
        <w:t xml:space="preserve">Участник закупки несет все расходы, связанные с подготовкой заявки и участием в </w:t>
      </w:r>
      <w:r>
        <w:t>Конкурсе</w:t>
      </w:r>
      <w:r w:rsidRPr="006D5695">
        <w:t xml:space="preserve">, Заказчик не несет ответственности и не имеет обязательств в связи с такими расходами независимо от того, чем завершится настоящий </w:t>
      </w:r>
      <w:r w:rsidR="00CD27B3">
        <w:t>Конкурс</w:t>
      </w:r>
      <w:r w:rsidRPr="006D5695">
        <w:t>.</w:t>
      </w:r>
    </w:p>
    <w:p w:rsidR="008144A8" w:rsidRPr="006D5695" w:rsidRDefault="008144A8" w:rsidP="00DA130B">
      <w:pPr>
        <w:keepNext/>
        <w:keepLines/>
        <w:suppressLineNumbers/>
        <w:tabs>
          <w:tab w:val="left" w:pos="-5245"/>
          <w:tab w:val="num" w:pos="1080"/>
        </w:tabs>
        <w:ind w:firstLine="709"/>
        <w:jc w:val="both"/>
        <w:rPr>
          <w:b/>
        </w:rPr>
      </w:pPr>
    </w:p>
    <w:p w:rsidR="008144A8" w:rsidRPr="006D5695"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6D5695">
        <w:rPr>
          <w:sz w:val="24"/>
          <w:szCs w:val="24"/>
        </w:rPr>
        <w:t xml:space="preserve">2. ДОКУМЕНТАЦИЯ </w:t>
      </w:r>
      <w:r>
        <w:rPr>
          <w:sz w:val="24"/>
          <w:szCs w:val="24"/>
        </w:rPr>
        <w:t>О КОНКУРСЕ</w:t>
      </w:r>
      <w:r w:rsidRPr="006D5695">
        <w:rPr>
          <w:sz w:val="24"/>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2.1. Получение документации </w:t>
      </w:r>
      <w:r>
        <w:rPr>
          <w:b/>
          <w:szCs w:val="24"/>
        </w:rPr>
        <w:t>о Конкурсе</w:t>
      </w:r>
      <w:r w:rsidRPr="006D5695">
        <w:rPr>
          <w:b/>
          <w:szCs w:val="24"/>
        </w:rPr>
        <w:t>.</w:t>
      </w:r>
    </w:p>
    <w:p w:rsidR="008144A8" w:rsidRPr="006D5695" w:rsidRDefault="008144A8" w:rsidP="00DA130B">
      <w:pPr>
        <w:keepNext/>
        <w:keepLines/>
        <w:suppressLineNumbers/>
        <w:tabs>
          <w:tab w:val="left" w:pos="-5245"/>
          <w:tab w:val="left" w:pos="-180"/>
        </w:tabs>
        <w:ind w:firstLine="709"/>
        <w:jc w:val="both"/>
      </w:pPr>
      <w:r w:rsidRPr="006D5695">
        <w:t xml:space="preserve">2.1.1. Участники закупки могут бесплатно получить полный комплект документации </w:t>
      </w:r>
      <w:r>
        <w:t>о Конкурсе</w:t>
      </w:r>
      <w:r w:rsidRPr="006D5695">
        <w:t xml:space="preserve">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6D5695"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6D5695">
        <w:rPr>
          <w:szCs w:val="24"/>
        </w:rPr>
        <w:lastRenderedPageBreak/>
        <w:t xml:space="preserve">2.1.2. Предполагается, что Участник закупки изучит всю документацию </w:t>
      </w:r>
      <w:r>
        <w:rPr>
          <w:szCs w:val="24"/>
        </w:rPr>
        <w:t>о Конкурсе</w:t>
      </w:r>
      <w:r w:rsidRPr="006D5695">
        <w:rPr>
          <w:szCs w:val="24"/>
        </w:rPr>
        <w:t xml:space="preserve">, включая изменения, дополнения к документации </w:t>
      </w:r>
      <w:r>
        <w:rPr>
          <w:szCs w:val="24"/>
        </w:rPr>
        <w:t>о Конкурсе</w:t>
      </w:r>
      <w:r w:rsidRPr="006D5695">
        <w:rPr>
          <w:szCs w:val="24"/>
        </w:rPr>
        <w:t xml:space="preserve">, и разъяснения к документации </w:t>
      </w:r>
      <w:r>
        <w:rPr>
          <w:szCs w:val="24"/>
        </w:rPr>
        <w:t>о Конкурсе</w:t>
      </w:r>
      <w:r w:rsidRPr="006D5695">
        <w:rPr>
          <w:szCs w:val="24"/>
        </w:rPr>
        <w:t xml:space="preserve">, выпущенные Заказчиком. Подача заявки на участие в </w:t>
      </w:r>
      <w:r>
        <w:rPr>
          <w:szCs w:val="24"/>
        </w:rPr>
        <w:t>Конкурсе</w:t>
      </w:r>
      <w:r w:rsidRPr="006D5695">
        <w:rPr>
          <w:szCs w:val="24"/>
        </w:rPr>
        <w:t xml:space="preserve">, не отвечающей требованиям документации </w:t>
      </w:r>
      <w:r>
        <w:rPr>
          <w:szCs w:val="24"/>
        </w:rPr>
        <w:t>о Конкурсе</w:t>
      </w:r>
      <w:r w:rsidRPr="006D5695">
        <w:rPr>
          <w:szCs w:val="24"/>
        </w:rPr>
        <w:t xml:space="preserve">, влечет за собой отказ в допуске Участника, подавшего такую заявку к участию в </w:t>
      </w:r>
      <w:r>
        <w:rPr>
          <w:szCs w:val="24"/>
        </w:rPr>
        <w:t>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2.2. Форма, порядок, дата начала и дата окончания срока предоставления Участникам закупки разъяснений положений документации </w:t>
      </w:r>
      <w:r>
        <w:rPr>
          <w:b/>
          <w:szCs w:val="24"/>
        </w:rPr>
        <w:t>о 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 xml:space="preserve">2.2.1. При проведении </w:t>
      </w:r>
      <w:r>
        <w:rPr>
          <w:szCs w:val="24"/>
        </w:rPr>
        <w:t>Конкурса</w:t>
      </w:r>
      <w:r w:rsidRPr="006D5695">
        <w:rPr>
          <w:szCs w:val="24"/>
        </w:rPr>
        <w:t xml:space="preserve">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Pr>
          <w:szCs w:val="24"/>
        </w:rPr>
        <w:t>Конкурс</w:t>
      </w:r>
      <w:r w:rsidRPr="006D5695">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w:t>
      </w:r>
      <w:r>
        <w:rPr>
          <w:szCs w:val="24"/>
        </w:rPr>
        <w:t>о Конкурсе</w:t>
      </w:r>
      <w:r w:rsidRPr="006D5695">
        <w:rPr>
          <w:szCs w:val="24"/>
        </w:rPr>
        <w:t>.</w:t>
      </w:r>
    </w:p>
    <w:p w:rsidR="008144A8" w:rsidRPr="006D5695" w:rsidRDefault="008144A8" w:rsidP="00DA130B">
      <w:pPr>
        <w:pStyle w:val="34"/>
        <w:keepNext/>
        <w:keepLines/>
        <w:widowControl/>
        <w:numPr>
          <w:ilvl w:val="2"/>
          <w:numId w:val="0"/>
        </w:numPr>
        <w:suppressLineNumbers/>
        <w:tabs>
          <w:tab w:val="left" w:pos="-5245"/>
        </w:tabs>
        <w:suppressAutoHyphens/>
        <w:ind w:firstLine="709"/>
        <w:rPr>
          <w:szCs w:val="24"/>
        </w:rPr>
      </w:pPr>
      <w:r w:rsidRPr="006D5695">
        <w:rPr>
          <w:szCs w:val="24"/>
        </w:rPr>
        <w:t xml:space="preserve">2.2.2. Любое лицо вправе направить Заказчику запрос о разъяснении положений документации </w:t>
      </w:r>
      <w:r>
        <w:rPr>
          <w:szCs w:val="24"/>
        </w:rPr>
        <w:t>о Конкурсе</w:t>
      </w:r>
      <w:r w:rsidRPr="006D5695">
        <w:rPr>
          <w:szCs w:val="24"/>
        </w:rPr>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rPr>
          <w:szCs w:val="24"/>
        </w:rPr>
        <w:t>Конкурсе</w:t>
      </w:r>
      <w:r w:rsidRPr="006D5695">
        <w:rPr>
          <w:szCs w:val="24"/>
        </w:rPr>
        <w:t>.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6D5695" w:rsidRDefault="008144A8" w:rsidP="00DA130B">
      <w:pPr>
        <w:pStyle w:val="34"/>
        <w:keepNext/>
        <w:keepLines/>
        <w:widowControl/>
        <w:numPr>
          <w:ilvl w:val="2"/>
          <w:numId w:val="0"/>
        </w:numPr>
        <w:suppressLineNumbers/>
        <w:tabs>
          <w:tab w:val="left" w:pos="-5245"/>
        </w:tabs>
        <w:suppressAutoHyphens/>
        <w:ind w:firstLine="709"/>
        <w:rPr>
          <w:szCs w:val="24"/>
        </w:rPr>
      </w:pPr>
      <w:r w:rsidRPr="006D5695">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2.3. Внесение изменений в извещение и документацию </w:t>
      </w:r>
      <w:r>
        <w:rPr>
          <w:b/>
          <w:szCs w:val="24"/>
        </w:rPr>
        <w:t>о Конкурсе</w:t>
      </w:r>
      <w:r w:rsidRPr="006D5695">
        <w:rPr>
          <w:b/>
          <w:szCs w:val="24"/>
        </w:rPr>
        <w:t>.</w:t>
      </w:r>
    </w:p>
    <w:p w:rsidR="008144A8" w:rsidRPr="006D5695" w:rsidRDefault="008144A8" w:rsidP="00DA130B">
      <w:pPr>
        <w:pStyle w:val="34"/>
        <w:keepNext/>
        <w:keepLines/>
        <w:widowControl/>
        <w:numPr>
          <w:ilvl w:val="2"/>
          <w:numId w:val="0"/>
        </w:numPr>
        <w:suppressLineNumbers/>
        <w:suppressAutoHyphens/>
        <w:ind w:firstLine="709"/>
        <w:rPr>
          <w:szCs w:val="24"/>
        </w:rPr>
      </w:pPr>
      <w:r w:rsidRPr="006D5695">
        <w:rPr>
          <w:szCs w:val="24"/>
        </w:rPr>
        <w:t xml:space="preserve">2.3.1. В любое время до истечения срока представления заявок на участие в </w:t>
      </w:r>
      <w:r>
        <w:rPr>
          <w:szCs w:val="24"/>
        </w:rPr>
        <w:t>Конкурсе</w:t>
      </w:r>
      <w:r w:rsidRPr="006D5695">
        <w:rPr>
          <w:szCs w:val="24"/>
        </w:rPr>
        <w:t xml:space="preserve"> Заказчик вправе по собственной инициативе либо в ответ на запрос третьего лица внести изменения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Изменения, вносимые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w:t>
      </w:r>
      <w:r>
        <w:rPr>
          <w:szCs w:val="24"/>
        </w:rPr>
        <w:t>Конкурса</w:t>
      </w:r>
      <w:r w:rsidRPr="006D5695">
        <w:rPr>
          <w:szCs w:val="24"/>
        </w:rPr>
        <w:t xml:space="preserve"> не допускается.</w:t>
      </w:r>
    </w:p>
    <w:p w:rsidR="008144A8" w:rsidRPr="006D5695" w:rsidRDefault="008144A8" w:rsidP="00DA130B">
      <w:pPr>
        <w:pStyle w:val="34"/>
        <w:keepNext/>
        <w:keepLines/>
        <w:widowControl/>
        <w:numPr>
          <w:ilvl w:val="2"/>
          <w:numId w:val="0"/>
        </w:numPr>
        <w:suppressLineNumbers/>
        <w:suppressAutoHyphens/>
        <w:ind w:firstLine="709"/>
        <w:rPr>
          <w:szCs w:val="24"/>
        </w:rPr>
      </w:pPr>
      <w:r w:rsidRPr="006D5695">
        <w:rPr>
          <w:szCs w:val="24"/>
        </w:rPr>
        <w:t xml:space="preserve">2.3.2. В результате внесения указанных изменений срок подачи заявок на участие в </w:t>
      </w:r>
      <w:r>
        <w:rPr>
          <w:szCs w:val="24"/>
        </w:rPr>
        <w:t>Конкурсе</w:t>
      </w:r>
      <w:r w:rsidRPr="006D5695">
        <w:rPr>
          <w:szCs w:val="24"/>
        </w:rPr>
        <w:t xml:space="preserve"> должен быть продлен следующим образом. С даты размещения в единой информационной системе изменений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до даты окончания срока подачи заявок на участие в </w:t>
      </w:r>
      <w:r>
        <w:rPr>
          <w:szCs w:val="24"/>
        </w:rPr>
        <w:t>Конкурсе</w:t>
      </w:r>
      <w:r w:rsidRPr="006D5695">
        <w:rPr>
          <w:szCs w:val="24"/>
        </w:rPr>
        <w:t xml:space="preserve"> должно оставаться не менее восьми дней.</w:t>
      </w:r>
    </w:p>
    <w:p w:rsidR="008144A8" w:rsidRPr="006D5695" w:rsidRDefault="008144A8" w:rsidP="00DA130B">
      <w:pPr>
        <w:keepNext/>
        <w:keepLines/>
        <w:suppressLineNumbers/>
        <w:tabs>
          <w:tab w:val="left" w:pos="-5245"/>
          <w:tab w:val="num" w:pos="1080"/>
        </w:tabs>
        <w:ind w:firstLine="709"/>
        <w:jc w:val="both"/>
      </w:pPr>
      <w:r w:rsidRPr="006D5695">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6D5695">
        <w:rPr>
          <w:b/>
          <w:szCs w:val="24"/>
        </w:rPr>
        <w:t xml:space="preserve">2.4. Отказ от проведения </w:t>
      </w:r>
      <w:r>
        <w:rPr>
          <w:b/>
          <w:szCs w:val="24"/>
        </w:rPr>
        <w:t>Конкурса</w:t>
      </w:r>
      <w:r w:rsidRPr="006D5695">
        <w:rPr>
          <w:b/>
          <w:szCs w:val="24"/>
        </w:rPr>
        <w:t>.</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6D5695">
        <w:rPr>
          <w:szCs w:val="24"/>
        </w:rPr>
        <w:t xml:space="preserve">2.4.1. Заказчик вправе отменить проведение </w:t>
      </w:r>
      <w:r>
        <w:rPr>
          <w:szCs w:val="24"/>
        </w:rPr>
        <w:t>Конкурса</w:t>
      </w:r>
      <w:r w:rsidRPr="006D5695">
        <w:rPr>
          <w:szCs w:val="24"/>
        </w:rPr>
        <w:t xml:space="preserve"> до наступления даты и времени окончания срока подачи заявок на участие в </w:t>
      </w:r>
      <w:r>
        <w:rPr>
          <w:szCs w:val="24"/>
        </w:rPr>
        <w:t>Конкурсе</w:t>
      </w:r>
      <w:r w:rsidRPr="006D5695">
        <w:rPr>
          <w:szCs w:val="24"/>
        </w:rPr>
        <w:t>. Решение об отказе от проведения закупки размещается в единой информационной системе в день его принятия.</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6D5695">
        <w:rPr>
          <w:szCs w:val="24"/>
        </w:rPr>
        <w:t xml:space="preserve">После окончания срока подачи заявок на участие в </w:t>
      </w:r>
      <w:r>
        <w:rPr>
          <w:szCs w:val="24"/>
        </w:rPr>
        <w:t>Конкурсе</w:t>
      </w:r>
      <w:r w:rsidRPr="006D5695">
        <w:rPr>
          <w:szCs w:val="24"/>
        </w:rPr>
        <w:t xml:space="preserve">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6D5695"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6D5695">
        <w:rPr>
          <w:sz w:val="24"/>
          <w:szCs w:val="24"/>
        </w:rPr>
        <w:t>3. ТРЕБОВАНИЯ К СОДЕРЖАНИЮ, ФОРМЕ, ОФОРМЛЕНИЮ И СОСТАВУ ЗАЯВКИ НА УЧАСТИЕ В ЗАКУПКЕ.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3.1. Формы заявки на участие в </w:t>
      </w:r>
      <w:r>
        <w:rPr>
          <w:b/>
          <w:szCs w:val="24"/>
        </w:rPr>
        <w:t>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6D5695">
        <w:rPr>
          <w:szCs w:val="24"/>
        </w:rPr>
        <w:t xml:space="preserve">Участник закупки подает заявку на участие в </w:t>
      </w:r>
      <w:r>
        <w:rPr>
          <w:szCs w:val="24"/>
        </w:rPr>
        <w:t>Конкурсе</w:t>
      </w:r>
      <w:r w:rsidRPr="006D5695">
        <w:rPr>
          <w:szCs w:val="24"/>
        </w:rPr>
        <w:t xml:space="preserve"> согласно форме, предусмотренной штатным интерфейсом торговой платформы в соответствии с требованиями </w:t>
      </w:r>
      <w:r w:rsidRPr="006D5695">
        <w:rPr>
          <w:b/>
          <w:i/>
          <w:szCs w:val="24"/>
        </w:rPr>
        <w:t xml:space="preserve">Информационной карты </w:t>
      </w:r>
      <w:r>
        <w:rPr>
          <w:b/>
          <w:i/>
          <w:szCs w:val="24"/>
        </w:rPr>
        <w:t>Конкурса</w:t>
      </w:r>
      <w:r w:rsidRPr="006D5695">
        <w:rPr>
          <w:szCs w:val="24"/>
        </w:rPr>
        <w:t xml:space="preserve"> и настоящего раздела, по </w:t>
      </w:r>
      <w:r w:rsidRPr="001566F9">
        <w:rPr>
          <w:szCs w:val="24"/>
        </w:rPr>
        <w:t>форме (Приложение №</w:t>
      </w:r>
      <w:r w:rsidR="001566F9" w:rsidRPr="001566F9">
        <w:rPr>
          <w:szCs w:val="24"/>
        </w:rPr>
        <w:t>1</w:t>
      </w:r>
      <w:r w:rsidRPr="001566F9">
        <w:rPr>
          <w:szCs w:val="24"/>
        </w:rPr>
        <w:t xml:space="preserve"> к документации о Конкурсе</w:t>
      </w:r>
      <w:r w:rsidR="001566F9" w:rsidRPr="001566F9">
        <w:rPr>
          <w:szCs w:val="24"/>
        </w:rPr>
        <w:t xml:space="preserve"> форма 1</w:t>
      </w:r>
      <w:r w:rsidRPr="001566F9">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3.2. Язык документов, входящих в состав заявки на участие в </w:t>
      </w:r>
      <w:r>
        <w:rPr>
          <w:b/>
          <w:szCs w:val="24"/>
        </w:rPr>
        <w:t>Конкурсе</w:t>
      </w:r>
      <w:r w:rsidRPr="006D5695">
        <w:rPr>
          <w:b/>
          <w:szCs w:val="24"/>
        </w:rPr>
        <w:t>.</w:t>
      </w:r>
    </w:p>
    <w:p w:rsidR="008144A8" w:rsidRPr="006D5695" w:rsidRDefault="008144A8" w:rsidP="00DA130B">
      <w:pPr>
        <w:keepNext/>
        <w:keepLines/>
        <w:suppressLineNumbers/>
        <w:autoSpaceDE w:val="0"/>
        <w:autoSpaceDN w:val="0"/>
        <w:adjustRightInd w:val="0"/>
        <w:ind w:firstLine="709"/>
        <w:jc w:val="both"/>
      </w:pPr>
      <w:r w:rsidRPr="006D5695">
        <w:lastRenderedPageBreak/>
        <w:t xml:space="preserve">3.2.1. Заявка на участие в </w:t>
      </w:r>
      <w:r>
        <w:t>Конкурсе</w:t>
      </w:r>
      <w:r w:rsidRPr="006D5695">
        <w:t xml:space="preserve">, подготовленная Участником закупки, а также вся корреспонденция и документация, связанные с участием в </w:t>
      </w:r>
      <w:r>
        <w:t>Конкурсе</w:t>
      </w:r>
      <w:r w:rsidRPr="006D5695">
        <w:t xml:space="preserve">, которыми обмениваются Участник закупки и Заказчик и которые предоставляются Участником закупки в составе заявки на участие в </w:t>
      </w:r>
      <w:r>
        <w:t>Конкурсе</w:t>
      </w:r>
      <w:r w:rsidRPr="006D5695">
        <w:t>,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6D5695" w:rsidRDefault="008144A8" w:rsidP="00DA130B">
      <w:pPr>
        <w:keepNext/>
        <w:keepLines/>
        <w:suppressLineNumbers/>
        <w:autoSpaceDE w:val="0"/>
        <w:autoSpaceDN w:val="0"/>
        <w:adjustRightInd w:val="0"/>
        <w:ind w:firstLine="709"/>
        <w:jc w:val="both"/>
      </w:pPr>
      <w:r w:rsidRPr="006D5695">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6D5695" w:rsidRDefault="008144A8" w:rsidP="00DA130B">
      <w:pPr>
        <w:keepNext/>
        <w:keepLines/>
        <w:suppressLineNumbers/>
        <w:autoSpaceDE w:val="0"/>
        <w:autoSpaceDN w:val="0"/>
        <w:adjustRightInd w:val="0"/>
        <w:ind w:firstLine="709"/>
        <w:jc w:val="both"/>
      </w:pPr>
      <w:r w:rsidRPr="006D5695">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6D5695" w:rsidRDefault="008144A8" w:rsidP="00DA130B">
      <w:pPr>
        <w:keepNext/>
        <w:keepLines/>
        <w:suppressLineNumbers/>
        <w:autoSpaceDE w:val="0"/>
        <w:autoSpaceDN w:val="0"/>
        <w:adjustRightInd w:val="0"/>
        <w:ind w:firstLine="709"/>
        <w:jc w:val="both"/>
      </w:pPr>
      <w:r w:rsidRPr="006D5695">
        <w:t xml:space="preserve">Документы должны быть датированы сроком не ранее чем за шесть месяцев до дня размещения извещения о проведении </w:t>
      </w:r>
      <w:r>
        <w:t>Конкурса</w:t>
      </w:r>
      <w:r w:rsidRPr="006D5695">
        <w:t xml:space="preserve">, если иное не установлено </w:t>
      </w:r>
      <w:r w:rsidR="00EE4551">
        <w:t>Конкурсной</w:t>
      </w:r>
      <w:r w:rsidRPr="006D5695">
        <w:t xml:space="preserve"> документацией.</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3.3. Требования к содержанию документов, входящих в состав заявки на участие в </w:t>
      </w:r>
      <w:r>
        <w:rPr>
          <w:b/>
          <w:szCs w:val="24"/>
        </w:rPr>
        <w:t>Конкурсе</w:t>
      </w:r>
      <w:r w:rsidRPr="006D5695">
        <w:rPr>
          <w:b/>
          <w:szCs w:val="24"/>
        </w:rPr>
        <w:t>.</w:t>
      </w: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23560B">
        <w:rPr>
          <w:rFonts w:ascii="Times New Roman" w:hAnsi="Times New Roman"/>
        </w:rPr>
        <w:t>3.3.1 Требования к составу заявки на участие в Конкурсе указаны в</w:t>
      </w:r>
      <w:r w:rsidRPr="0023560B">
        <w:rPr>
          <w:rFonts w:ascii="Times New Roman" w:hAnsi="Times New Roman"/>
          <w:b/>
          <w:i/>
        </w:rPr>
        <w:t xml:space="preserve"> Информационной карте Конкурса.</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23560B">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23560B">
        <w:rPr>
          <w:rFonts w:ascii="Times New Roman" w:hAnsi="Times New Roman"/>
        </w:rPr>
        <w:t>Описание подлежащих к поставке товаров (выполняемой работы, оказываемой услуги</w:t>
      </w:r>
      <w:r w:rsidRPr="0023560B">
        <w:rPr>
          <w:rFonts w:ascii="Times New Roman" w:hAnsi="Times New Roman"/>
          <w:b/>
        </w:rPr>
        <w:t xml:space="preserve">) </w:t>
      </w:r>
      <w:r w:rsidRPr="0023560B">
        <w:rPr>
          <w:rFonts w:ascii="Times New Roman" w:hAnsi="Times New Roman"/>
        </w:rPr>
        <w:t xml:space="preserve">производится в соответствии с требованиями, указанными в </w:t>
      </w:r>
      <w:r w:rsidR="0023560B">
        <w:rPr>
          <w:rFonts w:ascii="Times New Roman" w:hAnsi="Times New Roman"/>
        </w:rPr>
        <w:t>конкурсной</w:t>
      </w:r>
      <w:r w:rsidRPr="0023560B">
        <w:rPr>
          <w:rFonts w:ascii="Times New Roman" w:hAnsi="Times New Roman"/>
        </w:rPr>
        <w:t xml:space="preserve"> документации, в том числе в </w:t>
      </w:r>
      <w:r w:rsidRPr="0023560B">
        <w:rPr>
          <w:rFonts w:ascii="Times New Roman" w:hAnsi="Times New Roman"/>
          <w:b/>
          <w:i/>
        </w:rPr>
        <w:t>Информационной карте Конкурса.</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6D5695">
        <w:rPr>
          <w:b/>
          <w:szCs w:val="24"/>
        </w:rPr>
        <w:t xml:space="preserve">3.5. Требования к оформлению заявок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6D5695">
        <w:t xml:space="preserve">3.5.1. Заявка на участие в </w:t>
      </w:r>
      <w:r>
        <w:t>Конкурсе</w:t>
      </w:r>
      <w:r w:rsidRPr="006D5695">
        <w:t xml:space="preserve"> оформляется в соответствии с требованиями, указанными в </w:t>
      </w:r>
      <w:r w:rsidRPr="006D5695">
        <w:rPr>
          <w:b/>
          <w:i/>
        </w:rPr>
        <w:t>Информационной карте</w:t>
      </w:r>
      <w:r w:rsidR="000369F3">
        <w:rPr>
          <w:b/>
          <w:i/>
        </w:rPr>
        <w:t xml:space="preserve"> </w:t>
      </w:r>
      <w:r>
        <w:rPr>
          <w:b/>
          <w:i/>
        </w:rPr>
        <w:t>Конкурса</w:t>
      </w:r>
      <w:r w:rsidRPr="006D5695">
        <w:t xml:space="preserve">. При подготовке заявки на участие в </w:t>
      </w:r>
      <w:r>
        <w:t>Конкурсе</w:t>
      </w:r>
      <w:r w:rsidRPr="006D5695">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6D5695" w:rsidRDefault="008144A8" w:rsidP="00DA130B">
      <w:pPr>
        <w:keepNext/>
        <w:keepLines/>
        <w:suppressLineNumbers/>
        <w:autoSpaceDE w:val="0"/>
        <w:autoSpaceDN w:val="0"/>
        <w:adjustRightInd w:val="0"/>
        <w:ind w:firstLine="709"/>
        <w:jc w:val="both"/>
      </w:pPr>
      <w:r w:rsidRPr="006D5695">
        <w:t xml:space="preserve">3.5.2. В случае, если по окончании срока подачи заявок подана только одна заявка или не подана ни одна заявка, </w:t>
      </w:r>
      <w:r w:rsidR="00CD27B3">
        <w:t>Конкурс</w:t>
      </w:r>
      <w:r w:rsidRPr="006D5695">
        <w:t xml:space="preserve"> признается несостоявшимся.</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6D5695"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6D5695">
        <w:rPr>
          <w:sz w:val="24"/>
          <w:szCs w:val="24"/>
        </w:rPr>
        <w:t xml:space="preserve">4. ПОДАЧА, ОТЗЫВ И ИЗМЕНЕНИЯ ЗАЯВКИ НА УЧАСТИЕ В </w:t>
      </w:r>
      <w:r>
        <w:rPr>
          <w:sz w:val="24"/>
          <w:szCs w:val="24"/>
        </w:rPr>
        <w:t>КОНКУРСЕ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4.1. Порядок подачи заявки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4.1.1. Подача заявки на участие в </w:t>
      </w:r>
      <w:r>
        <w:t>Конкурсе</w:t>
      </w:r>
      <w:r w:rsidRPr="006D5695">
        <w:t xml:space="preserve"> осуществляется Участником из Личного кабинета посредством штатного интерфейса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4.1.2. Участник имеет право подать </w:t>
      </w:r>
      <w:r w:rsidR="0023560B">
        <w:t xml:space="preserve">только одну </w:t>
      </w:r>
      <w:r w:rsidRPr="006D5695">
        <w:t xml:space="preserve">заявку на участие в </w:t>
      </w:r>
      <w:r>
        <w:t>Конкурсе</w:t>
      </w:r>
      <w:r w:rsidRPr="006D5695">
        <w:t xml:space="preserve">,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w:t>
      </w:r>
      <w:r>
        <w:t>о Конкурсе</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4.1.3. Подача заявки на участие в </w:t>
      </w:r>
      <w:r>
        <w:t>Конкурсе</w:t>
      </w:r>
      <w:r w:rsidRPr="006D5695">
        <w:t xml:space="preserve"> возможна только в сроки, указанные в извещении и документации о закупке.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lastRenderedPageBreak/>
        <w:t xml:space="preserve">4.1.4. Заявка на участие в </w:t>
      </w:r>
      <w:r>
        <w:t>Конкурсе</w:t>
      </w:r>
      <w:r w:rsidRPr="006D5695">
        <w:t xml:space="preserve">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4.1.5. Участие в </w:t>
      </w:r>
      <w:r>
        <w:t>Конкурсе</w:t>
      </w:r>
      <w:r w:rsidRPr="006D5695">
        <w:t xml:space="preserve">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4.1.6. Заявка на участие в </w:t>
      </w:r>
      <w:r>
        <w:t>Конкурсе</w:t>
      </w:r>
      <w:r w:rsidRPr="006D5695">
        <w:t xml:space="preserve"> должна содержать документы, предусмотренные извещением и документацией </w:t>
      </w:r>
      <w:r>
        <w:t>о Конкурсе</w:t>
      </w:r>
      <w:r w:rsidRPr="006D5695">
        <w:t xml:space="preserve">. Заявка на участие в </w:t>
      </w:r>
      <w:r>
        <w:t>Конкурсе</w:t>
      </w:r>
      <w:r w:rsidRPr="006D5695">
        <w:t xml:space="preserve"> должна содержать предложения Участника об исполнении условий договора.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4.1.7. При получения заявки на участие в </w:t>
      </w:r>
      <w:r>
        <w:t>Конкурсе</w:t>
      </w:r>
      <w:r w:rsidRPr="006D5695">
        <w:t xml:space="preserve">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w:t>
      </w:r>
      <w:r>
        <w:t>Конкурса</w:t>
      </w:r>
      <w:r w:rsidRPr="006D5695">
        <w:t xml:space="preserve">, присваивает ей номер и подтверждает в форме электронного документа, направляемого Участнику, подавшему заявку, ее получение.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4.1.8. Заявка на участие в </w:t>
      </w:r>
      <w:r>
        <w:t>Конкурсе</w:t>
      </w:r>
      <w:r w:rsidRPr="006D5695">
        <w:t xml:space="preserve"> не может быть подана в случае: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w:t>
      </w:r>
      <w:r>
        <w:t>Конкурса</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в) подачи заявки на участие в </w:t>
      </w:r>
      <w:r>
        <w:t>Конкурсе</w:t>
      </w:r>
      <w:r w:rsidRPr="006D5695">
        <w:t xml:space="preserve"> по истечении срока подачи заявок.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4.1.9. Не позднее одного часа с момента окончания срока подачи заявок Оператор направляет Заказчику все поступившие заявки. </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4.2. Порядок изменения и отзыва заявки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4.2.1. Участник, подавший заявку на участие в </w:t>
      </w:r>
      <w:r>
        <w:t>Конкурсе</w:t>
      </w:r>
      <w:r w:rsidRPr="006D5695">
        <w:t xml:space="preserve">, вправе изменить или отозвать заявку не позднее даты и времени окончания срока подачи заявок.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4.2.2. Изменение заявки допускается только путем отзыва ранее поданной заявки и подачи новой заявки.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6D5695"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6D5695">
        <w:rPr>
          <w:b/>
          <w:szCs w:val="24"/>
        </w:rPr>
        <w:t xml:space="preserve">5. РАССМОТРЕНИЕ ЗАЯВОК НА УЧАСТИЕ В </w:t>
      </w:r>
      <w:r>
        <w:rPr>
          <w:b/>
          <w:szCs w:val="24"/>
        </w:rPr>
        <w:t>КОНКУРСЕ</w:t>
      </w:r>
      <w:r w:rsidRPr="006D5695">
        <w:rPr>
          <w:b/>
          <w:szCs w:val="24"/>
        </w:rPr>
        <w:t xml:space="preserve"> И ДОПУСК К УЧАСТИЮ В </w:t>
      </w:r>
      <w:r>
        <w:rPr>
          <w:b/>
          <w:szCs w:val="24"/>
        </w:rPr>
        <w:t>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6D5695">
        <w:rPr>
          <w:b/>
          <w:szCs w:val="24"/>
        </w:rPr>
        <w:t xml:space="preserve">5.1. Порядок рассмотрения заявок на участие в </w:t>
      </w:r>
      <w:r>
        <w:rPr>
          <w:b/>
          <w:szCs w:val="24"/>
        </w:rPr>
        <w:t>Конкурсе</w:t>
      </w:r>
      <w:r w:rsidRPr="006D5695">
        <w:rPr>
          <w:b/>
          <w:szCs w:val="24"/>
        </w:rPr>
        <w:t>.</w:t>
      </w:r>
    </w:p>
    <w:p w:rsidR="008144A8" w:rsidRPr="006D5695" w:rsidRDefault="008144A8" w:rsidP="00DA130B">
      <w:pPr>
        <w:keepNext/>
        <w:keepLines/>
        <w:suppressLineNumbers/>
        <w:autoSpaceDE w:val="0"/>
        <w:autoSpaceDN w:val="0"/>
        <w:adjustRightInd w:val="0"/>
        <w:ind w:firstLine="709"/>
        <w:jc w:val="both"/>
      </w:pPr>
      <w:r w:rsidRPr="006D5695">
        <w:t xml:space="preserve">5.1.1. Во время и в месте, указанном в извещении о проведении </w:t>
      </w:r>
      <w:r>
        <w:t>Конкурса</w:t>
      </w:r>
      <w:r w:rsidRPr="006D5695">
        <w:t xml:space="preserve"> и в </w:t>
      </w:r>
      <w:r w:rsidRPr="006D5695">
        <w:rPr>
          <w:b/>
          <w:i/>
        </w:rPr>
        <w:t xml:space="preserve">Информационной карте </w:t>
      </w:r>
      <w:r>
        <w:rPr>
          <w:b/>
          <w:i/>
        </w:rPr>
        <w:t>Конкурса</w:t>
      </w:r>
      <w:r w:rsidRPr="006D5695">
        <w:t xml:space="preserve">, Комиссия рассматривает заявки на участие в </w:t>
      </w:r>
      <w:r>
        <w:t>Конкурсе</w:t>
      </w:r>
      <w:r w:rsidRPr="006D5695">
        <w:t xml:space="preserve"> на соответствие требованиям настоящей документации </w:t>
      </w:r>
      <w:r>
        <w:t>о Конкурсе</w:t>
      </w:r>
      <w:r w:rsidRPr="006D5695">
        <w:t xml:space="preserve">. Срок рассмотрения заявок на участие в </w:t>
      </w:r>
      <w:r>
        <w:t>Конкурсе</w:t>
      </w:r>
      <w:r w:rsidRPr="006D5695">
        <w:t xml:space="preserve"> не может превышать десяти рабочих дней со дня окончания подачи заявок на участие в </w:t>
      </w:r>
      <w:r>
        <w:t>Конкурсе</w:t>
      </w:r>
      <w:r w:rsidRPr="006D5695">
        <w:t xml:space="preserve">, если иной срок не установлен в </w:t>
      </w:r>
      <w:r w:rsidR="00EE4551">
        <w:t>Конкурсной</w:t>
      </w:r>
      <w:r w:rsidRPr="006D5695">
        <w:t xml:space="preserve"> документации.</w:t>
      </w:r>
    </w:p>
    <w:p w:rsidR="008144A8" w:rsidRPr="006D5695" w:rsidRDefault="008144A8" w:rsidP="00DA130B">
      <w:pPr>
        <w:keepNext/>
        <w:keepLines/>
        <w:suppressLineNumbers/>
        <w:autoSpaceDE w:val="0"/>
        <w:autoSpaceDN w:val="0"/>
        <w:adjustRightInd w:val="0"/>
        <w:ind w:firstLine="709"/>
        <w:jc w:val="both"/>
      </w:pPr>
      <w:r w:rsidRPr="006D5695">
        <w:t xml:space="preserve">5.1.2.  На основании результатов рассмотрения заявок на участие в </w:t>
      </w:r>
      <w:r>
        <w:t>Конкурсе</w:t>
      </w:r>
      <w:r w:rsidRPr="006D5695">
        <w:t xml:space="preserve"> комиссией принимается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участие в </w:t>
      </w:r>
      <w:r>
        <w:t>Конкурсе</w:t>
      </w:r>
      <w:r w:rsidRPr="006D5695">
        <w:t xml:space="preserve"> участником </w:t>
      </w:r>
      <w:r>
        <w:t>Конкурса</w:t>
      </w:r>
      <w:r w:rsidRPr="006D5695">
        <w:t xml:space="preserve"> или об отказе в допуске такого участника закупки к участию в </w:t>
      </w:r>
      <w:r>
        <w:t>Конкурсе</w:t>
      </w:r>
      <w:r w:rsidRPr="006D5695">
        <w:t xml:space="preserve">, а также оформляется протокол рассмотрения заявок на участие в </w:t>
      </w:r>
      <w:r>
        <w:t>Конкурсе</w:t>
      </w:r>
      <w:r w:rsidRPr="006D5695">
        <w:t>.</w:t>
      </w:r>
    </w:p>
    <w:p w:rsidR="008144A8" w:rsidRPr="006D5695" w:rsidRDefault="008144A8" w:rsidP="00DA130B">
      <w:pPr>
        <w:keepNext/>
        <w:keepLines/>
        <w:suppressLineNumbers/>
        <w:autoSpaceDE w:val="0"/>
        <w:autoSpaceDN w:val="0"/>
        <w:adjustRightInd w:val="0"/>
        <w:ind w:firstLine="709"/>
        <w:jc w:val="both"/>
      </w:pPr>
      <w:r w:rsidRPr="006D5695">
        <w:t xml:space="preserve">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w:t>
      </w:r>
      <w:r>
        <w:t>Конкурсе</w:t>
      </w:r>
      <w:r w:rsidRPr="006D5695">
        <w:t>.</w:t>
      </w:r>
    </w:p>
    <w:p w:rsidR="008144A8" w:rsidRPr="006D5695" w:rsidRDefault="008144A8" w:rsidP="00DA130B">
      <w:pPr>
        <w:keepNext/>
        <w:keepLines/>
        <w:suppressLineNumbers/>
        <w:autoSpaceDE w:val="0"/>
        <w:autoSpaceDN w:val="0"/>
        <w:adjustRightInd w:val="0"/>
        <w:ind w:firstLine="709"/>
        <w:jc w:val="both"/>
      </w:pPr>
      <w:r w:rsidRPr="006D5695">
        <w:t xml:space="preserve">5.1.3 Протокол рассмотрения заявок на участие в </w:t>
      </w:r>
      <w:r>
        <w:t>Конкурсе</w:t>
      </w:r>
      <w:r w:rsidRPr="006D5695">
        <w:t xml:space="preserve"> должен содержать:</w:t>
      </w:r>
    </w:p>
    <w:p w:rsidR="008144A8" w:rsidRPr="006D5695" w:rsidRDefault="008144A8" w:rsidP="00DA130B">
      <w:pPr>
        <w:keepNext/>
        <w:keepLines/>
        <w:suppressLineNumbers/>
        <w:autoSpaceDE w:val="0"/>
        <w:autoSpaceDN w:val="0"/>
        <w:adjustRightInd w:val="0"/>
        <w:ind w:firstLine="709"/>
        <w:jc w:val="both"/>
      </w:pPr>
      <w:r w:rsidRPr="006D5695">
        <w:t>5.1.3.1 дату подписания протокола;</w:t>
      </w:r>
    </w:p>
    <w:p w:rsidR="008144A8" w:rsidRPr="006D5695" w:rsidRDefault="008144A8" w:rsidP="00DA130B">
      <w:pPr>
        <w:keepNext/>
        <w:keepLines/>
        <w:suppressLineNumbers/>
        <w:autoSpaceDE w:val="0"/>
        <w:autoSpaceDN w:val="0"/>
        <w:adjustRightInd w:val="0"/>
        <w:ind w:firstLine="709"/>
        <w:jc w:val="both"/>
      </w:pPr>
      <w:r w:rsidRPr="006D5695">
        <w:t xml:space="preserve">5.1.3.2. наименование и номер </w:t>
      </w:r>
      <w:r>
        <w:t>Конкурса</w:t>
      </w:r>
      <w:r w:rsidRPr="006D5695">
        <w:t>;</w:t>
      </w:r>
    </w:p>
    <w:p w:rsidR="008144A8" w:rsidRPr="006D5695" w:rsidRDefault="008144A8" w:rsidP="00DA130B">
      <w:pPr>
        <w:keepNext/>
        <w:keepLines/>
        <w:suppressLineNumbers/>
        <w:autoSpaceDE w:val="0"/>
        <w:autoSpaceDN w:val="0"/>
        <w:adjustRightInd w:val="0"/>
        <w:ind w:firstLine="709"/>
        <w:jc w:val="both"/>
      </w:pPr>
      <w:r w:rsidRPr="006D5695">
        <w:t>5.1.3.3. поименный состав членов комиссии, в том числе информацию об их присутствии (отсутствии);</w:t>
      </w:r>
    </w:p>
    <w:p w:rsidR="008144A8" w:rsidRPr="006D5695" w:rsidRDefault="008144A8" w:rsidP="00DA130B">
      <w:pPr>
        <w:keepNext/>
        <w:keepLines/>
        <w:suppressLineNumbers/>
        <w:autoSpaceDE w:val="0"/>
        <w:autoSpaceDN w:val="0"/>
        <w:adjustRightInd w:val="0"/>
        <w:ind w:firstLine="709"/>
        <w:jc w:val="both"/>
      </w:pPr>
      <w:r w:rsidRPr="006D5695">
        <w:lastRenderedPageBreak/>
        <w:t xml:space="preserve">5.1.3.4 количество поданных на участие в </w:t>
      </w:r>
      <w:r>
        <w:t>Конкурсе</w:t>
      </w:r>
      <w:r w:rsidRPr="006D5695">
        <w:t xml:space="preserve"> заявок, а также дату и время регистрации каждой такой заявки;</w:t>
      </w:r>
    </w:p>
    <w:p w:rsidR="008144A8" w:rsidRPr="006D5695" w:rsidRDefault="008144A8" w:rsidP="00DA130B">
      <w:pPr>
        <w:keepNext/>
        <w:keepLines/>
        <w:suppressLineNumbers/>
        <w:autoSpaceDE w:val="0"/>
        <w:autoSpaceDN w:val="0"/>
        <w:adjustRightInd w:val="0"/>
        <w:ind w:firstLine="709"/>
        <w:jc w:val="both"/>
      </w:pPr>
      <w:r w:rsidRPr="006D5695">
        <w:t xml:space="preserve">5.1.3.5 сведения об участниках закупки, подавших заявки на участие в </w:t>
      </w:r>
      <w:r>
        <w:t>Конкурсе</w:t>
      </w:r>
      <w:r w:rsidRPr="006D5695">
        <w:t>: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6D5695" w:rsidRDefault="008144A8" w:rsidP="00DA130B">
      <w:pPr>
        <w:keepNext/>
        <w:keepLines/>
        <w:suppressLineNumbers/>
        <w:autoSpaceDE w:val="0"/>
        <w:autoSpaceDN w:val="0"/>
        <w:adjustRightInd w:val="0"/>
        <w:ind w:firstLine="709"/>
        <w:jc w:val="both"/>
      </w:pPr>
      <w:r w:rsidRPr="006D5695">
        <w:t xml:space="preserve">5.1.4 результаты рассмотрения заявок на участие в </w:t>
      </w:r>
      <w:r>
        <w:t>Конкурсе</w:t>
      </w:r>
      <w:r w:rsidRPr="006D5695">
        <w:t xml:space="preserve"> с указанием в том числе:</w:t>
      </w:r>
    </w:p>
    <w:p w:rsidR="008144A8" w:rsidRPr="006D5695" w:rsidRDefault="008144A8" w:rsidP="00DA130B">
      <w:pPr>
        <w:keepNext/>
        <w:keepLines/>
        <w:suppressLineNumbers/>
        <w:autoSpaceDE w:val="0"/>
        <w:autoSpaceDN w:val="0"/>
        <w:adjustRightInd w:val="0"/>
        <w:ind w:firstLine="709"/>
        <w:jc w:val="both"/>
      </w:pPr>
      <w:r w:rsidRPr="006D5695">
        <w:t xml:space="preserve">а) количества заявок на участие в </w:t>
      </w:r>
      <w:r>
        <w:t>Конкурсе</w:t>
      </w:r>
      <w:r w:rsidRPr="006D5695">
        <w:t>, которые отклонены;</w:t>
      </w:r>
    </w:p>
    <w:p w:rsidR="008144A8" w:rsidRPr="006D5695" w:rsidRDefault="008144A8" w:rsidP="00DA130B">
      <w:pPr>
        <w:keepNext/>
        <w:keepLines/>
        <w:suppressLineNumbers/>
        <w:autoSpaceDE w:val="0"/>
        <w:autoSpaceDN w:val="0"/>
        <w:adjustRightInd w:val="0"/>
        <w:ind w:firstLine="709"/>
        <w:jc w:val="both"/>
      </w:pPr>
      <w:r w:rsidRPr="006D5695">
        <w:t xml:space="preserve">б) оснований отклонения каждой заявки на участие в </w:t>
      </w:r>
      <w:r>
        <w:t>Конкурсе</w:t>
      </w:r>
      <w:r w:rsidRPr="006D5695">
        <w:t xml:space="preserve"> с указанием положений </w:t>
      </w:r>
      <w:r w:rsidR="00EE4551">
        <w:t>Конкурсной</w:t>
      </w:r>
      <w:r w:rsidRPr="006D5695">
        <w:t xml:space="preserve"> документации, которым не соответствует такая заявка;</w:t>
      </w:r>
    </w:p>
    <w:p w:rsidR="008144A8" w:rsidRPr="006D5695" w:rsidRDefault="008144A8" w:rsidP="00DA130B">
      <w:pPr>
        <w:keepNext/>
        <w:keepLines/>
        <w:suppressLineNumbers/>
        <w:autoSpaceDE w:val="0"/>
        <w:autoSpaceDN w:val="0"/>
        <w:adjustRightInd w:val="0"/>
        <w:ind w:firstLine="709"/>
        <w:jc w:val="both"/>
      </w:pPr>
      <w:r w:rsidRPr="006D5695">
        <w:t xml:space="preserve">в) количества заявок на участие в </w:t>
      </w:r>
      <w:r>
        <w:t>Конкурсе</w:t>
      </w:r>
      <w:r w:rsidRPr="006D5695">
        <w:t>, которые допущены;</w:t>
      </w:r>
    </w:p>
    <w:p w:rsidR="008144A8" w:rsidRPr="006D5695" w:rsidRDefault="008144A8" w:rsidP="00DA130B">
      <w:pPr>
        <w:keepNext/>
        <w:keepLines/>
        <w:suppressLineNumbers/>
        <w:autoSpaceDE w:val="0"/>
        <w:autoSpaceDN w:val="0"/>
        <w:adjustRightInd w:val="0"/>
        <w:ind w:firstLine="709"/>
        <w:jc w:val="both"/>
      </w:pPr>
      <w:r w:rsidRPr="006D5695">
        <w:t xml:space="preserve">г) сведений о решении каждого члена комиссии о допуске участника закупки к участию в </w:t>
      </w:r>
      <w:r>
        <w:t>Конкурсе</w:t>
      </w:r>
      <w:r w:rsidRPr="006D5695">
        <w:t xml:space="preserve"> или об отказе в допуске к участию в </w:t>
      </w:r>
      <w:r>
        <w:t>Конкурсе</w:t>
      </w:r>
      <w:r w:rsidRPr="006D5695">
        <w:t xml:space="preserve"> такому участнику;</w:t>
      </w:r>
    </w:p>
    <w:p w:rsidR="008144A8" w:rsidRPr="006D5695" w:rsidRDefault="008144A8" w:rsidP="00DA130B">
      <w:pPr>
        <w:keepNext/>
        <w:keepLines/>
        <w:suppressLineNumbers/>
        <w:autoSpaceDE w:val="0"/>
        <w:autoSpaceDN w:val="0"/>
        <w:adjustRightInd w:val="0"/>
        <w:ind w:firstLine="709"/>
        <w:jc w:val="both"/>
      </w:pPr>
      <w:r w:rsidRPr="006D5695">
        <w:t xml:space="preserve">5.1.5 причины, по которым </w:t>
      </w:r>
      <w:r w:rsidR="00CD27B3">
        <w:t>Конкурс</w:t>
      </w:r>
      <w:r w:rsidRPr="006D5695">
        <w:t xml:space="preserve"> признан несостоявшимся в случае, если он был признан таковым.</w:t>
      </w:r>
    </w:p>
    <w:p w:rsidR="008144A8" w:rsidRPr="006D5695" w:rsidRDefault="008144A8" w:rsidP="00DA130B">
      <w:pPr>
        <w:keepNext/>
        <w:keepLines/>
        <w:suppressLineNumbers/>
        <w:autoSpaceDE w:val="0"/>
        <w:autoSpaceDN w:val="0"/>
        <w:adjustRightInd w:val="0"/>
        <w:ind w:firstLine="709"/>
        <w:jc w:val="both"/>
      </w:pPr>
      <w:r w:rsidRPr="006D5695">
        <w:t xml:space="preserve">5.1.6 Протокол рассмотрения заявок на участие в </w:t>
      </w:r>
      <w:r>
        <w:t>Конкурсе</w:t>
      </w:r>
      <w:r w:rsidRPr="006D5695">
        <w:t xml:space="preserve"> в течение трех дней, следующих за днем его подписания, размещается в единой информационной системе. При проведении </w:t>
      </w:r>
      <w:r>
        <w:t>Конкурса</w:t>
      </w:r>
      <w:r w:rsidRPr="006D5695">
        <w:t xml:space="preserve"> в электронной форме протокол рассмотрения заявок размещается с учетом требований Регламента электронной торговой площадки.</w:t>
      </w:r>
    </w:p>
    <w:p w:rsidR="008144A8" w:rsidRPr="006D5695" w:rsidRDefault="008144A8" w:rsidP="00DA130B">
      <w:pPr>
        <w:pStyle w:val="2-11"/>
        <w:keepNext/>
        <w:keepLines/>
        <w:suppressLineNumbers/>
        <w:tabs>
          <w:tab w:val="left" w:pos="-5245"/>
        </w:tabs>
        <w:suppressAutoHyphens/>
        <w:spacing w:after="0"/>
        <w:ind w:firstLine="709"/>
      </w:pP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 xml:space="preserve">5.2. Допуск к участию в </w:t>
      </w:r>
      <w:r>
        <w:rPr>
          <w:szCs w:val="24"/>
        </w:rPr>
        <w:t>Конкурсе</w:t>
      </w:r>
      <w:r w:rsidRPr="006D5695">
        <w:rPr>
          <w:szCs w:val="24"/>
        </w:rPr>
        <w:t>.</w:t>
      </w:r>
    </w:p>
    <w:p w:rsidR="008144A8" w:rsidRPr="00536C62" w:rsidRDefault="008144A8" w:rsidP="00DA130B">
      <w:pPr>
        <w:pStyle w:val="37"/>
        <w:keepNext/>
        <w:keepLines/>
        <w:suppressLineNumbers/>
        <w:tabs>
          <w:tab w:val="left" w:pos="-5245"/>
        </w:tabs>
        <w:suppressAutoHyphens/>
        <w:ind w:firstLine="709"/>
      </w:pPr>
      <w:r w:rsidRPr="00536C62">
        <w:t>5.2.1. На основании результатов рассмотрения заявок комиссией принимается решение:</w:t>
      </w:r>
    </w:p>
    <w:p w:rsidR="008144A8" w:rsidRPr="00536C62"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36C62">
        <w:rPr>
          <w:rFonts w:ascii="Times New Roman" w:hAnsi="Times New Roman"/>
        </w:rPr>
        <w:t>а) о признании Участника закупки Участником Конкурса;</w:t>
      </w:r>
    </w:p>
    <w:p w:rsidR="008144A8" w:rsidRPr="00536C62"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36C62">
        <w:rPr>
          <w:rFonts w:ascii="Times New Roman" w:hAnsi="Times New Roman"/>
        </w:rPr>
        <w:t>б) об отказе в признании Участника закупки Участником Конкурса.</w:t>
      </w:r>
    </w:p>
    <w:p w:rsidR="008144A8" w:rsidRPr="00536C62" w:rsidRDefault="008144A8" w:rsidP="00DA130B">
      <w:pPr>
        <w:pStyle w:val="37"/>
        <w:keepNext/>
        <w:keepLines/>
        <w:suppressLineNumbers/>
        <w:tabs>
          <w:tab w:val="left" w:pos="-5245"/>
        </w:tabs>
        <w:suppressAutoHyphens/>
        <w:ind w:firstLine="709"/>
      </w:pPr>
      <w:r w:rsidRPr="00536C62">
        <w:t>5.2.2. Участник закупки не допускается до участия в Конкурсе в случае:</w:t>
      </w:r>
    </w:p>
    <w:p w:rsidR="008144A8" w:rsidRPr="006D5695" w:rsidRDefault="008144A8" w:rsidP="00DA130B">
      <w:pPr>
        <w:keepNext/>
        <w:keepLines/>
        <w:suppressLineNumbers/>
        <w:autoSpaceDE w:val="0"/>
        <w:autoSpaceDN w:val="0"/>
        <w:adjustRightInd w:val="0"/>
        <w:ind w:firstLine="709"/>
        <w:jc w:val="both"/>
      </w:pPr>
      <w:r w:rsidRPr="00536C62">
        <w:t xml:space="preserve">5.2.2.1 непредставления документов, установленных </w:t>
      </w:r>
      <w:r w:rsidR="00EE4551">
        <w:t>Конкурсной</w:t>
      </w:r>
      <w:r w:rsidRPr="00536C62">
        <w:t xml:space="preserve"> документацией</w:t>
      </w:r>
      <w:r w:rsidRPr="006D5695">
        <w:t>, либо наличия в таких документах недостоверных сведений об Участнике закупки;</w:t>
      </w:r>
    </w:p>
    <w:p w:rsidR="008144A8" w:rsidRPr="006D5695" w:rsidRDefault="008144A8" w:rsidP="00DA130B">
      <w:pPr>
        <w:keepNext/>
        <w:keepLines/>
        <w:suppressLineNumbers/>
        <w:autoSpaceDE w:val="0"/>
        <w:autoSpaceDN w:val="0"/>
        <w:adjustRightInd w:val="0"/>
        <w:ind w:firstLine="709"/>
        <w:jc w:val="both"/>
      </w:pPr>
      <w:r w:rsidRPr="006D5695">
        <w:t xml:space="preserve">5.2.2.2 несоответствия Участника закупки требованиям, установленным </w:t>
      </w:r>
      <w:r w:rsidR="00EE4551">
        <w:t>Конкурсной</w:t>
      </w:r>
      <w:r w:rsidRPr="006D5695">
        <w:t xml:space="preserve"> документацией;</w:t>
      </w:r>
    </w:p>
    <w:p w:rsidR="008144A8" w:rsidRPr="006D5695" w:rsidRDefault="008144A8" w:rsidP="00DA130B">
      <w:pPr>
        <w:keepNext/>
        <w:keepLines/>
        <w:suppressLineNumbers/>
        <w:autoSpaceDE w:val="0"/>
        <w:autoSpaceDN w:val="0"/>
        <w:adjustRightInd w:val="0"/>
        <w:ind w:firstLine="709"/>
        <w:jc w:val="both"/>
      </w:pPr>
      <w:r w:rsidRPr="006D5695">
        <w:t xml:space="preserve">5.2.2.3 несоответствия заявки на участие в </w:t>
      </w:r>
      <w:r>
        <w:t>Конкурсе</w:t>
      </w:r>
      <w:r w:rsidRPr="006D5695">
        <w:t xml:space="preserve"> требованиям </w:t>
      </w:r>
      <w:r w:rsidR="00EE4551">
        <w:t xml:space="preserve">Конкурсной </w:t>
      </w:r>
      <w:r w:rsidRPr="006D5695">
        <w:t>документации;</w:t>
      </w:r>
    </w:p>
    <w:p w:rsidR="008144A8" w:rsidRPr="006D5695" w:rsidRDefault="008144A8" w:rsidP="00DA130B">
      <w:pPr>
        <w:keepNext/>
        <w:keepLines/>
        <w:suppressLineNumbers/>
        <w:autoSpaceDE w:val="0"/>
        <w:autoSpaceDN w:val="0"/>
        <w:adjustRightInd w:val="0"/>
        <w:ind w:firstLine="709"/>
        <w:jc w:val="both"/>
      </w:pPr>
      <w:r w:rsidRPr="006D5695">
        <w:t xml:space="preserve">5.2.2.4 предоставления недостоверных сведений в отношении предмета </w:t>
      </w:r>
      <w:r>
        <w:t>Конкурса</w:t>
      </w:r>
      <w:r w:rsidRPr="006D5695">
        <w:t>;</w:t>
      </w:r>
    </w:p>
    <w:p w:rsidR="008144A8" w:rsidRDefault="008144A8" w:rsidP="00DA130B">
      <w:pPr>
        <w:keepNext/>
        <w:keepLines/>
        <w:suppressLineNumbers/>
        <w:autoSpaceDE w:val="0"/>
        <w:autoSpaceDN w:val="0"/>
        <w:adjustRightInd w:val="0"/>
        <w:ind w:firstLine="709"/>
        <w:jc w:val="both"/>
      </w:pPr>
      <w:r w:rsidRPr="006D5695">
        <w:t xml:space="preserve">5.2.2.5 не поступления в срок денежных средств в качестве обеспечения заявки на участие в </w:t>
      </w:r>
      <w:r>
        <w:t>Конкурсе</w:t>
      </w:r>
      <w:r w:rsidRPr="006D5695">
        <w:t xml:space="preserve">, если требование о таком обеспечении установлено в </w:t>
      </w:r>
      <w:r w:rsidR="00EE4551">
        <w:t>Конкурсной</w:t>
      </w:r>
      <w:r w:rsidRPr="006D5695">
        <w:t xml:space="preserve"> документации</w:t>
      </w:r>
      <w:r w:rsidR="00EE4551">
        <w:t>;</w:t>
      </w:r>
    </w:p>
    <w:p w:rsidR="00EE4551" w:rsidRPr="006D5695" w:rsidRDefault="00EE4551" w:rsidP="00DA130B">
      <w:pPr>
        <w:keepNext/>
        <w:keepLines/>
        <w:suppressLineNumbers/>
        <w:autoSpaceDE w:val="0"/>
        <w:autoSpaceDN w:val="0"/>
        <w:adjustRightInd w:val="0"/>
        <w:ind w:firstLine="709"/>
        <w:jc w:val="both"/>
      </w:pPr>
      <w:r>
        <w:t xml:space="preserve">5.2.2.6 </w:t>
      </w:r>
      <w:r w:rsidRPr="006C6CFA">
        <w:t>если предлагаемая цена договора, указанная в заявке участника закупки, не соответствует требованиям</w:t>
      </w:r>
      <w:r w:rsidR="005C50BE">
        <w:t xml:space="preserve"> п.7</w:t>
      </w:r>
      <w:r w:rsidRPr="006C6CFA">
        <w:t xml:space="preserve"> </w:t>
      </w:r>
      <w:r w:rsidRPr="005C50BE">
        <w:t xml:space="preserve">раздела </w:t>
      </w:r>
      <w:r w:rsidR="005C50BE" w:rsidRPr="005C50BE">
        <w:t xml:space="preserve">1.3 </w:t>
      </w:r>
      <w:r w:rsidRPr="005C50BE">
        <w:rPr>
          <w:b/>
          <w:i/>
        </w:rPr>
        <w:t>Информационной карте Конкурса</w:t>
      </w:r>
      <w:r w:rsidRPr="005C50BE">
        <w:t xml:space="preserve">, и участником закупки не предоставлены соответствующие документы, указанные в </w:t>
      </w:r>
      <w:r w:rsidR="005C50BE" w:rsidRPr="005C50BE">
        <w:t xml:space="preserve">п14 </w:t>
      </w:r>
      <w:r w:rsidRPr="005C50BE">
        <w:t>раздел</w:t>
      </w:r>
      <w:r w:rsidR="005C50BE" w:rsidRPr="005C50BE">
        <w:t>а 1.3</w:t>
      </w:r>
      <w:r w:rsidRPr="005C50BE">
        <w:t xml:space="preserve"> </w:t>
      </w:r>
      <w:r w:rsidRPr="005C50BE">
        <w:rPr>
          <w:b/>
          <w:i/>
        </w:rPr>
        <w:t>Информационной карте Конкурса</w:t>
      </w:r>
      <w:r w:rsidR="005C50BE">
        <w:rPr>
          <w:b/>
          <w:i/>
        </w:rPr>
        <w:t>.</w:t>
      </w:r>
    </w:p>
    <w:p w:rsidR="008144A8" w:rsidRPr="006D5695" w:rsidRDefault="008144A8" w:rsidP="00DA130B">
      <w:pPr>
        <w:keepNext/>
        <w:keepLines/>
        <w:suppressLineNumbers/>
        <w:autoSpaceDE w:val="0"/>
        <w:autoSpaceDN w:val="0"/>
        <w:adjustRightInd w:val="0"/>
        <w:ind w:firstLine="709"/>
        <w:jc w:val="both"/>
      </w:pPr>
      <w:r w:rsidRPr="006D5695">
        <w:t xml:space="preserve">5.2.3 Отказ в допуске к участию в </w:t>
      </w:r>
      <w:r>
        <w:t>Конкурсе</w:t>
      </w:r>
      <w:r w:rsidRPr="006D5695">
        <w:t xml:space="preserve"> по иным основаниям, не установленным пунктом 5 настоящего раздела, не допускается.</w:t>
      </w:r>
    </w:p>
    <w:p w:rsidR="00EE4551" w:rsidRPr="006C6CFA" w:rsidRDefault="008144A8" w:rsidP="00DA130B">
      <w:pPr>
        <w:keepNext/>
        <w:keepLines/>
        <w:suppressLineNumbers/>
        <w:autoSpaceDE w:val="0"/>
        <w:autoSpaceDN w:val="0"/>
        <w:adjustRightInd w:val="0"/>
        <w:ind w:firstLine="709"/>
        <w:jc w:val="both"/>
      </w:pPr>
      <w:r w:rsidRPr="006D5695">
        <w:t>5.2.4</w:t>
      </w:r>
      <w:r w:rsidR="00EE4551" w:rsidRPr="006C6CFA">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6C6CFA" w:rsidRDefault="00EE4551" w:rsidP="00DA130B">
      <w:pPr>
        <w:keepNext/>
        <w:keepLines/>
        <w:suppressLineNumbers/>
        <w:autoSpaceDE w:val="0"/>
        <w:autoSpaceDN w:val="0"/>
        <w:adjustRightInd w:val="0"/>
        <w:ind w:firstLine="540"/>
        <w:jc w:val="both"/>
      </w:pPr>
      <w:r w:rsidRPr="006C6CFA">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6C6CFA" w:rsidRDefault="00EE4551" w:rsidP="00DA130B">
      <w:pPr>
        <w:keepNext/>
        <w:keepLines/>
        <w:suppressLineNumbers/>
        <w:autoSpaceDE w:val="0"/>
        <w:autoSpaceDN w:val="0"/>
        <w:adjustRightInd w:val="0"/>
        <w:ind w:firstLine="540"/>
        <w:jc w:val="both"/>
      </w:pPr>
      <w:r w:rsidRPr="006C6CFA">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6D5695" w:rsidRDefault="008144A8" w:rsidP="00DA130B">
      <w:pPr>
        <w:keepNext/>
        <w:keepLines/>
        <w:suppressLineNumbers/>
        <w:autoSpaceDE w:val="0"/>
        <w:autoSpaceDN w:val="0"/>
        <w:adjustRightInd w:val="0"/>
        <w:ind w:firstLine="709"/>
        <w:jc w:val="both"/>
      </w:pPr>
      <w:r w:rsidRPr="006D5695">
        <w:lastRenderedPageBreak/>
        <w:t xml:space="preserve">В случае, если единственная заявка на участие в </w:t>
      </w:r>
      <w:r>
        <w:t>Конкурсе</w:t>
      </w:r>
      <w:r w:rsidRPr="006D5695">
        <w:t xml:space="preserve">, поданная участником закупки, соответствует всем требованиям </w:t>
      </w:r>
      <w:r w:rsidR="00EE4551">
        <w:t>Конкурсной</w:t>
      </w:r>
      <w:r w:rsidRPr="006D5695">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t>Конкурсной</w:t>
      </w:r>
      <w:r w:rsidRPr="006D5695">
        <w:t xml:space="preserve"> документации, или по иной цене, предложенной таким участником и не превышающей начальную (максимальную) цену договора.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w:t>
      </w:r>
      <w:r>
        <w:t>Конкурсе</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5.2.6. Оператор в течение одного дня со дня получения протокола рассмотрения заявок на участие в </w:t>
      </w:r>
      <w:r>
        <w:t>Конкурсе</w:t>
      </w:r>
      <w:r w:rsidRPr="006D5695">
        <w:t xml:space="preserve">, но не позднее даты и времени проведения </w:t>
      </w:r>
      <w:r>
        <w:t>Конкурса</w:t>
      </w:r>
      <w:r w:rsidRPr="006D5695">
        <w:t xml:space="preserve">, направляет всем Участникам, чьи заявки поступили, уведомление о принятом Комиссией решении.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5.2.8 Участники закупки, допущенные к участию в </w:t>
      </w:r>
      <w:r>
        <w:t>Конкурсе</w:t>
      </w:r>
      <w:r w:rsidRPr="006D5695">
        <w:t xml:space="preserve">, признаются Участниками </w:t>
      </w:r>
      <w:r>
        <w:t>Конкурса</w:t>
      </w:r>
      <w:r w:rsidRPr="006D5695">
        <w:t xml:space="preserve">. </w:t>
      </w: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6D5695">
        <w:rPr>
          <w:b/>
          <w:szCs w:val="24"/>
        </w:rPr>
        <w:t xml:space="preserve">6. ПРОВЕДЕНИЕ </w:t>
      </w:r>
      <w:r>
        <w:rPr>
          <w:b/>
          <w:szCs w:val="24"/>
        </w:rPr>
        <w:t>КОНКУРСА</w:t>
      </w:r>
    </w:p>
    <w:p w:rsidR="008144A8" w:rsidRPr="00641416" w:rsidRDefault="008144A8" w:rsidP="00DA130B">
      <w:pPr>
        <w:pStyle w:val="34"/>
        <w:keepNext/>
        <w:keepLines/>
        <w:widowControl/>
        <w:suppressLineNumbers/>
        <w:tabs>
          <w:tab w:val="clear" w:pos="227"/>
          <w:tab w:val="left" w:pos="-5245"/>
          <w:tab w:val="num" w:pos="1080"/>
        </w:tabs>
        <w:suppressAutoHyphens/>
        <w:ind w:firstLine="720"/>
        <w:rPr>
          <w:b/>
          <w:szCs w:val="24"/>
        </w:rPr>
      </w:pPr>
      <w:r w:rsidRPr="006D5695">
        <w:rPr>
          <w:b/>
          <w:szCs w:val="24"/>
        </w:rPr>
        <w:t xml:space="preserve">6.1. </w:t>
      </w:r>
      <w:r w:rsidR="00641416" w:rsidRPr="00641416">
        <w:rPr>
          <w:b/>
          <w:szCs w:val="24"/>
        </w:rPr>
        <w:t>Порядок оценки и сопоставления конкурсных заявок</w:t>
      </w:r>
      <w:r w:rsidRPr="00641416">
        <w:rPr>
          <w:b/>
          <w:szCs w:val="24"/>
        </w:rPr>
        <w:t>.</w:t>
      </w:r>
    </w:p>
    <w:p w:rsidR="00641416" w:rsidRPr="0048261A" w:rsidRDefault="008144A8" w:rsidP="00DA130B">
      <w:pPr>
        <w:keepNext/>
        <w:keepLines/>
        <w:suppressLineNumbers/>
        <w:autoSpaceDE w:val="0"/>
        <w:autoSpaceDN w:val="0"/>
        <w:adjustRightInd w:val="0"/>
        <w:ind w:firstLine="540"/>
        <w:jc w:val="both"/>
      </w:pPr>
      <w:r w:rsidRPr="0048261A">
        <w:t xml:space="preserve">6.1.1. </w:t>
      </w:r>
      <w:r w:rsidR="00641416" w:rsidRPr="0048261A">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48261A" w:rsidRDefault="0048261A" w:rsidP="00DA130B">
      <w:pPr>
        <w:keepNext/>
        <w:keepLines/>
        <w:suppressLineNumbers/>
        <w:autoSpaceDE w:val="0"/>
        <w:autoSpaceDN w:val="0"/>
        <w:adjustRightInd w:val="0"/>
        <w:ind w:firstLine="540"/>
        <w:jc w:val="both"/>
      </w:pPr>
      <w:r>
        <w:t>6.1.</w:t>
      </w:r>
      <w:r w:rsidR="00641416" w:rsidRPr="0048261A">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48261A" w:rsidRDefault="00641416" w:rsidP="00DA130B">
      <w:pPr>
        <w:keepNext/>
        <w:keepLines/>
        <w:suppressLineNumbers/>
        <w:tabs>
          <w:tab w:val="left" w:pos="993"/>
        </w:tabs>
        <w:autoSpaceDE w:val="0"/>
        <w:autoSpaceDN w:val="0"/>
        <w:adjustRightInd w:val="0"/>
        <w:ind w:firstLine="709"/>
        <w:jc w:val="both"/>
      </w:pPr>
      <w:r w:rsidRPr="0048261A">
        <w:t>Критерии оценки заявок на участие в конкурсе могут отражать:</w:t>
      </w:r>
    </w:p>
    <w:p w:rsidR="00641416" w:rsidRPr="0048261A" w:rsidRDefault="0048261A" w:rsidP="00DA130B">
      <w:pPr>
        <w:keepNext/>
        <w:keepLines/>
        <w:suppressLineNumbers/>
        <w:tabs>
          <w:tab w:val="left" w:pos="993"/>
        </w:tabs>
        <w:autoSpaceDE w:val="0"/>
        <w:autoSpaceDN w:val="0"/>
        <w:adjustRightInd w:val="0"/>
        <w:ind w:firstLine="709"/>
        <w:jc w:val="both"/>
      </w:pPr>
      <w:r>
        <w:t>6.1.2.1</w:t>
      </w:r>
      <w:r w:rsidR="00641416" w:rsidRPr="0048261A">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48261A" w:rsidRDefault="0048261A" w:rsidP="00DA130B">
      <w:pPr>
        <w:keepNext/>
        <w:keepLines/>
        <w:suppressLineNumbers/>
        <w:tabs>
          <w:tab w:val="left" w:pos="993"/>
        </w:tabs>
        <w:autoSpaceDE w:val="0"/>
        <w:autoSpaceDN w:val="0"/>
        <w:adjustRightInd w:val="0"/>
        <w:ind w:firstLine="709"/>
        <w:jc w:val="both"/>
      </w:pPr>
      <w:r>
        <w:t>6.1.2.2</w:t>
      </w:r>
      <w:r w:rsidR="00641416" w:rsidRPr="0048261A">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48261A" w:rsidRDefault="0048261A" w:rsidP="00DA130B">
      <w:pPr>
        <w:keepNext/>
        <w:keepLines/>
        <w:suppressLineNumbers/>
        <w:autoSpaceDE w:val="0"/>
        <w:autoSpaceDN w:val="0"/>
        <w:adjustRightInd w:val="0"/>
        <w:ind w:firstLine="540"/>
        <w:jc w:val="both"/>
      </w:pPr>
      <w:r>
        <w:t>6.1.</w:t>
      </w:r>
      <w:r w:rsidR="00641416" w:rsidRPr="0048261A">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A9358F" w:rsidRDefault="0048261A" w:rsidP="00DA130B">
      <w:pPr>
        <w:keepNext/>
        <w:keepLines/>
        <w:suppressLineNumbers/>
        <w:autoSpaceDE w:val="0"/>
        <w:autoSpaceDN w:val="0"/>
        <w:adjustRightInd w:val="0"/>
        <w:ind w:firstLine="540"/>
        <w:jc w:val="both"/>
      </w:pPr>
      <w:r w:rsidRPr="00A9358F">
        <w:t>6.1.4</w:t>
      </w:r>
      <w:r w:rsidR="00641416" w:rsidRPr="00A9358F">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A9358F" w:rsidRDefault="0048261A" w:rsidP="00DA130B">
      <w:pPr>
        <w:keepNext/>
        <w:keepLines/>
        <w:suppressLineNumbers/>
        <w:autoSpaceDE w:val="0"/>
        <w:autoSpaceDN w:val="0"/>
        <w:adjustRightInd w:val="0"/>
        <w:ind w:firstLine="540"/>
        <w:jc w:val="both"/>
      </w:pPr>
      <w:r w:rsidRPr="00A9358F">
        <w:t>6.1.</w:t>
      </w:r>
      <w:r w:rsidR="00641416" w:rsidRPr="00A9358F">
        <w:t>5 Комиссия ведет протокол рассмотрения, оценки и сопоставлен</w:t>
      </w:r>
      <w:r w:rsidRPr="00A9358F">
        <w:t>ия заявок на участие в конкурсе</w:t>
      </w:r>
      <w:r w:rsidR="00641416" w:rsidRPr="00A9358F">
        <w:t xml:space="preserve">. </w:t>
      </w:r>
      <w:r w:rsidRPr="00A9358F">
        <w:t>Состав протокола:</w:t>
      </w:r>
    </w:p>
    <w:p w:rsidR="00641416" w:rsidRPr="00A9358F" w:rsidRDefault="00641416" w:rsidP="00DA130B">
      <w:pPr>
        <w:keepNext/>
        <w:keepLines/>
        <w:suppressLineNumbers/>
        <w:autoSpaceDE w:val="0"/>
        <w:autoSpaceDN w:val="0"/>
        <w:adjustRightInd w:val="0"/>
        <w:ind w:firstLine="540"/>
        <w:jc w:val="both"/>
      </w:pPr>
      <w:r w:rsidRPr="00A9358F">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A9358F" w:rsidRDefault="00641416" w:rsidP="00DA130B">
      <w:pPr>
        <w:keepNext/>
        <w:keepLines/>
        <w:suppressLineNumbers/>
        <w:autoSpaceDE w:val="0"/>
        <w:autoSpaceDN w:val="0"/>
        <w:adjustRightInd w:val="0"/>
        <w:ind w:firstLine="540"/>
        <w:jc w:val="both"/>
      </w:pPr>
      <w:r w:rsidRPr="00A9358F">
        <w:t>6</w:t>
      </w:r>
      <w:r w:rsidR="0048261A" w:rsidRPr="00A9358F">
        <w:t>.1.6</w:t>
      </w:r>
      <w:r w:rsidRPr="00A9358F">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6C6CFA" w:rsidRDefault="0048261A" w:rsidP="00DA130B">
      <w:pPr>
        <w:keepNext/>
        <w:keepLines/>
        <w:suppressLineNumbers/>
        <w:autoSpaceDE w:val="0"/>
        <w:autoSpaceDN w:val="0"/>
        <w:adjustRightInd w:val="0"/>
        <w:ind w:firstLine="540"/>
        <w:jc w:val="both"/>
      </w:pPr>
      <w:r w:rsidRPr="00A9358F">
        <w:t xml:space="preserve">6.1.7Документооборот </w:t>
      </w:r>
      <w:r w:rsidR="00641416" w:rsidRPr="00A9358F">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lastRenderedPageBreak/>
        <w:t>6.1.</w:t>
      </w:r>
      <w:r w:rsidR="00A9358F">
        <w:t>8</w:t>
      </w:r>
      <w:r w:rsidRPr="006D5695">
        <w:t xml:space="preserve">. По итогам </w:t>
      </w:r>
      <w:r>
        <w:t>Конкурса</w:t>
      </w:r>
      <w:r w:rsidRPr="006D5695">
        <w:t xml:space="preserve"> в электронной форме в день окончания </w:t>
      </w:r>
      <w:r>
        <w:t>Конкурса</w:t>
      </w:r>
      <w:r w:rsidRPr="006D5695">
        <w:t xml:space="preserve"> оператор электронной площадки формирует протокол </w:t>
      </w:r>
      <w:r>
        <w:t>Конкурса</w:t>
      </w:r>
      <w:r w:rsidRPr="006D5695">
        <w:t xml:space="preserve"> в электронной форме в соответствии с регламентом электронной площадки. </w:t>
      </w:r>
      <w:r w:rsidRPr="006D5695">
        <w:rPr>
          <w:lang w:bidi="ru-RU"/>
        </w:rPr>
        <w:t>В него включается следующая информация</w:t>
      </w:r>
      <w:r w:rsidRPr="006D5695">
        <w:t>:</w:t>
      </w:r>
    </w:p>
    <w:p w:rsidR="0048261A" w:rsidRPr="006C6CFA" w:rsidRDefault="00D252F6" w:rsidP="00DA130B">
      <w:pPr>
        <w:keepNext/>
        <w:keepLines/>
        <w:suppressLineNumbers/>
        <w:autoSpaceDE w:val="0"/>
        <w:autoSpaceDN w:val="0"/>
        <w:adjustRightInd w:val="0"/>
        <w:ind w:firstLine="540"/>
        <w:jc w:val="both"/>
      </w:pPr>
      <w:r>
        <w:t>6.1.</w:t>
      </w:r>
      <w:r w:rsidR="00A9358F">
        <w:t>8</w:t>
      </w:r>
      <w:r>
        <w:t>.1</w:t>
      </w:r>
      <w:r w:rsidR="0048261A" w:rsidRPr="006C6CFA">
        <w:t xml:space="preserve"> дата подписания протокола;</w:t>
      </w:r>
    </w:p>
    <w:p w:rsidR="0048261A" w:rsidRPr="006C6CFA" w:rsidRDefault="00D252F6" w:rsidP="00DA130B">
      <w:pPr>
        <w:keepNext/>
        <w:keepLines/>
        <w:suppressLineNumbers/>
        <w:autoSpaceDE w:val="0"/>
        <w:autoSpaceDN w:val="0"/>
        <w:adjustRightInd w:val="0"/>
        <w:ind w:firstLine="540"/>
        <w:jc w:val="both"/>
      </w:pPr>
      <w:r>
        <w:t>6.1.</w:t>
      </w:r>
      <w:r w:rsidR="00A9358F">
        <w:t>8</w:t>
      </w:r>
      <w:r>
        <w:t>.2</w:t>
      </w:r>
      <w:r w:rsidR="0048261A" w:rsidRPr="006C6CFA">
        <w:t xml:space="preserve"> количество поданных на участие в закупке (этапе закупки) заявок, а также дата и время регистрации каждой такой заявки;</w:t>
      </w:r>
    </w:p>
    <w:p w:rsidR="0048261A" w:rsidRPr="006C6CFA" w:rsidRDefault="00D252F6" w:rsidP="00DA130B">
      <w:pPr>
        <w:keepNext/>
        <w:keepLines/>
        <w:suppressLineNumbers/>
        <w:autoSpaceDE w:val="0"/>
        <w:autoSpaceDN w:val="0"/>
        <w:adjustRightInd w:val="0"/>
        <w:ind w:firstLine="540"/>
        <w:jc w:val="both"/>
      </w:pPr>
      <w:r>
        <w:t>6.1.</w:t>
      </w:r>
      <w:r w:rsidR="00A9358F">
        <w:t>8</w:t>
      </w:r>
      <w:r>
        <w:t>.3</w:t>
      </w:r>
      <w:r w:rsidR="0048261A" w:rsidRPr="006C6CFA">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6C6CFA" w:rsidRDefault="0048261A" w:rsidP="00DA130B">
      <w:pPr>
        <w:keepNext/>
        <w:keepLines/>
        <w:suppressLineNumbers/>
        <w:autoSpaceDE w:val="0"/>
        <w:autoSpaceDN w:val="0"/>
        <w:adjustRightInd w:val="0"/>
        <w:ind w:firstLine="540"/>
        <w:jc w:val="both"/>
      </w:pPr>
      <w:r w:rsidRPr="006C6CFA">
        <w:t>а) количества заявок на участие в закупке, которые отклонены;</w:t>
      </w:r>
    </w:p>
    <w:p w:rsidR="0048261A" w:rsidRPr="006C6CFA" w:rsidRDefault="0048261A" w:rsidP="00DA130B">
      <w:pPr>
        <w:keepNext/>
        <w:keepLines/>
        <w:suppressLineNumbers/>
        <w:autoSpaceDE w:val="0"/>
        <w:autoSpaceDN w:val="0"/>
        <w:adjustRightInd w:val="0"/>
        <w:ind w:firstLine="540"/>
        <w:jc w:val="both"/>
      </w:pPr>
      <w:r w:rsidRPr="006C6CFA">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6C6CFA" w:rsidRDefault="00D252F6" w:rsidP="00DA130B">
      <w:pPr>
        <w:keepNext/>
        <w:keepLines/>
        <w:suppressLineNumbers/>
        <w:autoSpaceDE w:val="0"/>
        <w:autoSpaceDN w:val="0"/>
        <w:adjustRightInd w:val="0"/>
        <w:ind w:firstLine="567"/>
        <w:jc w:val="both"/>
      </w:pPr>
      <w:r>
        <w:t>6.1.</w:t>
      </w:r>
      <w:r w:rsidR="00A9358F">
        <w:t>8</w:t>
      </w:r>
      <w:r>
        <w:t>.4</w:t>
      </w:r>
      <w:r w:rsidR="0048261A" w:rsidRPr="006C6CFA">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6C6CFA" w:rsidRDefault="0048261A" w:rsidP="00DA130B">
      <w:pPr>
        <w:keepNext/>
        <w:keepLines/>
        <w:suppressLineNumbers/>
        <w:autoSpaceDE w:val="0"/>
        <w:autoSpaceDN w:val="0"/>
        <w:adjustRightInd w:val="0"/>
        <w:ind w:firstLine="540"/>
        <w:jc w:val="both"/>
      </w:pPr>
      <w:r w:rsidRPr="006C6CFA">
        <w:t>а) количества заявок на участие в закупке, которые отклонены;</w:t>
      </w:r>
    </w:p>
    <w:p w:rsidR="0048261A" w:rsidRPr="006C6CFA" w:rsidRDefault="0048261A" w:rsidP="00DA130B">
      <w:pPr>
        <w:keepNext/>
        <w:keepLines/>
        <w:suppressLineNumbers/>
        <w:autoSpaceDE w:val="0"/>
        <w:autoSpaceDN w:val="0"/>
        <w:adjustRightInd w:val="0"/>
        <w:ind w:firstLine="540"/>
        <w:jc w:val="both"/>
      </w:pPr>
      <w:r w:rsidRPr="006C6CFA">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6C6CFA" w:rsidRDefault="00D252F6" w:rsidP="00DA130B">
      <w:pPr>
        <w:keepNext/>
        <w:keepLines/>
        <w:suppressLineNumbers/>
        <w:autoSpaceDE w:val="0"/>
        <w:autoSpaceDN w:val="0"/>
        <w:adjustRightInd w:val="0"/>
        <w:ind w:firstLine="540"/>
        <w:jc w:val="both"/>
      </w:pPr>
      <w:r>
        <w:t>6.1.</w:t>
      </w:r>
      <w:r w:rsidR="00A9358F">
        <w:t>8</w:t>
      </w:r>
      <w:r>
        <w:t>.5</w:t>
      </w:r>
      <w:r w:rsidR="0048261A" w:rsidRPr="006C6CFA">
        <w:t xml:space="preserve"> причины, по которым конкурентная закупка признана несостоявшейся, в случае ее признания таковой;</w:t>
      </w:r>
    </w:p>
    <w:p w:rsidR="0048261A" w:rsidRPr="006C6CFA" w:rsidRDefault="00D252F6" w:rsidP="00DA130B">
      <w:pPr>
        <w:keepNext/>
        <w:keepLines/>
        <w:suppressLineNumbers/>
        <w:autoSpaceDE w:val="0"/>
        <w:autoSpaceDN w:val="0"/>
        <w:adjustRightInd w:val="0"/>
        <w:ind w:firstLine="540"/>
        <w:jc w:val="both"/>
      </w:pPr>
      <w:r>
        <w:t>6.1.</w:t>
      </w:r>
      <w:r w:rsidR="00A9358F">
        <w:t>8</w:t>
      </w:r>
      <w:r>
        <w:t>.6</w:t>
      </w:r>
      <w:r w:rsidR="0048261A" w:rsidRPr="006C6CFA">
        <w:t xml:space="preserve"> иные сведения в случае, если</w:t>
      </w:r>
      <w:r>
        <w:t xml:space="preserve"> есть</w:t>
      </w:r>
      <w:r w:rsidR="0048261A" w:rsidRPr="006C6CFA">
        <w:t xml:space="preserve"> необходимость их указания в протоколе.</w:t>
      </w:r>
    </w:p>
    <w:p w:rsidR="0048261A" w:rsidRPr="006D5695"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6D5695"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6D5695">
        <w:rPr>
          <w:sz w:val="24"/>
          <w:szCs w:val="24"/>
        </w:rPr>
        <w:t xml:space="preserve">7. ПРИЗНАНИЕ </w:t>
      </w:r>
      <w:r>
        <w:rPr>
          <w:sz w:val="24"/>
          <w:szCs w:val="24"/>
        </w:rPr>
        <w:t>КОНКУРСА</w:t>
      </w:r>
      <w:r w:rsidR="00082F0A">
        <w:rPr>
          <w:sz w:val="24"/>
          <w:szCs w:val="24"/>
        </w:rPr>
        <w:t xml:space="preserve"> </w:t>
      </w:r>
      <w:r w:rsidRPr="006D5695">
        <w:rPr>
          <w:sz w:val="24"/>
          <w:szCs w:val="24"/>
        </w:rPr>
        <w:t>НЕ</w:t>
      </w:r>
      <w:r w:rsidR="00082F0A">
        <w:rPr>
          <w:sz w:val="24"/>
          <w:szCs w:val="24"/>
        </w:rPr>
        <w:t xml:space="preserve"> </w:t>
      </w:r>
      <w:r w:rsidRPr="006D5695">
        <w:rPr>
          <w:sz w:val="24"/>
          <w:szCs w:val="24"/>
        </w:rPr>
        <w:t>СОСТОЯВШИМСЯ</w:t>
      </w:r>
    </w:p>
    <w:p w:rsidR="008144A8" w:rsidRPr="006D5695"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6D5695">
        <w:t xml:space="preserve">7.1. </w:t>
      </w:r>
      <w:r w:rsidRPr="006D5695">
        <w:rPr>
          <w:color w:val="000000" w:themeColor="text1"/>
          <w:lang w:bidi="ru-RU"/>
        </w:rPr>
        <w:t xml:space="preserve">В случае, если по окончании срока подачи заявок на участие в </w:t>
      </w:r>
      <w:r>
        <w:rPr>
          <w:color w:val="000000" w:themeColor="text1"/>
          <w:lang w:bidi="ru-RU"/>
        </w:rPr>
        <w:t>Конкурсе</w:t>
      </w:r>
      <w:r w:rsidRPr="006D5695">
        <w:rPr>
          <w:color w:val="000000" w:themeColor="text1"/>
          <w:lang w:bidi="ru-RU"/>
        </w:rPr>
        <w:t xml:space="preserve"> не подана ни одна заявка на участие в  </w:t>
      </w:r>
      <w:r>
        <w:rPr>
          <w:color w:val="000000" w:themeColor="text1"/>
          <w:lang w:bidi="ru-RU"/>
        </w:rPr>
        <w:t>Конкурсе</w:t>
      </w:r>
      <w:r w:rsidRPr="006D5695">
        <w:rPr>
          <w:color w:val="000000" w:themeColor="text1"/>
          <w:lang w:bidi="ru-RU"/>
        </w:rPr>
        <w:t xml:space="preserve">, а также, в случае, если на основании результатов рассмотрения заявок на участие в </w:t>
      </w:r>
      <w:r>
        <w:rPr>
          <w:color w:val="000000" w:themeColor="text1"/>
          <w:lang w:bidi="ru-RU"/>
        </w:rPr>
        <w:t>Конкурсе</w:t>
      </w:r>
      <w:r w:rsidRPr="006D5695">
        <w:rPr>
          <w:color w:val="000000" w:themeColor="text1"/>
          <w:lang w:bidi="ru-RU"/>
        </w:rPr>
        <w:t xml:space="preserve"> принято решение об отказе в допуске к участию в </w:t>
      </w:r>
      <w:r>
        <w:rPr>
          <w:color w:val="000000" w:themeColor="text1"/>
          <w:lang w:bidi="ru-RU"/>
        </w:rPr>
        <w:t>Конкурсе</w:t>
      </w:r>
      <w:r w:rsidRPr="006D5695">
        <w:rPr>
          <w:color w:val="000000" w:themeColor="text1"/>
          <w:lang w:bidi="ru-RU"/>
        </w:rPr>
        <w:t xml:space="preserve"> всех участников </w:t>
      </w:r>
      <w:r>
        <w:rPr>
          <w:color w:val="000000" w:themeColor="text1"/>
          <w:lang w:bidi="ru-RU"/>
        </w:rPr>
        <w:t>Конкурса</w:t>
      </w:r>
      <w:r w:rsidRPr="006D5695">
        <w:rPr>
          <w:color w:val="000000" w:themeColor="text1"/>
          <w:lang w:bidi="ru-RU"/>
        </w:rPr>
        <w:t xml:space="preserve">, подавших заявки на участие </w:t>
      </w:r>
      <w:r>
        <w:rPr>
          <w:color w:val="000000" w:themeColor="text1"/>
          <w:lang w:bidi="ru-RU"/>
        </w:rPr>
        <w:t>Конкурсе</w:t>
      </w:r>
      <w:r w:rsidRPr="006D5695">
        <w:rPr>
          <w:color w:val="000000" w:themeColor="text1"/>
          <w:lang w:bidi="ru-RU"/>
        </w:rPr>
        <w:t xml:space="preserve">, </w:t>
      </w:r>
      <w:r w:rsidR="00D252F6">
        <w:rPr>
          <w:color w:val="000000" w:themeColor="text1"/>
          <w:lang w:bidi="ru-RU"/>
        </w:rPr>
        <w:t>Конкурс</w:t>
      </w:r>
      <w:r w:rsidRPr="006D5695">
        <w:rPr>
          <w:color w:val="000000" w:themeColor="text1"/>
          <w:lang w:bidi="ru-RU"/>
        </w:rPr>
        <w:t xml:space="preserve"> признается несостоявшимся.</w:t>
      </w:r>
    </w:p>
    <w:p w:rsidR="008144A8" w:rsidRPr="006D5695" w:rsidRDefault="008144A8" w:rsidP="00DA130B">
      <w:pPr>
        <w:keepNext/>
        <w:keepLines/>
        <w:suppressLineNumbers/>
        <w:shd w:val="clear" w:color="auto" w:fill="FFFFFF" w:themeFill="background1"/>
        <w:ind w:firstLine="709"/>
        <w:jc w:val="both"/>
      </w:pPr>
      <w:r w:rsidRPr="006D5695">
        <w:t xml:space="preserve">7.2.  В случае если по окончании срока подачи заявок на участие в </w:t>
      </w:r>
      <w:r>
        <w:t>Конкурсе</w:t>
      </w:r>
      <w:r w:rsidRPr="006D5695">
        <w:t xml:space="preserve"> подана только одна заявка на участие в </w:t>
      </w:r>
      <w:r>
        <w:t>Конкурсе</w:t>
      </w:r>
      <w:r w:rsidRPr="006D5695">
        <w:t xml:space="preserve">, такая заявка рассматривается комиссией в соответствии с требованиями настоящей документации </w:t>
      </w:r>
      <w:r>
        <w:t>о Конкурсе</w:t>
      </w:r>
      <w:r w:rsidRPr="006D5695">
        <w:t>.</w:t>
      </w:r>
    </w:p>
    <w:p w:rsidR="008144A8" w:rsidRPr="006D5695" w:rsidRDefault="008144A8" w:rsidP="00DA130B">
      <w:pPr>
        <w:keepNext/>
        <w:keepLines/>
        <w:suppressLineNumbers/>
        <w:shd w:val="clear" w:color="auto" w:fill="FFFFFF" w:themeFill="background1"/>
        <w:ind w:firstLine="709"/>
        <w:jc w:val="both"/>
      </w:pPr>
      <w:r w:rsidRPr="006D5695">
        <w:t xml:space="preserve">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w:t>
      </w:r>
      <w:r>
        <w:t>Конкурсе</w:t>
      </w:r>
      <w:r w:rsidRPr="006D5695">
        <w:t xml:space="preserve"> и документацией </w:t>
      </w:r>
      <w:r>
        <w:t>о Конкурсе</w:t>
      </w:r>
      <w:r w:rsidRPr="006D5695">
        <w:t>. Участник закупки, подавший указанную заявку, не вправе отказаться от заключения договора.</w:t>
      </w:r>
    </w:p>
    <w:p w:rsidR="008144A8" w:rsidRPr="006D5695" w:rsidRDefault="008144A8" w:rsidP="00DA130B">
      <w:pPr>
        <w:keepNext/>
        <w:keepLines/>
        <w:suppressLineNumbers/>
        <w:shd w:val="clear" w:color="auto" w:fill="FFFFFF" w:themeFill="background1"/>
        <w:ind w:firstLine="709"/>
        <w:jc w:val="both"/>
      </w:pPr>
      <w:r w:rsidRPr="006D5695">
        <w:t xml:space="preserve">7.3. В случае если по окончании срока подачи заявок на участие в </w:t>
      </w:r>
      <w:r>
        <w:t>Конкурсе</w:t>
      </w:r>
      <w:r w:rsidRPr="006D5695">
        <w:t xml:space="preserve"> не подано ни одной заявки либо по результатам рассмотрения заявок на участие в </w:t>
      </w:r>
      <w:r>
        <w:t>Конкурсе</w:t>
      </w:r>
      <w:r w:rsidRPr="006D5695">
        <w:t xml:space="preserve"> комиссия отклонила все заявки, Заказчик вправе провести процедуру закупки повторно, выбрать иной способ осуществления закупки.</w:t>
      </w:r>
    </w:p>
    <w:p w:rsidR="008144A8" w:rsidRPr="006D5695" w:rsidRDefault="008144A8" w:rsidP="00DA130B">
      <w:pPr>
        <w:keepNext/>
        <w:keepLines/>
        <w:suppressLineNumbers/>
        <w:shd w:val="clear" w:color="auto" w:fill="FFFFFF" w:themeFill="background1"/>
        <w:ind w:firstLine="709"/>
        <w:jc w:val="both"/>
      </w:pPr>
      <w:r w:rsidRPr="006D5695">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6D5695" w:rsidRDefault="008144A8" w:rsidP="00DA130B">
      <w:pPr>
        <w:keepNext/>
        <w:keepLines/>
        <w:suppressLineNumbers/>
        <w:shd w:val="clear" w:color="auto" w:fill="FFFFFF" w:themeFill="background1"/>
        <w:ind w:firstLine="709"/>
        <w:jc w:val="both"/>
      </w:pPr>
      <w:r w:rsidRPr="006D5695">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6D5695" w:rsidRDefault="008144A8" w:rsidP="00DA130B">
      <w:pPr>
        <w:keepNext/>
        <w:keepLines/>
        <w:suppressLineNumbers/>
        <w:shd w:val="clear" w:color="auto" w:fill="FFFFFF" w:themeFill="background1"/>
        <w:ind w:firstLine="709"/>
        <w:jc w:val="both"/>
      </w:pPr>
    </w:p>
    <w:p w:rsidR="008144A8" w:rsidRPr="006D5695"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6D5695">
        <w:rPr>
          <w:sz w:val="24"/>
          <w:szCs w:val="24"/>
        </w:rPr>
        <w:t>8. ЗАКЛЮЧЕНИЕ ДОГОВОРА</w:t>
      </w:r>
    </w:p>
    <w:p w:rsidR="008144A8" w:rsidRPr="006D5695"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6D5695">
        <w:rPr>
          <w:color w:val="000000" w:themeColor="text1"/>
          <w:lang w:bidi="ru-RU"/>
        </w:rPr>
        <w:t xml:space="preserve">По результатам проведения </w:t>
      </w:r>
      <w:r>
        <w:rPr>
          <w:color w:val="000000" w:themeColor="text1"/>
          <w:lang w:bidi="ru-RU"/>
        </w:rPr>
        <w:t>Конкурса</w:t>
      </w:r>
      <w:r w:rsidRPr="006D5695">
        <w:rPr>
          <w:color w:val="000000" w:themeColor="text1"/>
          <w:lang w:bidi="ru-RU"/>
        </w:rPr>
        <w:t xml:space="preserve"> между победителем закупки и заказчиком заключается договор. Заказчик заключает договор с победителем </w:t>
      </w:r>
      <w:r>
        <w:rPr>
          <w:color w:val="000000" w:themeColor="text1"/>
          <w:lang w:bidi="ru-RU"/>
        </w:rPr>
        <w:t>Конкурса</w:t>
      </w:r>
      <w:r w:rsidRPr="006D5695">
        <w:rPr>
          <w:color w:val="000000" w:themeColor="text1"/>
          <w:lang w:bidi="ru-RU"/>
        </w:rPr>
        <w:t xml:space="preserve"> по цене, предложенной им по итогам проведения </w:t>
      </w:r>
      <w:r>
        <w:rPr>
          <w:color w:val="000000" w:themeColor="text1"/>
          <w:lang w:bidi="ru-RU"/>
        </w:rPr>
        <w:t>Конкурса</w:t>
      </w:r>
      <w:r w:rsidRPr="006D5695">
        <w:rPr>
          <w:color w:val="000000" w:themeColor="text1"/>
          <w:lang w:bidi="ru-RU"/>
        </w:rPr>
        <w:t xml:space="preserve">, на условиях, указанных в заявке победителя </w:t>
      </w:r>
      <w:r>
        <w:rPr>
          <w:color w:val="000000" w:themeColor="text1"/>
          <w:lang w:bidi="ru-RU"/>
        </w:rPr>
        <w:t>Конкурса</w:t>
      </w:r>
      <w:r w:rsidRPr="006D5695">
        <w:rPr>
          <w:color w:val="000000" w:themeColor="text1"/>
          <w:lang w:bidi="ru-RU"/>
        </w:rPr>
        <w:t xml:space="preserve"> и условиях, указанных в </w:t>
      </w:r>
      <w:r w:rsidR="00EE4551">
        <w:rPr>
          <w:color w:val="000000" w:themeColor="text1"/>
          <w:lang w:bidi="ru-RU"/>
        </w:rPr>
        <w:t>Конкурсной</w:t>
      </w:r>
      <w:r w:rsidRPr="006D5695">
        <w:rPr>
          <w:color w:val="000000" w:themeColor="text1"/>
          <w:lang w:bidi="ru-RU"/>
        </w:rPr>
        <w:t xml:space="preserve"> документации .</w:t>
      </w:r>
    </w:p>
    <w:p w:rsidR="008144A8" w:rsidRPr="006D5695" w:rsidRDefault="008144A8" w:rsidP="00DA130B">
      <w:pPr>
        <w:pStyle w:val="ab"/>
        <w:keepNext/>
        <w:keepLines/>
        <w:numPr>
          <w:ilvl w:val="1"/>
          <w:numId w:val="40"/>
        </w:numPr>
        <w:suppressLineNumbers/>
        <w:suppressAutoHyphens/>
        <w:ind w:left="0" w:firstLine="709"/>
        <w:rPr>
          <w:color w:val="000000" w:themeColor="text1"/>
          <w:lang w:bidi="ru-RU"/>
        </w:rPr>
      </w:pPr>
      <w:r w:rsidRPr="006D5695">
        <w:rPr>
          <w:color w:val="000000" w:themeColor="text1"/>
          <w:lang w:bidi="ru-RU"/>
        </w:rPr>
        <w:lastRenderedPageBreak/>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Pr>
          <w:color w:val="000000" w:themeColor="text1"/>
          <w:lang w:bidi="ru-RU"/>
        </w:rPr>
        <w:t>Конкурса</w:t>
      </w:r>
      <w:r w:rsidRPr="006D5695">
        <w:rPr>
          <w:color w:val="000000" w:themeColor="text1"/>
          <w:lang w:bidi="ru-RU"/>
        </w:rPr>
        <w:t>.</w:t>
      </w:r>
    </w:p>
    <w:p w:rsidR="008144A8" w:rsidRPr="006D5695" w:rsidRDefault="008144A8" w:rsidP="00DA130B">
      <w:pPr>
        <w:keepNext/>
        <w:keepLines/>
        <w:suppressLineNumbers/>
        <w:shd w:val="clear" w:color="auto" w:fill="FFFFFF" w:themeFill="background1"/>
        <w:tabs>
          <w:tab w:val="left" w:pos="1134"/>
        </w:tabs>
        <w:jc w:val="both"/>
        <w:rPr>
          <w:color w:val="000000" w:themeColor="text1"/>
          <w:lang w:bidi="ru-RU"/>
        </w:rPr>
      </w:pPr>
      <w:r w:rsidRPr="006D5695">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6D5695" w:rsidRDefault="008144A8" w:rsidP="00DA130B">
      <w:pPr>
        <w:keepNext/>
        <w:keepLines/>
        <w:suppressLineNumbers/>
        <w:rPr>
          <w:color w:val="000000" w:themeColor="text1"/>
          <w:lang w:bidi="ru-RU"/>
        </w:rPr>
      </w:pPr>
      <w:r w:rsidRPr="006D5695">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w:t>
      </w:r>
      <w:r>
        <w:rPr>
          <w:color w:val="000000" w:themeColor="text1"/>
          <w:lang w:bidi="ru-RU"/>
        </w:rPr>
        <w:t>Конкурса</w:t>
      </w:r>
      <w:r w:rsidRPr="006D5695">
        <w:rPr>
          <w:color w:val="000000" w:themeColor="text1"/>
          <w:lang w:bidi="ru-RU"/>
        </w:rPr>
        <w:t xml:space="preserve"> не подписал проект договора такой участник закупки считается уклонившимся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 Договор заключается на условиях, предусмотренных документацией </w:t>
      </w:r>
      <w:r>
        <w:rPr>
          <w:color w:val="000000" w:themeColor="text1"/>
          <w:lang w:bidi="ru-RU"/>
        </w:rPr>
        <w:t>о Конкурсе</w:t>
      </w:r>
      <w:r w:rsidRPr="006D5695">
        <w:rPr>
          <w:color w:val="000000" w:themeColor="text1"/>
          <w:lang w:bidi="ru-RU"/>
        </w:rPr>
        <w:t xml:space="preserve"> и заявкой (предложением) участника закупки, с которым заключается такой договор, в следующем порядке:</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8.5.1. В течение пяти дней со дня размещения в единой информационной системе протокола по итогам </w:t>
      </w:r>
      <w:r>
        <w:rPr>
          <w:color w:val="000000" w:themeColor="text1"/>
          <w:lang w:bidi="ru-RU"/>
        </w:rPr>
        <w:t>Конкурса</w:t>
      </w:r>
      <w:r w:rsidRPr="006D5695">
        <w:rPr>
          <w:color w:val="000000" w:themeColor="text1"/>
          <w:lang w:bidi="ru-RU"/>
        </w:rPr>
        <w:t xml:space="preserve">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8.5.2. В течение пяти дней с даты размещения заказчиком в единой информационной системе проекта договора победитель </w:t>
      </w:r>
      <w:r>
        <w:rPr>
          <w:color w:val="000000" w:themeColor="text1"/>
          <w:lang w:bidi="ru-RU"/>
        </w:rPr>
        <w:t>Конкурса</w:t>
      </w:r>
      <w:r w:rsidRPr="006D5695">
        <w:rPr>
          <w:color w:val="000000" w:themeColor="text1"/>
          <w:lang w:bidi="ru-RU"/>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w:t>
      </w:r>
      <w:r>
        <w:rPr>
          <w:color w:val="000000" w:themeColor="text1"/>
          <w:lang w:bidi="ru-RU"/>
        </w:rPr>
        <w:t>о Конкурсе</w:t>
      </w:r>
      <w:r w:rsidRPr="006D5695">
        <w:rPr>
          <w:color w:val="000000" w:themeColor="text1"/>
          <w:lang w:bidi="ru-RU"/>
        </w:rPr>
        <w:t>.</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1) место, дату и время составления протокола;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2) наименование предмета закупки и номер закупки;</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color w:val="000000" w:themeColor="text1"/>
          <w:lang w:bidi="ru-RU"/>
        </w:rPr>
        <w:t>Конкурса</w:t>
      </w:r>
      <w:r w:rsidRPr="006D5695">
        <w:rPr>
          <w:color w:val="000000" w:themeColor="text1"/>
          <w:lang w:bidi="ru-RU"/>
        </w:rPr>
        <w:t xml:space="preserve">. </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В течение </w:t>
      </w:r>
      <w:r w:rsidRPr="006D5695">
        <w:rPr>
          <w:lang w:bidi="ru-RU"/>
        </w:rPr>
        <w:t>пяти д</w:t>
      </w:r>
      <w:r w:rsidRPr="006D5695">
        <w:rPr>
          <w:color w:val="000000" w:themeColor="text1"/>
          <w:lang w:bidi="ru-RU"/>
        </w:rPr>
        <w:t xml:space="preserve">ней с даты размещения заказчиком в единой информационной системе и на электронной площадке документов, предусмотренных п. 8.5.3, победитель </w:t>
      </w:r>
      <w:r>
        <w:rPr>
          <w:color w:val="000000" w:themeColor="text1"/>
          <w:lang w:bidi="ru-RU"/>
        </w:rPr>
        <w:t>Конкурса</w:t>
      </w:r>
      <w:r w:rsidRPr="006D5695">
        <w:rPr>
          <w:color w:val="000000" w:themeColor="text1"/>
          <w:lang w:bidi="ru-RU"/>
        </w:rPr>
        <w:t xml:space="preserve">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w:t>
      </w:r>
      <w:r>
        <w:rPr>
          <w:color w:val="000000" w:themeColor="text1"/>
          <w:lang w:bidi="ru-RU"/>
        </w:rPr>
        <w:t>о Конкурсе</w:t>
      </w:r>
      <w:r w:rsidRPr="006D5695">
        <w:rPr>
          <w:color w:val="000000" w:themeColor="text1"/>
          <w:lang w:bidi="ru-RU"/>
        </w:rPr>
        <w:t>, и</w:t>
      </w:r>
      <w:r w:rsidR="000369F3">
        <w:rPr>
          <w:color w:val="000000" w:themeColor="text1"/>
          <w:lang w:bidi="ru-RU"/>
        </w:rPr>
        <w:t xml:space="preserve"> </w:t>
      </w:r>
      <w:r w:rsidRPr="006D5695">
        <w:rPr>
          <w:color w:val="000000" w:themeColor="text1"/>
          <w:lang w:bidi="ru-RU"/>
        </w:rPr>
        <w:t>подписанные усиленной электронной подписью указанного лица.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lastRenderedPageBreak/>
        <w:t xml:space="preserve">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w:t>
      </w:r>
      <w:r>
        <w:rPr>
          <w:color w:val="000000" w:themeColor="text1"/>
          <w:lang w:bidi="ru-RU"/>
        </w:rPr>
        <w:t>Конкурса</w:t>
      </w:r>
      <w:r w:rsidRPr="006D5695">
        <w:rPr>
          <w:color w:val="000000" w:themeColor="text1"/>
          <w:lang w:bidi="ru-RU"/>
        </w:rPr>
        <w:t>,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6D5695">
        <w:rPr>
          <w:i/>
          <w:color w:val="000000" w:themeColor="text1"/>
          <w:lang w:bidi="ru-RU"/>
        </w:rPr>
        <w:t xml:space="preserve"> было установлено требование обеспечения исполнения договора, такой победитель </w:t>
      </w:r>
      <w:r w:rsidRPr="006D5695">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8.5.6. В случае если победитель </w:t>
      </w:r>
      <w:r>
        <w:rPr>
          <w:color w:val="000000" w:themeColor="text1"/>
          <w:lang w:bidi="ru-RU"/>
        </w:rPr>
        <w:t>Конкурса</w:t>
      </w:r>
      <w:r w:rsidRPr="006D5695">
        <w:rPr>
          <w:color w:val="000000" w:themeColor="text1"/>
          <w:lang w:bidi="ru-RU"/>
        </w:rPr>
        <w:t xml:space="preserve"> признан уклонившимся от заключения договора, Заказчик вправе обратиться в суд с иском о понуждении победителя </w:t>
      </w:r>
      <w:r>
        <w:rPr>
          <w:color w:val="000000" w:themeColor="text1"/>
          <w:lang w:bidi="ru-RU"/>
        </w:rPr>
        <w:t>Конкурса</w:t>
      </w:r>
      <w:r w:rsidRPr="006D5695">
        <w:rPr>
          <w:color w:val="000000" w:themeColor="text1"/>
          <w:lang w:bidi="ru-RU"/>
        </w:rPr>
        <w:t xml:space="preserve">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6D5695" w:rsidRDefault="008144A8" w:rsidP="00DA130B">
      <w:pPr>
        <w:keepNext/>
        <w:keepLines/>
        <w:suppressLineNumbers/>
        <w:tabs>
          <w:tab w:val="left" w:pos="-5245"/>
          <w:tab w:val="left" w:pos="1260"/>
        </w:tabs>
        <w:ind w:firstLine="709"/>
        <w:jc w:val="both"/>
      </w:pPr>
    </w:p>
    <w:p w:rsidR="008144A8" w:rsidRPr="006D5695" w:rsidRDefault="008144A8" w:rsidP="00DA130B">
      <w:pPr>
        <w:keepNext/>
        <w:keepLines/>
        <w:suppressLineNumbers/>
        <w:tabs>
          <w:tab w:val="left" w:pos="-5245"/>
          <w:tab w:val="left" w:pos="1260"/>
        </w:tabs>
        <w:ind w:firstLine="709"/>
        <w:jc w:val="center"/>
        <w:rPr>
          <w:b/>
        </w:rPr>
      </w:pPr>
      <w:r w:rsidRPr="006D5695">
        <w:rPr>
          <w:b/>
        </w:rPr>
        <w:t>9. ОБЕСПЕЧЕНИЕ ЗАЩИТЫ ПРАВ И ЗАКОННЫХ ИНТЕРЕСОВ УЧАСТНИКОВ ЗАКУПКИ</w:t>
      </w:r>
    </w:p>
    <w:p w:rsidR="008144A8" w:rsidRPr="006D5695" w:rsidRDefault="008144A8" w:rsidP="00DA130B">
      <w:pPr>
        <w:keepNext/>
        <w:keepLines/>
        <w:suppressLineNumbers/>
        <w:tabs>
          <w:tab w:val="left" w:pos="-5245"/>
        </w:tabs>
        <w:autoSpaceDE w:val="0"/>
        <w:autoSpaceDN w:val="0"/>
        <w:adjustRightInd w:val="0"/>
        <w:ind w:firstLine="709"/>
        <w:jc w:val="both"/>
      </w:pPr>
      <w:r w:rsidRPr="006D5695">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6D5695" w:rsidRDefault="008144A8" w:rsidP="00DA130B">
      <w:pPr>
        <w:keepNext/>
        <w:keepLines/>
        <w:suppressLineNumbers/>
        <w:tabs>
          <w:tab w:val="left" w:pos="-5245"/>
        </w:tabs>
        <w:autoSpaceDE w:val="0"/>
        <w:autoSpaceDN w:val="0"/>
        <w:adjustRightInd w:val="0"/>
        <w:ind w:firstLine="709"/>
        <w:jc w:val="both"/>
      </w:pPr>
    </w:p>
    <w:p w:rsidR="008144A8" w:rsidRPr="006D5695"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6D5695">
        <w:rPr>
          <w:sz w:val="24"/>
          <w:szCs w:val="24"/>
        </w:rPr>
        <w:t xml:space="preserve">10. </w:t>
      </w:r>
      <w:bookmarkEnd w:id="1"/>
      <w:r w:rsidRPr="006D5695">
        <w:rPr>
          <w:bCs/>
          <w:iCs/>
          <w:sz w:val="24"/>
          <w:szCs w:val="24"/>
        </w:rPr>
        <w:t xml:space="preserve">ОБЕСПЕЧЕНИЕ ЗАЯВКИ НА УЧАСТИЕ В </w:t>
      </w:r>
      <w:r>
        <w:rPr>
          <w:bCs/>
          <w:iCs/>
          <w:sz w:val="24"/>
          <w:szCs w:val="24"/>
        </w:rPr>
        <w:t>КОНКУРСЕ</w:t>
      </w:r>
    </w:p>
    <w:p w:rsidR="008144A8" w:rsidRPr="006D5695"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6D5695">
        <w:rPr>
          <w:b w:val="0"/>
          <w:bCs/>
          <w:iCs/>
          <w:sz w:val="24"/>
          <w:szCs w:val="24"/>
        </w:rPr>
        <w:t xml:space="preserve">10.1. В случае, если начальная (максимальная) цена договора превышает пять миллионов рублей, Заказчик вправе установить в документации </w:t>
      </w:r>
      <w:r>
        <w:rPr>
          <w:b w:val="0"/>
          <w:bCs/>
          <w:iCs/>
          <w:sz w:val="24"/>
          <w:szCs w:val="24"/>
        </w:rPr>
        <w:t>о Конкурсе</w:t>
      </w:r>
      <w:r w:rsidRPr="006D5695">
        <w:rPr>
          <w:b w:val="0"/>
          <w:bCs/>
          <w:iCs/>
          <w:sz w:val="24"/>
          <w:szCs w:val="24"/>
        </w:rPr>
        <w:t xml:space="preserve">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6D5695" w:rsidRDefault="008144A8" w:rsidP="00DA130B">
      <w:pPr>
        <w:pStyle w:val="1b"/>
        <w:keepNext/>
        <w:keepLines/>
        <w:suppressLineNumbers/>
        <w:suppressAutoHyphens/>
        <w:ind w:firstLine="709"/>
        <w:jc w:val="both"/>
        <w:rPr>
          <w:b w:val="0"/>
          <w:bCs/>
          <w:iCs/>
          <w:sz w:val="24"/>
          <w:szCs w:val="24"/>
        </w:rPr>
      </w:pPr>
      <w:r w:rsidRPr="006D5695">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w:t>
      </w:r>
      <w:r>
        <w:rPr>
          <w:b w:val="0"/>
          <w:bCs/>
          <w:iCs/>
          <w:sz w:val="24"/>
          <w:szCs w:val="24"/>
        </w:rPr>
        <w:t>Конкурса</w:t>
      </w:r>
      <w:r w:rsidRPr="006D5695">
        <w:rPr>
          <w:b w:val="0"/>
          <w:bCs/>
          <w:iCs/>
          <w:sz w:val="24"/>
          <w:szCs w:val="24"/>
        </w:rPr>
        <w:t xml:space="preserve">. </w:t>
      </w:r>
    </w:p>
    <w:p w:rsidR="008144A8" w:rsidRPr="006D5695"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6D5695">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6D5695"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6D5695" w:rsidRDefault="008144A8" w:rsidP="00DA130B">
      <w:pPr>
        <w:pStyle w:val="1b"/>
        <w:keepNext/>
        <w:keepLines/>
        <w:suppressLineNumbers/>
        <w:tabs>
          <w:tab w:val="num" w:pos="432"/>
          <w:tab w:val="num" w:pos="1080"/>
        </w:tabs>
        <w:suppressAutoHyphens/>
        <w:outlineLvl w:val="2"/>
        <w:rPr>
          <w:bCs/>
          <w:iCs/>
          <w:sz w:val="24"/>
          <w:szCs w:val="24"/>
        </w:rPr>
      </w:pPr>
      <w:r w:rsidRPr="006D5695">
        <w:rPr>
          <w:bCs/>
          <w:iCs/>
          <w:sz w:val="24"/>
          <w:szCs w:val="24"/>
        </w:rPr>
        <w:t>11. ОБЕСПЕЧЕНИЕ ИСПОЛНЕНИЯ ДОГОВОРА.</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sz w:val="24"/>
          <w:szCs w:val="24"/>
        </w:rPr>
        <w:lastRenderedPageBreak/>
        <w:tab/>
        <w:t xml:space="preserve">11.1. </w:t>
      </w:r>
      <w:r w:rsidRPr="006D5695">
        <w:rPr>
          <w:b w:val="0"/>
          <w:bCs/>
          <w:sz w:val="24"/>
          <w:szCs w:val="24"/>
        </w:rPr>
        <w:t xml:space="preserve">Заказчик вправе установить в документации </w:t>
      </w:r>
      <w:r>
        <w:rPr>
          <w:b w:val="0"/>
          <w:bCs/>
          <w:sz w:val="24"/>
          <w:szCs w:val="24"/>
        </w:rPr>
        <w:t>о Конкурсе</w:t>
      </w:r>
      <w:r w:rsidRPr="006D5695">
        <w:rPr>
          <w:b w:val="0"/>
          <w:bCs/>
          <w:sz w:val="24"/>
          <w:szCs w:val="24"/>
        </w:rPr>
        <w:t xml:space="preserve">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6D5695" w:rsidRDefault="008144A8" w:rsidP="00DA130B">
      <w:pPr>
        <w:pStyle w:val="1b"/>
        <w:keepNext/>
        <w:keepLines/>
        <w:suppressLineNumbers/>
        <w:tabs>
          <w:tab w:val="num" w:pos="432"/>
          <w:tab w:val="num" w:pos="1080"/>
        </w:tabs>
        <w:suppressAutoHyphens/>
        <w:jc w:val="both"/>
        <w:outlineLvl w:val="2"/>
        <w:rPr>
          <w:bCs/>
          <w:i/>
          <w:iCs/>
          <w:sz w:val="24"/>
          <w:szCs w:val="24"/>
        </w:rPr>
      </w:pPr>
      <w:r w:rsidRPr="006D5695">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6D5695">
        <w:rPr>
          <w:bCs/>
          <w:i/>
          <w:iCs/>
          <w:sz w:val="24"/>
          <w:szCs w:val="24"/>
        </w:rPr>
        <w:t xml:space="preserve">Информационной карте </w:t>
      </w:r>
      <w:r>
        <w:rPr>
          <w:bCs/>
          <w:i/>
          <w:iCs/>
          <w:sz w:val="24"/>
          <w:szCs w:val="24"/>
        </w:rPr>
        <w:t>Конкурса</w:t>
      </w:r>
      <w:r w:rsidRPr="006D5695">
        <w:rPr>
          <w:bCs/>
          <w:i/>
          <w:iCs/>
          <w:sz w:val="24"/>
          <w:szCs w:val="24"/>
        </w:rPr>
        <w:t xml:space="preserve"> и проекте договора. </w:t>
      </w:r>
    </w:p>
    <w:p w:rsidR="008144A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1175AF" w:rsidRDefault="00082F0A" w:rsidP="00DA130B">
      <w:pPr>
        <w:pStyle w:val="2"/>
        <w:keepLines/>
        <w:suppressLineNumbers/>
        <w:spacing w:before="0" w:after="0"/>
        <w:ind w:firstLine="540"/>
        <w:jc w:val="center"/>
        <w:rPr>
          <w:rFonts w:ascii="Times New Roman" w:hAnsi="Times New Roman"/>
          <w:i w:val="0"/>
          <w:sz w:val="24"/>
          <w:szCs w:val="24"/>
        </w:rPr>
      </w:pPr>
      <w:r>
        <w:rPr>
          <w:rFonts w:ascii="Times New Roman" w:hAnsi="Times New Roman"/>
          <w:i w:val="0"/>
          <w:sz w:val="24"/>
          <w:szCs w:val="24"/>
        </w:rPr>
        <w:t>12</w:t>
      </w:r>
      <w:r w:rsidRPr="001175AF">
        <w:rPr>
          <w:rFonts w:ascii="Times New Roman" w:hAnsi="Times New Roman"/>
          <w:i w:val="0"/>
          <w:sz w:val="24"/>
          <w:szCs w:val="24"/>
        </w:rPr>
        <w:t>. АНТИДЕМПИГОВЫЕ МЕРЫ.</w:t>
      </w:r>
    </w:p>
    <w:p w:rsidR="00082F0A" w:rsidRPr="001175AF" w:rsidRDefault="00082F0A" w:rsidP="00DA130B">
      <w:pPr>
        <w:keepNext/>
        <w:keepLines/>
        <w:suppressLineNumbers/>
        <w:autoSpaceDE w:val="0"/>
        <w:autoSpaceDN w:val="0"/>
        <w:adjustRightInd w:val="0"/>
        <w:ind w:firstLine="540"/>
        <w:jc w:val="both"/>
      </w:pPr>
      <w:r>
        <w:t>12.</w:t>
      </w:r>
      <w:r w:rsidRPr="001175AF">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1175AF" w:rsidRDefault="00082F0A" w:rsidP="00DA130B">
      <w:pPr>
        <w:keepNext/>
        <w:keepLines/>
        <w:suppressLineNumbers/>
        <w:autoSpaceDE w:val="0"/>
        <w:autoSpaceDN w:val="0"/>
        <w:adjustRightInd w:val="0"/>
        <w:ind w:firstLine="540"/>
        <w:jc w:val="both"/>
      </w:pPr>
      <w:r>
        <w:t>12.</w:t>
      </w:r>
      <w:r w:rsidRPr="001175AF">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1175AF" w:rsidRDefault="00082F0A" w:rsidP="00DA130B">
      <w:pPr>
        <w:keepNext/>
        <w:keepLines/>
        <w:suppressLineNumbers/>
        <w:autoSpaceDE w:val="0"/>
        <w:autoSpaceDN w:val="0"/>
        <w:adjustRightInd w:val="0"/>
        <w:ind w:firstLine="540"/>
        <w:jc w:val="both"/>
      </w:pPr>
      <w:r>
        <w:t>12.3</w:t>
      </w:r>
      <w:r w:rsidRPr="001175AF">
        <w:t xml:space="preserve">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1175AF" w:rsidRDefault="00082F0A" w:rsidP="00DA130B">
      <w:pPr>
        <w:keepNext/>
        <w:keepLines/>
        <w:suppressLineNumbers/>
        <w:autoSpaceDE w:val="0"/>
        <w:autoSpaceDN w:val="0"/>
        <w:adjustRightInd w:val="0"/>
        <w:ind w:firstLine="540"/>
        <w:jc w:val="both"/>
      </w:pPr>
      <w:r>
        <w:t>12.</w:t>
      </w:r>
      <w:r w:rsidRPr="001175AF">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1175AF" w:rsidRDefault="00082F0A" w:rsidP="00DA130B">
      <w:pPr>
        <w:keepNext/>
        <w:keepLines/>
        <w:suppressLineNumbers/>
        <w:autoSpaceDE w:val="0"/>
        <w:autoSpaceDN w:val="0"/>
        <w:adjustRightInd w:val="0"/>
        <w:ind w:firstLine="540"/>
        <w:jc w:val="both"/>
      </w:pPr>
      <w:r>
        <w:t>12.</w:t>
      </w:r>
      <w:r w:rsidRPr="001175AF">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6D5695"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6D5695"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6D5695" w:rsidRDefault="008144A8" w:rsidP="00DA130B">
      <w:pPr>
        <w:keepNext/>
        <w:keepLines/>
        <w:suppressLineNumbers/>
        <w:rPr>
          <w:b/>
          <w:bCs/>
        </w:rPr>
      </w:pPr>
      <w:bookmarkStart w:id="2" w:name="_Toc120629086"/>
    </w:p>
    <w:p w:rsidR="008144A8" w:rsidRPr="006D5695" w:rsidRDefault="008144A8" w:rsidP="00DA130B">
      <w:pPr>
        <w:keepNext/>
        <w:keepLines/>
        <w:suppressLineNumbers/>
        <w:rPr>
          <w:b/>
          <w:bCs/>
        </w:rPr>
      </w:pPr>
      <w:r w:rsidRPr="006D5695">
        <w:rPr>
          <w:b/>
          <w:bCs/>
        </w:rPr>
        <w:br w:type="page"/>
      </w:r>
    </w:p>
    <w:bookmarkEnd w:id="2"/>
    <w:p w:rsidR="008144A8" w:rsidRPr="006D5695" w:rsidRDefault="008144A8" w:rsidP="00DA130B">
      <w:pPr>
        <w:keepNext/>
        <w:keepLines/>
        <w:suppressLineNumbers/>
        <w:tabs>
          <w:tab w:val="left" w:pos="-5245"/>
        </w:tabs>
        <w:ind w:firstLine="709"/>
        <w:jc w:val="both"/>
        <w:rPr>
          <w:b/>
          <w:bCs/>
        </w:rPr>
      </w:pPr>
    </w:p>
    <w:p w:rsidR="008144A8" w:rsidRPr="006D5695" w:rsidRDefault="008144A8" w:rsidP="00DA130B">
      <w:pPr>
        <w:keepNext/>
        <w:keepLines/>
        <w:suppressLineNumbers/>
        <w:tabs>
          <w:tab w:val="left" w:pos="-5245"/>
        </w:tabs>
        <w:ind w:firstLine="709"/>
        <w:jc w:val="center"/>
        <w:rPr>
          <w:b/>
          <w:bCs/>
        </w:rPr>
      </w:pPr>
      <w:r w:rsidRPr="006D5695">
        <w:rPr>
          <w:b/>
          <w:bCs/>
        </w:rPr>
        <w:t xml:space="preserve">РАЗДЕЛ 1.3. ИНФОРМАЦИОННАЯ КАРТА </w:t>
      </w:r>
      <w:r>
        <w:rPr>
          <w:b/>
          <w:bCs/>
        </w:rPr>
        <w:t>КОНКУРСА</w:t>
      </w:r>
    </w:p>
    <w:p w:rsidR="008144A8" w:rsidRPr="006D5695" w:rsidRDefault="008144A8" w:rsidP="00DA130B">
      <w:pPr>
        <w:keepNext/>
        <w:keepLines/>
        <w:suppressLineNumbers/>
        <w:tabs>
          <w:tab w:val="left" w:pos="-5245"/>
        </w:tabs>
        <w:ind w:firstLine="709"/>
        <w:jc w:val="both"/>
      </w:pPr>
    </w:p>
    <w:p w:rsidR="008144A8" w:rsidRPr="006D5695" w:rsidRDefault="008144A8" w:rsidP="00DA130B">
      <w:pPr>
        <w:keepNext/>
        <w:keepLines/>
        <w:suppressLineNumbers/>
        <w:tabs>
          <w:tab w:val="left" w:pos="-5245"/>
        </w:tabs>
        <w:ind w:firstLine="709"/>
        <w:jc w:val="both"/>
      </w:pPr>
      <w:r w:rsidRPr="006D5695">
        <w:t xml:space="preserve">Следующая информация и данные </w:t>
      </w:r>
      <w:r>
        <w:t>Конкурса</w:t>
      </w:r>
      <w:r w:rsidRPr="006D5695">
        <w:t xml:space="preserve"> дополняют положения, указанные в разделе 1.2. «Общие условия проведения </w:t>
      </w:r>
      <w:r>
        <w:t>Конкурса</w:t>
      </w:r>
      <w:r w:rsidRPr="006D5695">
        <w:t xml:space="preserve">». При возникновении разночтений положения настоящего раздела имеют приоритет над положениями, указанными в разделе </w:t>
      </w:r>
      <w:r w:rsidRPr="006D5695">
        <w:rPr>
          <w:lang w:val="en-US"/>
        </w:rPr>
        <w:t>I</w:t>
      </w:r>
      <w:r w:rsidRPr="006D5695">
        <w:t xml:space="preserve">.2. «Общие условия проведения </w:t>
      </w:r>
      <w:r>
        <w:t>Конкурса</w:t>
      </w:r>
      <w:r w:rsidRPr="006D5695">
        <w:t>».</w:t>
      </w:r>
    </w:p>
    <w:p w:rsidR="008144A8" w:rsidRPr="006D5695"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6D5695" w:rsidTr="00672D0E">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091222">
            <w:pPr>
              <w:keepNext/>
              <w:keepLines/>
              <w:suppressLineNumbers/>
              <w:tabs>
                <w:tab w:val="left" w:pos="-5245"/>
              </w:tabs>
              <w:ind w:firstLine="709"/>
              <w:jc w:val="both"/>
            </w:pPr>
            <w:r w:rsidRPr="006D5695">
              <w:t xml:space="preserve">№ </w:t>
            </w:r>
            <w:r w:rsidR="00091222">
              <w:t>п</w:t>
            </w:r>
            <w:r w:rsidRPr="006D5695">
              <w:t>/п</w:t>
            </w:r>
          </w:p>
        </w:tc>
        <w:tc>
          <w:tcPr>
            <w:tcW w:w="3674" w:type="dxa"/>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Наименование пункта</w:t>
            </w:r>
          </w:p>
        </w:tc>
        <w:tc>
          <w:tcPr>
            <w:tcW w:w="6683" w:type="dxa"/>
            <w:gridSpan w:val="3"/>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Текст пояснений</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center"/>
            </w:pPr>
            <w:r w:rsidRPr="006D5695">
              <w:t>1.</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pPr>
            <w:r w:rsidRPr="006D5695">
              <w:t>Способ закупки</w:t>
            </w: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2045C6" w:rsidRPr="006D5695" w:rsidRDefault="00CD27B3" w:rsidP="00CD27B3">
            <w:pPr>
              <w:keepNext/>
              <w:keepLines/>
              <w:suppressLineNumbers/>
              <w:tabs>
                <w:tab w:val="left" w:pos="-5245"/>
              </w:tabs>
              <w:ind w:firstLine="709"/>
              <w:jc w:val="both"/>
            </w:pPr>
            <w:r>
              <w:t>Конкурс</w:t>
            </w:r>
            <w:r w:rsidR="002045C6" w:rsidRPr="006D5695">
              <w:t xml:space="preserve"> в электронной форме (далее- </w:t>
            </w:r>
            <w:r>
              <w:t>Конкурс</w:t>
            </w:r>
            <w:r w:rsidR="002045C6" w:rsidRPr="006D5695">
              <w:t>)</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center"/>
            </w:pPr>
            <w:r w:rsidRPr="006D5695">
              <w:t>2.</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pPr>
            <w:r w:rsidRPr="006D5695">
              <w:t xml:space="preserve">Адрес электронной торговой площадки в информационно-телекоммуникационной сети «Интернет» </w:t>
            </w:r>
          </w:p>
          <w:p w:rsidR="002045C6" w:rsidRPr="006D5695" w:rsidRDefault="002045C6" w:rsidP="00DA130B">
            <w:pPr>
              <w:keepNext/>
              <w:keepLines/>
              <w:suppressLineNumbers/>
              <w:tabs>
                <w:tab w:val="left" w:pos="-5245"/>
              </w:tabs>
              <w:ind w:firstLine="709"/>
              <w:jc w:val="both"/>
            </w:pP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2045C6" w:rsidRPr="006D5695" w:rsidRDefault="000369F3" w:rsidP="00DA130B">
            <w:pPr>
              <w:keepNext/>
              <w:keepLines/>
              <w:suppressLineNumbers/>
              <w:tabs>
                <w:tab w:val="left" w:pos="-5245"/>
              </w:tabs>
              <w:jc w:val="both"/>
            </w:pPr>
            <w:r>
              <w:rPr>
                <w:b/>
              </w:rPr>
              <w:t>Электронная торговая площадка «Торги 223» (</w:t>
            </w:r>
            <w:r w:rsidRPr="000369F3">
              <w:rPr>
                <w:b/>
              </w:rPr>
              <w:t>http://torgi223.ru</w:t>
            </w:r>
            <w:r>
              <w:rPr>
                <w:b/>
              </w:rPr>
              <w:t>)</w:t>
            </w:r>
          </w:p>
          <w:p w:rsidR="002045C6" w:rsidRPr="006D5695" w:rsidRDefault="002045C6" w:rsidP="00DA130B">
            <w:pPr>
              <w:keepNext/>
              <w:keepLines/>
              <w:suppressLineNumbers/>
              <w:tabs>
                <w:tab w:val="left" w:pos="-5245"/>
              </w:tabs>
              <w:jc w:val="both"/>
            </w:pPr>
          </w:p>
        </w:tc>
      </w:tr>
      <w:tr w:rsidR="002045C6" w:rsidRPr="006D5695" w:rsidTr="00672D0E">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3.</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Наименование, место нахождения, почтовый адрес, адрес электронной почты, номера контактных телефонов заказчика</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rPr>
                <w:b/>
              </w:rPr>
            </w:pPr>
            <w:r w:rsidRPr="006D5695">
              <w:rPr>
                <w:b/>
              </w:rPr>
              <w:t xml:space="preserve">Государственное автономное профессиональное образовательное учреждение «Брянский техникум </w:t>
            </w:r>
            <w:r>
              <w:rPr>
                <w:b/>
              </w:rPr>
              <w:t>энергомашиностроения и радиоэлектроники имени Героя Советского Союза М.А. Афанасьева</w:t>
            </w:r>
            <w:r w:rsidRPr="006D5695">
              <w:rPr>
                <w:b/>
              </w:rPr>
              <w:t xml:space="preserve">» (ГАПОУ </w:t>
            </w:r>
            <w:r>
              <w:rPr>
                <w:b/>
              </w:rPr>
              <w:t>БТЭ и Р</w:t>
            </w:r>
            <w:r w:rsidRPr="006D5695">
              <w:rPr>
                <w:b/>
              </w:rPr>
              <w:t>).</w:t>
            </w:r>
          </w:p>
          <w:p w:rsidR="002045C6" w:rsidRPr="006D5695" w:rsidRDefault="002045C6" w:rsidP="00DA130B">
            <w:pPr>
              <w:keepNext/>
              <w:keepLines/>
              <w:suppressLineNumbers/>
              <w:tabs>
                <w:tab w:val="left" w:pos="-5245"/>
              </w:tabs>
              <w:jc w:val="both"/>
            </w:pPr>
            <w:r w:rsidRPr="006D5695">
              <w:t xml:space="preserve">Место нахождения, почтовый адрес: </w:t>
            </w:r>
          </w:p>
          <w:p w:rsidR="002045C6" w:rsidRPr="006D5695" w:rsidRDefault="002045C6" w:rsidP="00DA130B">
            <w:pPr>
              <w:keepNext/>
              <w:keepLines/>
              <w:suppressLineNumbers/>
              <w:tabs>
                <w:tab w:val="left" w:pos="-5245"/>
              </w:tabs>
              <w:jc w:val="both"/>
              <w:rPr>
                <w:b/>
              </w:rPr>
            </w:pPr>
            <w:r w:rsidRPr="006D5695">
              <w:rPr>
                <w:b/>
              </w:rPr>
              <w:t>2410</w:t>
            </w:r>
            <w:r>
              <w:rPr>
                <w:b/>
              </w:rPr>
              <w:t>22</w:t>
            </w:r>
            <w:r w:rsidRPr="006D5695">
              <w:rPr>
                <w:b/>
              </w:rPr>
              <w:t xml:space="preserve">, г. Брянск, </w:t>
            </w:r>
            <w:r>
              <w:rPr>
                <w:b/>
              </w:rPr>
              <w:t>улица Академика Королева</w:t>
            </w:r>
            <w:r w:rsidRPr="006D5695">
              <w:rPr>
                <w:b/>
              </w:rPr>
              <w:t xml:space="preserve">, дом </w:t>
            </w:r>
            <w:r>
              <w:rPr>
                <w:b/>
              </w:rPr>
              <w:t>7</w:t>
            </w:r>
          </w:p>
          <w:p w:rsidR="002045C6" w:rsidRPr="006D5695" w:rsidRDefault="002045C6" w:rsidP="00DA130B">
            <w:pPr>
              <w:keepNext/>
              <w:keepLines/>
              <w:suppressLineNumbers/>
              <w:tabs>
                <w:tab w:val="left" w:pos="-5245"/>
              </w:tabs>
              <w:jc w:val="both"/>
              <w:rPr>
                <w:b/>
              </w:rPr>
            </w:pPr>
            <w:r w:rsidRPr="006D5695">
              <w:t>Адрес электронной почты</w:t>
            </w:r>
            <w:r w:rsidRPr="006D5695">
              <w:rPr>
                <w:b/>
              </w:rPr>
              <w:t xml:space="preserve">: </w:t>
            </w:r>
            <w:hyperlink r:id="rId10" w:history="1">
              <w:r w:rsidRPr="00CB31EA">
                <w:rPr>
                  <w:rStyle w:val="aa"/>
                  <w:b/>
                  <w:iCs/>
                  <w:lang w:val="en-US"/>
                </w:rPr>
                <w:t>profl</w:t>
              </w:r>
              <w:r w:rsidRPr="002045C6">
                <w:rPr>
                  <w:rStyle w:val="aa"/>
                  <w:b/>
                  <w:iCs/>
                </w:rPr>
                <w:t>9@</w:t>
              </w:r>
              <w:r w:rsidRPr="00CB31EA">
                <w:rPr>
                  <w:rStyle w:val="aa"/>
                  <w:b/>
                  <w:iCs/>
                  <w:lang w:val="en-US"/>
                </w:rPr>
                <w:t>mail</w:t>
              </w:r>
              <w:r w:rsidRPr="002045C6">
                <w:rPr>
                  <w:rStyle w:val="aa"/>
                  <w:b/>
                  <w:iCs/>
                </w:rPr>
                <w:t>.</w:t>
              </w:r>
              <w:r w:rsidRPr="00CB31EA">
                <w:rPr>
                  <w:rStyle w:val="aa"/>
                  <w:b/>
                  <w:iCs/>
                  <w:lang w:val="en-US"/>
                </w:rPr>
                <w:t>ru</w:t>
              </w:r>
            </w:hyperlink>
          </w:p>
          <w:p w:rsidR="002045C6" w:rsidRPr="006D5695" w:rsidRDefault="002045C6" w:rsidP="00DA130B">
            <w:pPr>
              <w:keepNext/>
              <w:keepLines/>
              <w:suppressLineNumbers/>
              <w:tabs>
                <w:tab w:val="left" w:pos="-5245"/>
              </w:tabs>
              <w:jc w:val="both"/>
              <w:rPr>
                <w:b/>
                <w:iCs/>
              </w:rPr>
            </w:pPr>
            <w:r w:rsidRPr="006D5695">
              <w:rPr>
                <w:b/>
              </w:rPr>
              <w:t>Номера контактных телефонов: тел.</w:t>
            </w:r>
            <w:r w:rsidRPr="002045C6">
              <w:rPr>
                <w:b/>
              </w:rPr>
              <w:t xml:space="preserve"> +7</w:t>
            </w:r>
            <w:r w:rsidRPr="006D5695">
              <w:rPr>
                <w:b/>
              </w:rPr>
              <w:t xml:space="preserve"> (4832) </w:t>
            </w:r>
            <w:r w:rsidRPr="002045C6">
              <w:rPr>
                <w:b/>
                <w:iCs/>
              </w:rPr>
              <w:t>28-27-20</w:t>
            </w:r>
            <w:r w:rsidRPr="006D5695">
              <w:rPr>
                <w:b/>
                <w:iCs/>
              </w:rPr>
              <w:t>.</w:t>
            </w:r>
          </w:p>
          <w:p w:rsidR="002045C6" w:rsidRPr="006D5695" w:rsidRDefault="002045C6" w:rsidP="00DA130B">
            <w:pPr>
              <w:keepNext/>
              <w:keepLines/>
              <w:suppressLineNumbers/>
              <w:tabs>
                <w:tab w:val="left" w:pos="-5245"/>
              </w:tabs>
              <w:jc w:val="both"/>
            </w:pPr>
            <w:r w:rsidRPr="006D5695">
              <w:rPr>
                <w:b/>
              </w:rPr>
              <w:t xml:space="preserve">Контактное лицо – </w:t>
            </w:r>
            <w:r>
              <w:rPr>
                <w:b/>
              </w:rPr>
              <w:t>Антоненко Павел Николаевич</w:t>
            </w:r>
            <w:r w:rsidRPr="006D5695">
              <w:rPr>
                <w:b/>
              </w:rPr>
              <w:t>.</w:t>
            </w:r>
          </w:p>
        </w:tc>
      </w:tr>
      <w:tr w:rsidR="002045C6" w:rsidRPr="006D5695" w:rsidTr="00672D0E">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4.</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Предмет договора с указанием количества поставляемого товара, объема выполняемой работы.</w:t>
            </w:r>
          </w:p>
          <w:p w:rsidR="002045C6" w:rsidRPr="006D5695" w:rsidRDefault="002045C6" w:rsidP="00DA130B">
            <w:pPr>
              <w:keepNext/>
              <w:keepLines/>
              <w:suppressLineNumbers/>
              <w:tabs>
                <w:tab w:val="left" w:pos="-5245"/>
              </w:tabs>
              <w:jc w:val="both"/>
            </w:pPr>
            <w:r w:rsidRPr="006D5695">
              <w:t>Описание предмета з</w:t>
            </w:r>
            <w:r w:rsidRPr="006D5695">
              <w:rPr>
                <w:lang w:bidi="ru-RU"/>
              </w:rPr>
              <w:t xml:space="preserve">акупки. </w:t>
            </w:r>
          </w:p>
        </w:tc>
        <w:tc>
          <w:tcPr>
            <w:tcW w:w="6683" w:type="dxa"/>
            <w:gridSpan w:val="3"/>
            <w:tcBorders>
              <w:top w:val="single" w:sz="4" w:space="0" w:color="auto"/>
              <w:left w:val="single" w:sz="4" w:space="0" w:color="auto"/>
              <w:bottom w:val="single" w:sz="4" w:space="0" w:color="auto"/>
              <w:right w:val="single" w:sz="4" w:space="0" w:color="auto"/>
            </w:tcBorders>
          </w:tcPr>
          <w:p w:rsidR="002045C6" w:rsidRPr="002045C6" w:rsidRDefault="00660C7F" w:rsidP="00C61586">
            <w:pPr>
              <w:keepNext/>
              <w:keepLines/>
              <w:suppressLineNumbers/>
              <w:tabs>
                <w:tab w:val="left" w:pos="-5245"/>
              </w:tabs>
              <w:jc w:val="both"/>
            </w:pPr>
            <w:r w:rsidRPr="00660C7F">
              <w:t xml:space="preserve">Выполнение работ капитального ремонта внутреннего электроосвещения в </w:t>
            </w:r>
            <w:r w:rsidR="00C61586">
              <w:t>зданиях</w:t>
            </w:r>
            <w:r w:rsidRPr="00660C7F">
              <w:t xml:space="preserve"> Новозыбковского филиала ГАПОУ «БТЭиР им. Героя Советского Союза М. А. Афанасьева», по адресу: 243020, Брянская область, г.Новозыбков, ул.Рошаля, д.25,</w:t>
            </w:r>
            <w:r w:rsidR="002105B5">
              <w:t xml:space="preserve"> </w:t>
            </w:r>
            <w:r w:rsidR="002045C6" w:rsidRPr="002045C6">
              <w:t xml:space="preserve">согласно приложенному сметному расчету  </w:t>
            </w:r>
            <w:r w:rsidR="002045C6" w:rsidRPr="005C50BE">
              <w:t>(Приложения №</w:t>
            </w:r>
            <w:r w:rsidR="007419BA">
              <w:t>3</w:t>
            </w:r>
            <w:r w:rsidR="002045C6" w:rsidRPr="005C50BE">
              <w:t xml:space="preserve"> к документации о Конкурсе)</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5.</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CD27B3">
            <w:pPr>
              <w:keepNext/>
              <w:keepLines/>
              <w:suppressLineNumbers/>
              <w:tabs>
                <w:tab w:val="left" w:pos="-5245"/>
              </w:tabs>
            </w:pPr>
            <w:r w:rsidRPr="006D5695">
              <w:t xml:space="preserve">Нормативные документы, в соответствии с которым проводится </w:t>
            </w:r>
            <w:r w:rsidR="00CD27B3">
              <w:t>Конкурс</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2105B5">
            <w:pPr>
              <w:keepNext/>
              <w:keepLines/>
              <w:suppressLineNumbers/>
              <w:tabs>
                <w:tab w:val="left" w:pos="-5245"/>
              </w:tabs>
              <w:jc w:val="both"/>
            </w:pPr>
            <w:r w:rsidRPr="006D5695">
              <w:t>Федеральный закон от 18 июля 2011 года № 223-ФЗ «О закупках товаров, работ, услуг отдельными видами юридических лиц»;</w:t>
            </w:r>
          </w:p>
          <w:p w:rsidR="002045C6" w:rsidRPr="006D5695" w:rsidRDefault="002045C6" w:rsidP="002105B5">
            <w:pPr>
              <w:keepNext/>
              <w:keepLines/>
              <w:suppressLineNumbers/>
              <w:tabs>
                <w:tab w:val="left" w:pos="-5245"/>
              </w:tabs>
              <w:jc w:val="both"/>
            </w:pPr>
            <w:r w:rsidRPr="006D5695">
              <w:t xml:space="preserve">Положение о закупке товаров, работ и услуг для нужд </w:t>
            </w:r>
            <w:r w:rsidRPr="006D5695">
              <w:rPr>
                <w:b/>
              </w:rPr>
              <w:t xml:space="preserve">ГАПОУ </w:t>
            </w:r>
            <w:r>
              <w:rPr>
                <w:b/>
              </w:rPr>
              <w:t>БТЭ и Р</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6.</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Источник финансирования закупки</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Средства областного бюджета</w:t>
            </w:r>
          </w:p>
        </w:tc>
      </w:tr>
      <w:tr w:rsidR="002045C6" w:rsidRPr="006D5695" w:rsidTr="00672D0E">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7.</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rPr>
                <w:i/>
                <w:iCs/>
              </w:rPr>
            </w:pPr>
            <w:r w:rsidRPr="006D5695">
              <w:rPr>
                <w:iCs/>
              </w:rPr>
              <w:t>Сведения о начальной (максимальной) цене договора</w:t>
            </w:r>
          </w:p>
        </w:tc>
        <w:tc>
          <w:tcPr>
            <w:tcW w:w="6683" w:type="dxa"/>
            <w:gridSpan w:val="3"/>
            <w:tcBorders>
              <w:top w:val="single" w:sz="4" w:space="0" w:color="auto"/>
              <w:left w:val="single" w:sz="4" w:space="0" w:color="auto"/>
              <w:bottom w:val="single" w:sz="4" w:space="0" w:color="auto"/>
              <w:right w:val="single" w:sz="4" w:space="0" w:color="auto"/>
            </w:tcBorders>
          </w:tcPr>
          <w:p w:rsidR="002045C6" w:rsidRPr="006D5695" w:rsidRDefault="00660C7F" w:rsidP="00660C7F">
            <w:pPr>
              <w:jc w:val="both"/>
              <w:rPr>
                <w:b/>
              </w:rPr>
            </w:pPr>
            <w:r>
              <w:rPr>
                <w:b/>
              </w:rPr>
              <w:t>2 056 212 (Два миллиона пятьдесят шесть тысяч двести двенадцать) рублей 84 копейки в том числе НДС 20% 342 702 (Триста сорок две тысячи семьсот два) рубля 14 копеек.</w:t>
            </w:r>
          </w:p>
        </w:tc>
      </w:tr>
      <w:tr w:rsidR="002045C6" w:rsidRPr="006D5695" w:rsidTr="00672D0E">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8.</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 xml:space="preserve">Порядок формирования цены договора (цены лота), а также </w:t>
            </w:r>
            <w:r w:rsidRPr="006D5695">
              <w:rPr>
                <w:iCs/>
              </w:rPr>
              <w:t>начальной (максимальной) цены единицы каждого товара, работы, услуги, являющихся предметом закупки</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 xml:space="preserve">В цену договора входят все затраты, необходимые для исполнения договора, в том числе расходы на доставку </w:t>
            </w:r>
            <w:r w:rsidR="00F07473">
              <w:t>материалов</w:t>
            </w:r>
            <w:r w:rsidRPr="006D5695">
              <w:t xml:space="preserve"> до места </w:t>
            </w:r>
            <w:r w:rsidR="00F07473">
              <w:t>проведения работ</w:t>
            </w:r>
            <w:r w:rsidRPr="006D5695">
              <w:t>, расходы по страхованию и уплате таможенных сборов, налоги,</w:t>
            </w:r>
            <w:r w:rsidR="000369F3">
              <w:t xml:space="preserve"> </w:t>
            </w:r>
            <w:r w:rsidRPr="006D5695">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9.</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 xml:space="preserve">Сведения о валюте, используемой для формирования цены договора и расчетов с </w:t>
            </w:r>
            <w:r w:rsidRPr="006D5695">
              <w:lastRenderedPageBreak/>
              <w:t>поставщиками</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rPr>
                <w:i/>
              </w:rPr>
            </w:pPr>
            <w:r w:rsidRPr="006D5695">
              <w:lastRenderedPageBreak/>
              <w:t>Цена договора выражена в рублях Российской Федерации</w:t>
            </w:r>
          </w:p>
        </w:tc>
      </w:tr>
      <w:tr w:rsidR="002045C6" w:rsidRPr="006D5695" w:rsidTr="00672D0E">
        <w:tc>
          <w:tcPr>
            <w:tcW w:w="558"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lastRenderedPageBreak/>
              <w:t>10.</w:t>
            </w:r>
          </w:p>
        </w:tc>
        <w:tc>
          <w:tcPr>
            <w:tcW w:w="3674"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683"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A9358F" w:rsidRPr="006D5695" w:rsidTr="00672D0E">
        <w:tc>
          <w:tcPr>
            <w:tcW w:w="558" w:type="dxa"/>
            <w:vMerge w:val="restart"/>
            <w:tcBorders>
              <w:top w:val="single" w:sz="4" w:space="0" w:color="auto"/>
              <w:left w:val="single" w:sz="4" w:space="0" w:color="auto"/>
              <w:right w:val="single" w:sz="4" w:space="0" w:color="auto"/>
            </w:tcBorders>
          </w:tcPr>
          <w:p w:rsidR="00A9358F" w:rsidRPr="006D5695" w:rsidRDefault="00A9358F" w:rsidP="00DA130B">
            <w:pPr>
              <w:keepNext/>
              <w:keepLines/>
              <w:suppressLineNumbers/>
              <w:tabs>
                <w:tab w:val="left" w:pos="-5245"/>
              </w:tabs>
              <w:jc w:val="center"/>
            </w:pPr>
            <w:r w:rsidRPr="006D5695">
              <w:t>11</w:t>
            </w:r>
          </w:p>
        </w:tc>
        <w:tc>
          <w:tcPr>
            <w:tcW w:w="3674" w:type="dxa"/>
            <w:vMerge w:val="restart"/>
            <w:tcBorders>
              <w:top w:val="single" w:sz="4" w:space="0" w:color="auto"/>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r w:rsidRPr="006D5695">
              <w:rPr>
                <w:lang w:bidi="ru-RU"/>
              </w:rPr>
              <w:t>Критерии оценки и сопоставления заявок на участие в такой закупке;</w:t>
            </w:r>
          </w:p>
          <w:p w:rsidR="00A9358F" w:rsidRPr="006D5695" w:rsidRDefault="00A9358F" w:rsidP="00DA130B">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sz w:val="22"/>
                <w:szCs w:val="22"/>
              </w:rPr>
            </w:pPr>
            <w:r w:rsidRPr="00615407">
              <w:rPr>
                <w:b/>
                <w:sz w:val="22"/>
                <w:szCs w:val="22"/>
              </w:rPr>
              <w:t>№</w:t>
            </w:r>
          </w:p>
          <w:p w:rsidR="00A9358F" w:rsidRPr="00615407" w:rsidRDefault="00A9358F" w:rsidP="00DA130B">
            <w:pPr>
              <w:keepNext/>
              <w:keepLines/>
              <w:suppressLineNumbers/>
              <w:jc w:val="center"/>
              <w:rPr>
                <w:b/>
                <w:sz w:val="22"/>
                <w:szCs w:val="22"/>
              </w:rPr>
            </w:pPr>
            <w:r w:rsidRPr="00615407">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sz w:val="22"/>
                <w:szCs w:val="22"/>
              </w:rPr>
            </w:pPr>
            <w:r w:rsidRPr="00615407">
              <w:rPr>
                <w:b/>
                <w:sz w:val="22"/>
                <w:szCs w:val="22"/>
              </w:rPr>
              <w:t>Критерии оценки заявок</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tabs>
                <w:tab w:val="left" w:pos="-5245"/>
              </w:tabs>
              <w:ind w:left="-108" w:firstLine="108"/>
              <w:jc w:val="center"/>
            </w:pPr>
            <w:r w:rsidRPr="00615407">
              <w:rPr>
                <w:b/>
                <w:sz w:val="22"/>
                <w:szCs w:val="22"/>
              </w:rPr>
              <w:t>Значимость критерия (подкритерия), %</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Цена договора</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rPr>
            </w:pPr>
            <w:r w:rsidRPr="00615407">
              <w:rPr>
                <w:b/>
              </w:rPr>
              <w:t>60</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Квалификация участника</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jc w:val="center"/>
              <w:rPr>
                <w:b/>
              </w:rPr>
            </w:pPr>
            <w:r w:rsidRPr="00615407">
              <w:rPr>
                <w:b/>
              </w:rPr>
              <w:t>40</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683" w:type="dxa"/>
            <w:gridSpan w:val="3"/>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tabs>
                <w:tab w:val="left" w:pos="-5245"/>
              </w:tabs>
              <w:jc w:val="both"/>
            </w:pPr>
            <w:r w:rsidRPr="00615407">
              <w:rPr>
                <w:i/>
              </w:rPr>
              <w:t>Подкритерии:</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Опыт работы в денежном выражении</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F36883" w:rsidP="00DA130B">
            <w:pPr>
              <w:keepNext/>
              <w:keepLines/>
              <w:suppressLineNumbers/>
              <w:jc w:val="center"/>
              <w:rPr>
                <w:b/>
              </w:rPr>
            </w:pPr>
            <w:r>
              <w:rPr>
                <w:b/>
              </w:rPr>
              <w:t>20</w:t>
            </w:r>
          </w:p>
        </w:tc>
      </w:tr>
      <w:tr w:rsidR="00A9358F" w:rsidRPr="006D5695" w:rsidTr="00672D0E">
        <w:tc>
          <w:tcPr>
            <w:tcW w:w="558"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keepNext/>
              <w:keepLines/>
              <w:suppressLineNumbers/>
              <w:jc w:val="center"/>
              <w:rPr>
                <w:b/>
              </w:rPr>
            </w:pPr>
            <w:r w:rsidRPr="00615407">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615407" w:rsidRDefault="00A9358F" w:rsidP="00DA130B">
            <w:pPr>
              <w:keepNext/>
              <w:keepLines/>
              <w:suppressLineNumbers/>
              <w:rPr>
                <w:b/>
              </w:rPr>
            </w:pPr>
            <w:r w:rsidRPr="00615407">
              <w:rPr>
                <w:b/>
              </w:rPr>
              <w:t>Опыт работы по количеству контрактов</w:t>
            </w:r>
          </w:p>
        </w:tc>
        <w:tc>
          <w:tcPr>
            <w:tcW w:w="2109" w:type="dxa"/>
            <w:tcBorders>
              <w:top w:val="single" w:sz="4" w:space="0" w:color="auto"/>
              <w:left w:val="single" w:sz="4" w:space="0" w:color="auto"/>
              <w:bottom w:val="single" w:sz="4" w:space="0" w:color="auto"/>
              <w:right w:val="single" w:sz="4" w:space="0" w:color="auto"/>
            </w:tcBorders>
          </w:tcPr>
          <w:p w:rsidR="00A9358F" w:rsidRPr="00615407" w:rsidRDefault="00F36883" w:rsidP="00DA130B">
            <w:pPr>
              <w:keepNext/>
              <w:keepLines/>
              <w:suppressLineNumbers/>
              <w:jc w:val="center"/>
              <w:rPr>
                <w:b/>
              </w:rPr>
            </w:pPr>
            <w:r>
              <w:rPr>
                <w:b/>
              </w:rPr>
              <w:t>20</w:t>
            </w:r>
          </w:p>
        </w:tc>
      </w:tr>
      <w:tr w:rsidR="00A9358F" w:rsidRPr="006D5695" w:rsidTr="00672D0E">
        <w:tc>
          <w:tcPr>
            <w:tcW w:w="558" w:type="dxa"/>
            <w:vMerge/>
            <w:tcBorders>
              <w:left w:val="single" w:sz="4" w:space="0" w:color="auto"/>
              <w:bottom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3674" w:type="dxa"/>
            <w:vMerge/>
            <w:tcBorders>
              <w:left w:val="single" w:sz="4" w:space="0" w:color="auto"/>
              <w:bottom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683" w:type="dxa"/>
            <w:gridSpan w:val="3"/>
            <w:tcBorders>
              <w:top w:val="single" w:sz="4" w:space="0" w:color="auto"/>
              <w:left w:val="single" w:sz="4" w:space="0" w:color="auto"/>
              <w:bottom w:val="single" w:sz="4" w:space="0" w:color="auto"/>
              <w:right w:val="single" w:sz="4" w:space="0" w:color="auto"/>
            </w:tcBorders>
            <w:vAlign w:val="center"/>
          </w:tcPr>
          <w:p w:rsidR="00A9358F" w:rsidRPr="00615407" w:rsidRDefault="00A9358F" w:rsidP="00DA130B">
            <w:pPr>
              <w:pStyle w:val="ab"/>
              <w:keepNext/>
              <w:keepLines/>
              <w:numPr>
                <w:ilvl w:val="0"/>
                <w:numId w:val="1"/>
              </w:numPr>
              <w:suppressLineNumbers/>
              <w:suppressAutoHyphens/>
              <w:ind w:left="0" w:firstLine="0"/>
              <w:rPr>
                <w:lang w:eastAsia="ru-RU"/>
              </w:rPr>
            </w:pPr>
            <w:r w:rsidRPr="00615407">
              <w:rPr>
                <w:lang w:eastAsia="ru-RU"/>
              </w:rPr>
              <w:t xml:space="preserve">По критерию </w:t>
            </w:r>
            <w:r w:rsidRPr="00615407">
              <w:rPr>
                <w:b/>
                <w:lang w:eastAsia="ru-RU"/>
              </w:rPr>
              <w:t xml:space="preserve">«Цена договора» </w:t>
            </w:r>
            <w:r w:rsidRPr="00615407">
              <w:rPr>
                <w:lang w:eastAsia="ru-RU"/>
              </w:rPr>
              <w:t>комиссия оценивает предложение цены участника закупки, указанное в заявке на участие в конкурсе по Форме № 1</w:t>
            </w:r>
            <w:r w:rsidR="00BA7C1D" w:rsidRPr="00615407">
              <w:rPr>
                <w:lang w:eastAsia="ru-RU"/>
              </w:rPr>
              <w:t>,3</w:t>
            </w:r>
            <w:r w:rsidRPr="00615407">
              <w:rPr>
                <w:lang w:eastAsia="ru-RU"/>
              </w:rPr>
              <w:t xml:space="preserve"> к заявке на участие в конкурсе.</w:t>
            </w:r>
          </w:p>
          <w:p w:rsidR="001C12B0" w:rsidRDefault="00BA7C1D" w:rsidP="00DA130B">
            <w:pPr>
              <w:keepNext/>
              <w:keepLines/>
              <w:suppressLineNumbers/>
            </w:pPr>
            <w:r w:rsidRPr="00615407">
              <w:t xml:space="preserve">Количество баллов, присуждаемых по критериям оценки </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1C12B0" w:rsidRPr="00615407" w:rsidTr="001C12B0">
              <w:tc>
                <w:tcPr>
                  <w:tcW w:w="4592" w:type="dxa"/>
                  <w:shd w:val="clear" w:color="auto" w:fill="auto"/>
                </w:tcPr>
                <w:p w:rsidR="001C12B0" w:rsidRPr="00615407" w:rsidRDefault="001C12B0" w:rsidP="001C12B0">
                  <w:pPr>
                    <w:keepNext/>
                    <w:keepLines/>
                    <w:suppressLineNumbers/>
                    <w:jc w:val="both"/>
                    <w:rPr>
                      <w:b/>
                    </w:rPr>
                  </w:pPr>
                  <w:r w:rsidRPr="00615407">
                    <w:rPr>
                      <w:b/>
                    </w:rPr>
                    <w:t>Оцениваемая характеристика</w:t>
                  </w:r>
                </w:p>
              </w:tc>
              <w:tc>
                <w:tcPr>
                  <w:tcW w:w="1701" w:type="dxa"/>
                  <w:shd w:val="clear" w:color="auto" w:fill="auto"/>
                </w:tcPr>
                <w:p w:rsidR="001C12B0" w:rsidRPr="00615407" w:rsidRDefault="001C12B0" w:rsidP="001C12B0">
                  <w:pPr>
                    <w:keepNext/>
                    <w:keepLines/>
                    <w:suppressLineNumbers/>
                    <w:jc w:val="both"/>
                    <w:rPr>
                      <w:b/>
                    </w:rPr>
                  </w:pPr>
                  <w:r w:rsidRPr="00615407">
                    <w:rPr>
                      <w:b/>
                    </w:rPr>
                    <w:t>Количество баллов</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до 0,5%</w:t>
                  </w:r>
                </w:p>
              </w:tc>
              <w:tc>
                <w:tcPr>
                  <w:tcW w:w="1701" w:type="dxa"/>
                  <w:shd w:val="clear" w:color="auto" w:fill="auto"/>
                </w:tcPr>
                <w:p w:rsidR="001C12B0" w:rsidRPr="00615407" w:rsidRDefault="001C12B0" w:rsidP="001C12B0">
                  <w:pPr>
                    <w:keepNext/>
                    <w:keepLines/>
                    <w:suppressLineNumbers/>
                    <w:jc w:val="both"/>
                  </w:pPr>
                  <w:r>
                    <w:t>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0,51 до 1,0%</w:t>
                  </w:r>
                </w:p>
              </w:tc>
              <w:tc>
                <w:tcPr>
                  <w:tcW w:w="1701" w:type="dxa"/>
                  <w:shd w:val="clear" w:color="auto" w:fill="auto"/>
                </w:tcPr>
                <w:p w:rsidR="001C12B0" w:rsidRPr="00615407" w:rsidRDefault="001C12B0" w:rsidP="001C12B0">
                  <w:pPr>
                    <w:keepNext/>
                    <w:keepLines/>
                    <w:suppressLineNumbers/>
                    <w:jc w:val="both"/>
                  </w:pPr>
                  <w:r>
                    <w:t>10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1,01 до 1,5%</w:t>
                  </w:r>
                </w:p>
              </w:tc>
              <w:tc>
                <w:tcPr>
                  <w:tcW w:w="1701" w:type="dxa"/>
                  <w:shd w:val="clear" w:color="auto" w:fill="auto"/>
                </w:tcPr>
                <w:p w:rsidR="001C12B0" w:rsidRPr="00615407" w:rsidRDefault="001C12B0" w:rsidP="001C12B0">
                  <w:pPr>
                    <w:keepNext/>
                    <w:keepLines/>
                    <w:suppressLineNumbers/>
                    <w:jc w:val="both"/>
                  </w:pPr>
                  <w:r>
                    <w:t>20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1,51 до 2,0 %</w:t>
                  </w:r>
                </w:p>
              </w:tc>
              <w:tc>
                <w:tcPr>
                  <w:tcW w:w="1701" w:type="dxa"/>
                  <w:shd w:val="clear" w:color="auto" w:fill="auto"/>
                </w:tcPr>
                <w:p w:rsidR="001C12B0" w:rsidRPr="00615407" w:rsidRDefault="001C12B0" w:rsidP="001C12B0">
                  <w:pPr>
                    <w:keepNext/>
                    <w:keepLines/>
                    <w:suppressLineNumbers/>
                    <w:jc w:val="both"/>
                  </w:pPr>
                  <w:r>
                    <w:t>40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2,01 до 2,5%</w:t>
                  </w:r>
                </w:p>
              </w:tc>
              <w:tc>
                <w:tcPr>
                  <w:tcW w:w="1701" w:type="dxa"/>
                  <w:shd w:val="clear" w:color="auto" w:fill="auto"/>
                </w:tcPr>
                <w:p w:rsidR="001C12B0" w:rsidRPr="00615407" w:rsidRDefault="001C12B0" w:rsidP="001C12B0">
                  <w:pPr>
                    <w:keepNext/>
                    <w:keepLines/>
                    <w:suppressLineNumbers/>
                    <w:jc w:val="both"/>
                  </w:pPr>
                  <w:r>
                    <w:t>60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Снижение цены договора от 2,51 до 3,0%</w:t>
                  </w:r>
                </w:p>
              </w:tc>
              <w:tc>
                <w:tcPr>
                  <w:tcW w:w="1701" w:type="dxa"/>
                  <w:shd w:val="clear" w:color="auto" w:fill="auto"/>
                </w:tcPr>
                <w:p w:rsidR="001C12B0" w:rsidRPr="00615407" w:rsidRDefault="001C12B0" w:rsidP="001C12B0">
                  <w:pPr>
                    <w:keepNext/>
                    <w:keepLines/>
                    <w:suppressLineNumbers/>
                    <w:jc w:val="both"/>
                  </w:pPr>
                  <w:r>
                    <w:t>80</w:t>
                  </w:r>
                </w:p>
              </w:tc>
            </w:tr>
            <w:tr w:rsidR="001C12B0" w:rsidRPr="00615407" w:rsidTr="001C12B0">
              <w:tc>
                <w:tcPr>
                  <w:tcW w:w="4592" w:type="dxa"/>
                  <w:shd w:val="clear" w:color="auto" w:fill="auto"/>
                </w:tcPr>
                <w:p w:rsidR="001C12B0" w:rsidRPr="00615407" w:rsidRDefault="001C12B0" w:rsidP="001C12B0">
                  <w:pPr>
                    <w:keepNext/>
                    <w:keepLines/>
                    <w:suppressLineNumbers/>
                    <w:jc w:val="both"/>
                  </w:pPr>
                  <w:r>
                    <w:t xml:space="preserve">Снижение цены договора от 3,01 и более  </w:t>
                  </w:r>
                </w:p>
              </w:tc>
              <w:tc>
                <w:tcPr>
                  <w:tcW w:w="1701" w:type="dxa"/>
                  <w:shd w:val="clear" w:color="auto" w:fill="auto"/>
                </w:tcPr>
                <w:p w:rsidR="001C12B0" w:rsidRPr="00615407" w:rsidRDefault="001C12B0" w:rsidP="001C12B0">
                  <w:pPr>
                    <w:keepNext/>
                    <w:keepLines/>
                    <w:suppressLineNumbers/>
                    <w:jc w:val="both"/>
                  </w:pPr>
                  <w:r>
                    <w:t>100</w:t>
                  </w:r>
                </w:p>
              </w:tc>
            </w:tr>
          </w:tbl>
          <w:p w:rsidR="00A9358F" w:rsidRPr="00615407" w:rsidRDefault="00A9358F" w:rsidP="00DA130B">
            <w:pPr>
              <w:keepNext/>
              <w:keepLines/>
              <w:suppressLineNumbers/>
              <w:jc w:val="both"/>
            </w:pPr>
            <w:r w:rsidRPr="00615407">
              <w:t xml:space="preserve">Для получения рейтинга по критерию </w:t>
            </w:r>
            <w:r w:rsidRPr="00615407">
              <w:rPr>
                <w:b/>
              </w:rPr>
              <w:t>«Цена договора»</w:t>
            </w:r>
            <w:r w:rsidRPr="00615407">
              <w:t>, полученные баллы по критерию умножаются на значимость данного критерия.</w:t>
            </w:r>
          </w:p>
          <w:p w:rsidR="00A9358F" w:rsidRPr="00615407" w:rsidRDefault="00936392" w:rsidP="00DA130B">
            <w:pPr>
              <w:keepNext/>
              <w:keepLines/>
              <w:suppressLineNumbers/>
              <w:jc w:val="both"/>
            </w:pPr>
            <w:r>
              <w:t>2. По критерию «</w:t>
            </w:r>
            <w:r w:rsidRPr="00615407">
              <w:rPr>
                <w:b/>
              </w:rPr>
              <w:t>Квалификация участника</w:t>
            </w:r>
            <w:r>
              <w:rPr>
                <w:b/>
              </w:rPr>
              <w:t xml:space="preserve">» </w:t>
            </w:r>
            <w:r w:rsidRPr="00936392">
              <w:t xml:space="preserve">комиссия оценивает заявки на основании информации  </w:t>
            </w:r>
            <w:r>
              <w:t>предоставленной в форме в</w:t>
            </w:r>
            <w:r w:rsidR="00A9358F" w:rsidRPr="00615407">
              <w:t xml:space="preserve"> Форме № </w:t>
            </w:r>
            <w:r w:rsidR="00615407">
              <w:t>6</w:t>
            </w:r>
            <w:r w:rsidR="00A9358F" w:rsidRPr="00615407">
              <w:t xml:space="preserve"> к заявке на участие в конкурсе «Предложение о </w:t>
            </w:r>
            <w:r>
              <w:t xml:space="preserve">квалификации участника закупки», </w:t>
            </w:r>
            <w:r w:rsidR="00A9358F" w:rsidRPr="00615407">
              <w:t>подтвержден</w:t>
            </w:r>
            <w:r w:rsidR="002105B5">
              <w:t>н</w:t>
            </w:r>
            <w:r>
              <w:t>ая</w:t>
            </w:r>
            <w:r w:rsidR="00A9358F" w:rsidRPr="00615407">
              <w:t xml:space="preserve"> </w:t>
            </w:r>
            <w:r w:rsidR="00BA7C1D" w:rsidRPr="00615407">
              <w:t xml:space="preserve">соответствующими </w:t>
            </w:r>
            <w:r w:rsidR="00A9358F" w:rsidRPr="00615407">
              <w:t>копиями надлежаще заверенных документов.</w:t>
            </w:r>
          </w:p>
          <w:p w:rsidR="00A9358F" w:rsidRPr="00615407" w:rsidRDefault="00A9358F" w:rsidP="00DA130B">
            <w:pPr>
              <w:keepNext/>
              <w:keepLines/>
              <w:suppressLineNumbers/>
              <w:jc w:val="both"/>
            </w:pPr>
            <w:r w:rsidRPr="00615407">
              <w:t>Полученные баллы по каждому критерию (подкритерию) умножаются</w:t>
            </w:r>
            <w:r w:rsidR="00BA7C1D" w:rsidRPr="00615407">
              <w:t xml:space="preserve"> на значимость данного критерия</w:t>
            </w:r>
            <w:r w:rsidR="00936392">
              <w:t xml:space="preserve"> </w:t>
            </w:r>
            <w:r w:rsidR="00936392" w:rsidRPr="00615407">
              <w:t>(подкритерию)</w:t>
            </w:r>
            <w:r w:rsidR="00BA7C1D" w:rsidRPr="00615407">
              <w:t>.</w:t>
            </w:r>
          </w:p>
          <w:p w:rsidR="00011FBD" w:rsidRPr="00615407" w:rsidRDefault="00A9358F" w:rsidP="00011FBD">
            <w:pPr>
              <w:keepNext/>
              <w:keepLines/>
              <w:suppressLineNumbers/>
              <w:jc w:val="both"/>
            </w:pPr>
            <w:r w:rsidRPr="00615407">
              <w:t xml:space="preserve">а) </w:t>
            </w:r>
            <w:r w:rsidR="00011FBD" w:rsidRPr="00615407">
              <w:t xml:space="preserve">По подкритерию </w:t>
            </w:r>
            <w:r w:rsidR="00011FBD" w:rsidRPr="00615407">
              <w:rPr>
                <w:b/>
              </w:rPr>
              <w:t>«Опыт работы в денежном выражении»</w:t>
            </w:r>
            <w:r w:rsidR="00011FBD" w:rsidRPr="00615407">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011FBD" w:rsidRPr="00615407" w:rsidRDefault="00011FBD" w:rsidP="00011FBD">
            <w:pPr>
              <w:keepNext/>
              <w:keepLines/>
              <w:suppressLineNumbers/>
              <w:jc w:val="both"/>
            </w:pPr>
            <w:r w:rsidRPr="00615407">
              <w:rPr>
                <w:b/>
                <w:i/>
              </w:rPr>
              <w:t>Аналогичными</w:t>
            </w:r>
            <w:r w:rsidRPr="00615407">
              <w:t xml:space="preserve"> признаются работы, которые соответствуют предмету конкурса (</w:t>
            </w:r>
            <w:r w:rsidRPr="00615407">
              <w:rPr>
                <w:b/>
              </w:rPr>
              <w:t>ОКВЭД2 4</w:t>
            </w:r>
            <w:r>
              <w:rPr>
                <w:b/>
              </w:rPr>
              <w:t>3</w:t>
            </w:r>
            <w:r w:rsidRPr="00615407">
              <w:rPr>
                <w:b/>
              </w:rPr>
              <w:t>.2</w:t>
            </w:r>
            <w:r>
              <w:rPr>
                <w:b/>
              </w:rPr>
              <w:t>1</w:t>
            </w:r>
            <w:r w:rsidRPr="00615407">
              <w:t xml:space="preserve">). </w:t>
            </w:r>
          </w:p>
          <w:p w:rsidR="00011FBD" w:rsidRPr="00615407" w:rsidRDefault="00011FBD" w:rsidP="00011FBD">
            <w:pPr>
              <w:keepNext/>
              <w:keepLines/>
              <w:suppressLineNumbers/>
              <w:jc w:val="both"/>
            </w:pPr>
            <w:r w:rsidRPr="00615407">
              <w:rPr>
                <w:b/>
                <w:i/>
              </w:rPr>
              <w:t xml:space="preserve">Исполненными </w:t>
            </w:r>
            <w:r w:rsidRPr="00615407">
              <w:t xml:space="preserve">признаются договора, по которым </w:t>
            </w:r>
            <w:r w:rsidRPr="00615407">
              <w:lastRenderedPageBreak/>
              <w:t>обязательства исполнены в полном объеме.</w:t>
            </w:r>
          </w:p>
          <w:p w:rsidR="00011FBD" w:rsidRPr="00615407" w:rsidRDefault="00011FBD" w:rsidP="00011FBD">
            <w:pPr>
              <w:keepNext/>
              <w:keepLines/>
              <w:suppressLineNumbers/>
              <w:jc w:val="both"/>
            </w:pPr>
            <w:r w:rsidRPr="00B110F6">
              <w:t xml:space="preserve">Информация по данному критерию подтверждается копиями исполненных контрактов / договоров с актами оказанных услуг/выполненных работ, исполненных Участником </w:t>
            </w:r>
            <w:r w:rsidRPr="00E23A49">
              <w:t xml:space="preserve">с </w:t>
            </w:r>
            <w:r>
              <w:t>05</w:t>
            </w:r>
            <w:r w:rsidRPr="00E23A49">
              <w:t>.2017 по дату подачи заявки на сумму, превышающую</w:t>
            </w:r>
            <w:r>
              <w:t xml:space="preserve"> 100</w:t>
            </w:r>
            <w:r w:rsidRPr="00E23A49">
              <w:t> 000 (</w:t>
            </w:r>
            <w:r>
              <w:t>сто тысяч</w:t>
            </w:r>
            <w:r w:rsidRPr="00E23A49">
              <w:t>) рублей</w:t>
            </w:r>
            <w:r w:rsidRPr="00B110F6">
              <w:t xml:space="preserve"> 00 копеек по каждому договору</w:t>
            </w:r>
            <w:r>
              <w:t>.</w:t>
            </w:r>
          </w:p>
          <w:p w:rsidR="00011FBD" w:rsidRPr="00615407" w:rsidRDefault="00011FBD" w:rsidP="00011FBD">
            <w:pPr>
              <w:keepNext/>
              <w:keepLines/>
              <w:suppressLineNumbers/>
              <w:jc w:val="both"/>
            </w:pPr>
            <w:r w:rsidRPr="00615407">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в полном объеме, актов о приемке выполненных работ за три года, дополнительными соглашениями, предшествующих году объявления настоящего открытого конкурса в электронной форме, то есть за </w:t>
            </w:r>
            <w:r>
              <w:t xml:space="preserve">май </w:t>
            </w:r>
            <w:r w:rsidRPr="00615407">
              <w:t xml:space="preserve">  2017-2020 годы (включительно) в формате </w:t>
            </w:r>
            <w:r w:rsidRPr="00615407">
              <w:rPr>
                <w:lang w:val="en-US"/>
              </w:rPr>
              <w:t>PDF</w:t>
            </w:r>
            <w:r w:rsidRPr="00615407">
              <w:t xml:space="preserve">. Один договор с приложениями - 1 файл, неисполнения данного требования влечет отказ в приеме к рассмотрению документа. Не принимаются к рассмотрению договора, по которым были допущены просрочки и нарушения при исполнении. Учитываются суммы, подтвержденные подписанными актами выполненных работ. При рассмотрении сведений, приложенных к форме </w:t>
            </w:r>
            <w:r>
              <w:t>6</w:t>
            </w:r>
            <w:r w:rsidRPr="00615407">
              <w:t xml:space="preserve"> приложения №1 конкурсной документации,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BA7C1D" w:rsidRPr="00615407" w:rsidRDefault="00A9358F" w:rsidP="00DA130B">
            <w:pPr>
              <w:keepNext/>
              <w:keepLines/>
              <w:suppressLineNumbers/>
              <w:jc w:val="both"/>
            </w:pPr>
            <w:r w:rsidRPr="00615407">
              <w:t xml:space="preserve">По подкритерию </w:t>
            </w:r>
            <w:r w:rsidRPr="00615407">
              <w:rPr>
                <w:b/>
              </w:rPr>
              <w:t xml:space="preserve">«Опыт работы в денежном выражении»  </w:t>
            </w:r>
            <w:r w:rsidRPr="00615407">
              <w:t>комиссия оценивает как</w:t>
            </w:r>
            <w:r w:rsidR="00BA7C1D" w:rsidRPr="00615407">
              <w:t>:</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936392" w:rsidRPr="00615407" w:rsidTr="00091222">
              <w:tc>
                <w:tcPr>
                  <w:tcW w:w="4592" w:type="dxa"/>
                  <w:shd w:val="clear" w:color="auto" w:fill="auto"/>
                </w:tcPr>
                <w:p w:rsidR="00936392" w:rsidRPr="00615407" w:rsidRDefault="00A9358F" w:rsidP="00091222">
                  <w:pPr>
                    <w:keepNext/>
                    <w:keepLines/>
                    <w:suppressLineNumbers/>
                    <w:jc w:val="both"/>
                    <w:rPr>
                      <w:b/>
                    </w:rPr>
                  </w:pPr>
                  <w:r w:rsidRPr="00615407">
                    <w:t xml:space="preserve"> </w:t>
                  </w:r>
                  <w:r w:rsidR="00936392" w:rsidRPr="00615407">
                    <w:rPr>
                      <w:b/>
                    </w:rPr>
                    <w:t>Оцениваемая характеристика</w:t>
                  </w:r>
                </w:p>
              </w:tc>
              <w:tc>
                <w:tcPr>
                  <w:tcW w:w="1701" w:type="dxa"/>
                  <w:shd w:val="clear" w:color="auto" w:fill="auto"/>
                </w:tcPr>
                <w:p w:rsidR="00936392" w:rsidRPr="00615407" w:rsidRDefault="00936392" w:rsidP="00091222">
                  <w:pPr>
                    <w:keepNext/>
                    <w:keepLines/>
                    <w:suppressLineNumbers/>
                    <w:jc w:val="both"/>
                    <w:rPr>
                      <w:b/>
                    </w:rPr>
                  </w:pPr>
                  <w:r w:rsidRPr="00615407">
                    <w:rPr>
                      <w:b/>
                    </w:rPr>
                    <w:t>Количество баллов</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t>До 99 999,99</w:t>
                  </w:r>
                </w:p>
              </w:tc>
              <w:tc>
                <w:tcPr>
                  <w:tcW w:w="1701" w:type="dxa"/>
                  <w:shd w:val="clear" w:color="auto" w:fill="auto"/>
                </w:tcPr>
                <w:p w:rsidR="00936392" w:rsidRPr="00615407" w:rsidRDefault="00936392" w:rsidP="00091222">
                  <w:pPr>
                    <w:keepNext/>
                    <w:keepLines/>
                    <w:suppressLineNumbers/>
                    <w:jc w:val="both"/>
                  </w:pPr>
                  <w:r w:rsidRPr="00615407">
                    <w:t>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100 000,00 рублей до 500 000,00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10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1 000 001,00 рублей до 1 500 000,00 рублей</w:t>
                  </w:r>
                  <w:r w:rsidRPr="00615407">
                    <w:t xml:space="preserve"> </w:t>
                  </w:r>
                </w:p>
              </w:tc>
              <w:tc>
                <w:tcPr>
                  <w:tcW w:w="1701" w:type="dxa"/>
                  <w:shd w:val="clear" w:color="auto" w:fill="auto"/>
                </w:tcPr>
                <w:p w:rsidR="00936392" w:rsidRPr="00615407" w:rsidRDefault="00936392" w:rsidP="00091222">
                  <w:pPr>
                    <w:keepNext/>
                    <w:keepLines/>
                    <w:suppressLineNumbers/>
                    <w:jc w:val="both"/>
                  </w:pPr>
                  <w:r>
                    <w:t>20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1 500 001,00 рублей до 2 000 000,00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30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2 000 001,00 рублей до 2 500 000,00 рублей</w:t>
                  </w:r>
                  <w:r w:rsidRPr="00615407">
                    <w:t xml:space="preserve"> </w:t>
                  </w:r>
                </w:p>
              </w:tc>
              <w:tc>
                <w:tcPr>
                  <w:tcW w:w="1701" w:type="dxa"/>
                  <w:shd w:val="clear" w:color="auto" w:fill="auto"/>
                </w:tcPr>
                <w:p w:rsidR="00936392" w:rsidRPr="00615407" w:rsidRDefault="00936392" w:rsidP="00091222">
                  <w:pPr>
                    <w:keepNext/>
                    <w:keepLines/>
                    <w:suppressLineNumbers/>
                    <w:jc w:val="both"/>
                  </w:pPr>
                  <w:r>
                    <w:t>40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2 500 001,00 рублей до 3 000 000,00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50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3 000 001,00 рублей до 3 500 000,00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60</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rsidRPr="00615407">
                    <w:t xml:space="preserve">От </w:t>
                  </w:r>
                  <w:r>
                    <w:t>3 500 001,00 рублей до 4 000 000,00</w:t>
                  </w:r>
                  <w:r w:rsidRPr="00615407">
                    <w:t xml:space="preserve"> </w:t>
                  </w:r>
                  <w:r>
                    <w:t>рублей</w:t>
                  </w:r>
                </w:p>
              </w:tc>
              <w:tc>
                <w:tcPr>
                  <w:tcW w:w="1701" w:type="dxa"/>
                  <w:shd w:val="clear" w:color="auto" w:fill="auto"/>
                </w:tcPr>
                <w:p w:rsidR="00936392" w:rsidRPr="00615407" w:rsidRDefault="00936392" w:rsidP="00091222">
                  <w:pPr>
                    <w:keepNext/>
                    <w:keepLines/>
                    <w:suppressLineNumbers/>
                    <w:jc w:val="both"/>
                  </w:pPr>
                  <w:r>
                    <w:t>75</w:t>
                  </w:r>
                </w:p>
              </w:tc>
            </w:tr>
            <w:tr w:rsidR="00936392" w:rsidRPr="00615407" w:rsidTr="00091222">
              <w:tc>
                <w:tcPr>
                  <w:tcW w:w="4592" w:type="dxa"/>
                  <w:shd w:val="clear" w:color="auto" w:fill="auto"/>
                </w:tcPr>
                <w:p w:rsidR="00936392" w:rsidRPr="00615407" w:rsidRDefault="00936392" w:rsidP="00936392">
                  <w:pPr>
                    <w:keepNext/>
                    <w:keepLines/>
                    <w:suppressLineNumbers/>
                    <w:jc w:val="both"/>
                  </w:pPr>
                  <w:r>
                    <w:t>Более 4 000 000,00 рублей</w:t>
                  </w:r>
                </w:p>
              </w:tc>
              <w:tc>
                <w:tcPr>
                  <w:tcW w:w="1701" w:type="dxa"/>
                  <w:shd w:val="clear" w:color="auto" w:fill="auto"/>
                </w:tcPr>
                <w:p w:rsidR="00936392" w:rsidRPr="00615407" w:rsidRDefault="00936392" w:rsidP="00091222">
                  <w:pPr>
                    <w:keepNext/>
                    <w:keepLines/>
                    <w:suppressLineNumbers/>
                    <w:jc w:val="both"/>
                  </w:pPr>
                  <w:r>
                    <w:t>100</w:t>
                  </w:r>
                </w:p>
              </w:tc>
            </w:tr>
          </w:tbl>
          <w:p w:rsidR="00A9358F" w:rsidRPr="00615407" w:rsidRDefault="00A9358F" w:rsidP="001C12B0">
            <w:pPr>
              <w:keepNext/>
              <w:keepLines/>
              <w:suppressLineNumbers/>
            </w:pPr>
            <w:r w:rsidRPr="00615407">
              <w:t>б)</w:t>
            </w:r>
            <w:r w:rsidR="0076451F" w:rsidRPr="00615407">
              <w:t xml:space="preserve"> </w:t>
            </w:r>
            <w:r w:rsidRPr="00615407">
              <w:t xml:space="preserve">Для получения рейтинга заявок по подкритерию </w:t>
            </w:r>
            <w:r w:rsidRPr="00615407">
              <w:rPr>
                <w:b/>
              </w:rPr>
              <w:t>«Опыт работы по количеству контрактов»</w:t>
            </w:r>
            <w:r w:rsidRPr="00615407">
              <w:t xml:space="preserve"> каждый член комиссии выставляет значение от 0 до 100 баллов. </w:t>
            </w:r>
          </w:p>
          <w:p w:rsidR="00A9358F" w:rsidRPr="00615407" w:rsidRDefault="00A9358F" w:rsidP="00DA130B">
            <w:pPr>
              <w:keepNext/>
              <w:keepLines/>
              <w:suppressLineNumbers/>
              <w:jc w:val="both"/>
            </w:pPr>
            <w:r w:rsidRPr="00615407">
              <w:t xml:space="preserve"> По подкритерию </w:t>
            </w:r>
            <w:r w:rsidRPr="00615407">
              <w:rPr>
                <w:b/>
              </w:rPr>
              <w:t>«Опыт работы по количеству контрактов»</w:t>
            </w:r>
            <w:r w:rsidRPr="00615407">
              <w:t xml:space="preserve"> комиссия оценивает надежность участника </w:t>
            </w:r>
            <w:r w:rsidRPr="00615407">
              <w:lastRenderedPageBreak/>
              <w:t>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615407" w:rsidRDefault="00A9358F" w:rsidP="00DA130B">
            <w:pPr>
              <w:keepNext/>
              <w:keepLines/>
              <w:suppressLineNumbers/>
              <w:jc w:val="both"/>
            </w:pPr>
            <w:r w:rsidRPr="00615407">
              <w:rPr>
                <w:b/>
                <w:i/>
              </w:rPr>
              <w:t>Аналогичными</w:t>
            </w:r>
            <w:r w:rsidRPr="00615407">
              <w:t xml:space="preserve"> признаются работы, которые соответствуют предмету конкурса (</w:t>
            </w:r>
            <w:r w:rsidRPr="00615407">
              <w:rPr>
                <w:b/>
              </w:rPr>
              <w:t>ОКВЭД2 4</w:t>
            </w:r>
            <w:r w:rsidR="00615407">
              <w:rPr>
                <w:b/>
              </w:rPr>
              <w:t>3</w:t>
            </w:r>
            <w:r w:rsidRPr="00615407">
              <w:rPr>
                <w:b/>
              </w:rPr>
              <w:t>.2</w:t>
            </w:r>
            <w:r w:rsidR="00615407">
              <w:rPr>
                <w:b/>
              </w:rPr>
              <w:t>1</w:t>
            </w:r>
            <w:r w:rsidRPr="00615407">
              <w:t xml:space="preserve">). </w:t>
            </w:r>
          </w:p>
          <w:p w:rsidR="00A9358F" w:rsidRPr="00615407" w:rsidRDefault="00A9358F" w:rsidP="00DA130B">
            <w:pPr>
              <w:keepNext/>
              <w:keepLines/>
              <w:suppressLineNumbers/>
              <w:jc w:val="both"/>
            </w:pPr>
            <w:r w:rsidRPr="00615407">
              <w:rPr>
                <w:b/>
                <w:i/>
              </w:rPr>
              <w:t xml:space="preserve">Исполненными </w:t>
            </w:r>
            <w:r w:rsidRPr="00615407">
              <w:t>признаются договора, по которым обязательства исполнены в полном объеме.</w:t>
            </w:r>
          </w:p>
          <w:p w:rsidR="00936392" w:rsidRPr="00615407" w:rsidRDefault="00936392" w:rsidP="00936392">
            <w:pPr>
              <w:keepNext/>
              <w:keepLines/>
              <w:suppressLineNumbers/>
              <w:jc w:val="both"/>
            </w:pPr>
            <w:r w:rsidRPr="00B110F6">
              <w:t xml:space="preserve">Информация по данному критерию подтверждается копиями исполненных контрактов / договоров с актами оказанных услуг/выполненных работ, исполненных Участником </w:t>
            </w:r>
            <w:r w:rsidRPr="00E23A49">
              <w:t xml:space="preserve">с </w:t>
            </w:r>
            <w:r>
              <w:t>05</w:t>
            </w:r>
            <w:r w:rsidRPr="00E23A49">
              <w:t>.2017 по дату подачи заявки на сумму, превышающую</w:t>
            </w:r>
            <w:r>
              <w:t xml:space="preserve"> 100</w:t>
            </w:r>
            <w:r w:rsidRPr="00E23A49">
              <w:t> 000 (</w:t>
            </w:r>
            <w:r>
              <w:t>сто тысяч</w:t>
            </w:r>
            <w:r w:rsidRPr="00E23A49">
              <w:t>) рублей</w:t>
            </w:r>
            <w:r w:rsidRPr="00B110F6">
              <w:t xml:space="preserve"> 00 копеек по каждому договору</w:t>
            </w:r>
            <w:r>
              <w:t>.</w:t>
            </w:r>
          </w:p>
          <w:p w:rsidR="00A9358F" w:rsidRPr="00615407" w:rsidRDefault="00A9358F" w:rsidP="00DA130B">
            <w:pPr>
              <w:keepNext/>
              <w:keepLines/>
              <w:suppressLineNumbers/>
              <w:jc w:val="both"/>
            </w:pPr>
            <w:r w:rsidRPr="00615407">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615407">
              <w:t xml:space="preserve"> в полном объеме,</w:t>
            </w:r>
            <w:r w:rsidRPr="00615407">
              <w:t xml:space="preserve"> актов о приемке выполненных работ за три года, </w:t>
            </w:r>
            <w:r w:rsidR="007742C7" w:rsidRPr="00615407">
              <w:t xml:space="preserve">дополнительными соглашениями, </w:t>
            </w:r>
            <w:r w:rsidRPr="00615407">
              <w:t>предшествующих году объявления настоящего открытого конкурса</w:t>
            </w:r>
            <w:r w:rsidR="007742C7" w:rsidRPr="00615407">
              <w:t xml:space="preserve"> в электронной форме</w:t>
            </w:r>
            <w:r w:rsidRPr="00615407">
              <w:t xml:space="preserve">, то есть за </w:t>
            </w:r>
            <w:r w:rsidR="00615407">
              <w:t xml:space="preserve">май </w:t>
            </w:r>
            <w:r w:rsidR="00DA39B9" w:rsidRPr="00615407">
              <w:t xml:space="preserve"> </w:t>
            </w:r>
            <w:r w:rsidRPr="00615407">
              <w:t xml:space="preserve"> 201</w:t>
            </w:r>
            <w:r w:rsidR="00DA39B9" w:rsidRPr="00615407">
              <w:t>7</w:t>
            </w:r>
            <w:r w:rsidRPr="00615407">
              <w:t>-20</w:t>
            </w:r>
            <w:r w:rsidR="00DA39B9" w:rsidRPr="00615407">
              <w:t>20</w:t>
            </w:r>
            <w:r w:rsidRPr="00615407">
              <w:t xml:space="preserve"> годы (включительно)</w:t>
            </w:r>
            <w:r w:rsidR="00DA39B9" w:rsidRPr="00615407">
              <w:t xml:space="preserve"> в формате </w:t>
            </w:r>
            <w:r w:rsidR="00DA39B9" w:rsidRPr="00615407">
              <w:rPr>
                <w:lang w:val="en-US"/>
              </w:rPr>
              <w:t>PDF</w:t>
            </w:r>
            <w:r w:rsidRPr="00615407">
              <w:t>.</w:t>
            </w:r>
            <w:r w:rsidR="00DA39B9" w:rsidRPr="00615407">
              <w:t xml:space="preserve"> Один договор с приложениями - 1 файл</w:t>
            </w:r>
            <w:r w:rsidR="0076451F" w:rsidRPr="00615407">
              <w:t>, неисполнения данного требования влечет отказ в приеме к рассмотрению документа</w:t>
            </w:r>
            <w:r w:rsidR="00DA39B9" w:rsidRPr="00615407">
              <w:t xml:space="preserve">. </w:t>
            </w:r>
            <w:r w:rsidR="007742C7" w:rsidRPr="00615407">
              <w:t xml:space="preserve">Не принимаются к рассмотрению договора, по которым были допущены просрочки и нарушения при исполнении. </w:t>
            </w:r>
            <w:r w:rsidR="00DA39B9" w:rsidRPr="00615407">
              <w:t xml:space="preserve">Учитываются суммы, подтвержденные подписанными актами выполненных работ. При рассмотрении сведений, приложенных к форме </w:t>
            </w:r>
            <w:r w:rsidR="00011FBD">
              <w:t>6</w:t>
            </w:r>
            <w:r w:rsidR="00655B2E" w:rsidRPr="00615407">
              <w:t xml:space="preserve"> приложения №1 конкурсной документации,</w:t>
            </w:r>
            <w:r w:rsidR="00DA39B9" w:rsidRPr="00615407">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615407" w:rsidRDefault="00A9358F" w:rsidP="00DA130B">
            <w:pPr>
              <w:keepNext/>
              <w:keepLines/>
              <w:suppressLineNumbers/>
              <w:jc w:val="both"/>
            </w:pPr>
            <w:r w:rsidRPr="00615407">
              <w:t xml:space="preserve">Копии договоров признаются </w:t>
            </w:r>
            <w:r w:rsidRPr="00615407">
              <w:rPr>
                <w:b/>
              </w:rPr>
              <w:t>ненадлежащим</w:t>
            </w:r>
            <w:r w:rsidRPr="00615407">
              <w:t xml:space="preserve"> подтверждением опыта выполнения аналогичных работ за последний год в случаях:</w:t>
            </w:r>
          </w:p>
          <w:p w:rsidR="00A9358F" w:rsidRPr="00615407" w:rsidRDefault="00A9358F" w:rsidP="00DA130B">
            <w:pPr>
              <w:keepNext/>
              <w:keepLines/>
              <w:suppressLineNumbers/>
              <w:jc w:val="both"/>
            </w:pPr>
            <w:r w:rsidRPr="00615407">
              <w:t xml:space="preserve">- если они представлены в виде, не позволяющем идентифицировать сумму и дату заключения договора; </w:t>
            </w:r>
          </w:p>
          <w:p w:rsidR="00A9358F" w:rsidRPr="00615407" w:rsidRDefault="00A9358F" w:rsidP="00DA130B">
            <w:pPr>
              <w:keepNext/>
              <w:keepLines/>
              <w:suppressLineNumbers/>
              <w:jc w:val="both"/>
            </w:pPr>
            <w:r w:rsidRPr="00615407">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615407" w:rsidRDefault="00A9358F" w:rsidP="00DA130B">
            <w:pPr>
              <w:keepNext/>
              <w:keepLines/>
              <w:suppressLineNumbers/>
              <w:jc w:val="both"/>
            </w:pPr>
            <w:r w:rsidRPr="00615407">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A9358F" w:rsidRPr="00615407" w:rsidRDefault="00A9358F" w:rsidP="00DA130B">
            <w:pPr>
              <w:keepNext/>
              <w:keepLines/>
              <w:suppressLineNumbers/>
              <w:jc w:val="both"/>
            </w:pPr>
            <w:r w:rsidRPr="00615407">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615407">
              <w:t xml:space="preserve">ьшении/увеличении </w:t>
            </w:r>
            <w:r w:rsidR="007742C7" w:rsidRPr="00615407">
              <w:lastRenderedPageBreak/>
              <w:t>цены договора;</w:t>
            </w:r>
          </w:p>
          <w:p w:rsidR="007742C7" w:rsidRPr="00615407" w:rsidRDefault="007742C7" w:rsidP="00DA130B">
            <w:pPr>
              <w:keepNext/>
              <w:keepLines/>
              <w:suppressLineNumbers/>
              <w:jc w:val="both"/>
            </w:pPr>
            <w:r w:rsidRPr="00615407">
              <w:t>- ценовая категория не соответствует указанному в критерии;</w:t>
            </w:r>
          </w:p>
          <w:p w:rsidR="007742C7" w:rsidRPr="00615407" w:rsidRDefault="007742C7" w:rsidP="00DA130B">
            <w:pPr>
              <w:keepNext/>
              <w:keepLines/>
              <w:suppressLineNumbers/>
              <w:jc w:val="both"/>
            </w:pPr>
            <w:r w:rsidRPr="00615407">
              <w:t>- договора представлены не в полном объеме: отсутствуют приложения, являющиеся обязательными приложениями данных договоров;</w:t>
            </w:r>
          </w:p>
          <w:p w:rsidR="007742C7" w:rsidRPr="00615407" w:rsidRDefault="007742C7" w:rsidP="00DA130B">
            <w:pPr>
              <w:keepNext/>
              <w:keepLines/>
              <w:suppressLineNumbers/>
              <w:jc w:val="both"/>
            </w:pPr>
            <w:r w:rsidRPr="00615407">
              <w:t>- отсутствуют или не читаемы лист/листы, а так же внесены исправления, без приложенного</w:t>
            </w:r>
            <w:r w:rsidR="00011FBD">
              <w:t xml:space="preserve"> подписанного </w:t>
            </w:r>
            <w:r w:rsidRPr="00615407">
              <w:t xml:space="preserve"> дополнительного соглашения</w:t>
            </w:r>
          </w:p>
          <w:p w:rsidR="00A9358F" w:rsidRPr="00615407" w:rsidRDefault="00A9358F" w:rsidP="00DA130B">
            <w:pPr>
              <w:keepNext/>
              <w:keepLines/>
              <w:suppressLineNumbers/>
              <w:jc w:val="both"/>
            </w:pPr>
            <w:r w:rsidRPr="00615407">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615407" w:rsidTr="00A9358F">
              <w:tc>
                <w:tcPr>
                  <w:tcW w:w="4592" w:type="dxa"/>
                  <w:shd w:val="clear" w:color="auto" w:fill="auto"/>
                </w:tcPr>
                <w:p w:rsidR="00A9358F" w:rsidRPr="00615407" w:rsidRDefault="00A9358F" w:rsidP="00DA130B">
                  <w:pPr>
                    <w:keepNext/>
                    <w:keepLines/>
                    <w:suppressLineNumbers/>
                    <w:jc w:val="both"/>
                    <w:rPr>
                      <w:b/>
                    </w:rPr>
                  </w:pPr>
                  <w:r w:rsidRPr="00615407">
                    <w:rPr>
                      <w:b/>
                    </w:rPr>
                    <w:t>Оцениваемая характеристика</w:t>
                  </w:r>
                </w:p>
              </w:tc>
              <w:tc>
                <w:tcPr>
                  <w:tcW w:w="1701" w:type="dxa"/>
                  <w:shd w:val="clear" w:color="auto" w:fill="auto"/>
                </w:tcPr>
                <w:p w:rsidR="00A9358F" w:rsidRPr="00615407" w:rsidRDefault="00A9358F" w:rsidP="00DA130B">
                  <w:pPr>
                    <w:keepNext/>
                    <w:keepLines/>
                    <w:suppressLineNumbers/>
                    <w:jc w:val="both"/>
                    <w:rPr>
                      <w:b/>
                    </w:rPr>
                  </w:pPr>
                  <w:r w:rsidRPr="00615407">
                    <w:rPr>
                      <w:b/>
                    </w:rPr>
                    <w:t>Количество баллов</w:t>
                  </w:r>
                </w:p>
              </w:tc>
            </w:tr>
            <w:tr w:rsidR="00A9358F" w:rsidRPr="00615407" w:rsidTr="00A9358F">
              <w:tc>
                <w:tcPr>
                  <w:tcW w:w="4592" w:type="dxa"/>
                  <w:shd w:val="clear" w:color="auto" w:fill="auto"/>
                </w:tcPr>
                <w:p w:rsidR="00A9358F" w:rsidRPr="00615407" w:rsidRDefault="00A9358F" w:rsidP="00DA130B">
                  <w:pPr>
                    <w:keepNext/>
                    <w:keepLines/>
                    <w:suppressLineNumbers/>
                    <w:jc w:val="both"/>
                  </w:pPr>
                  <w:r w:rsidRPr="00615407">
                    <w:t>0 договоров (отсутствуют договора)</w:t>
                  </w:r>
                </w:p>
              </w:tc>
              <w:tc>
                <w:tcPr>
                  <w:tcW w:w="1701" w:type="dxa"/>
                  <w:shd w:val="clear" w:color="auto" w:fill="auto"/>
                </w:tcPr>
                <w:p w:rsidR="00A9358F" w:rsidRPr="00615407" w:rsidRDefault="00A9358F" w:rsidP="00DA130B">
                  <w:pPr>
                    <w:keepNext/>
                    <w:keepLines/>
                    <w:suppressLineNumbers/>
                    <w:jc w:val="both"/>
                  </w:pPr>
                  <w:r w:rsidRPr="00615407">
                    <w:t>0</w:t>
                  </w:r>
                </w:p>
              </w:tc>
            </w:tr>
            <w:tr w:rsidR="00A9358F" w:rsidRPr="00615407" w:rsidTr="00A9358F">
              <w:tc>
                <w:tcPr>
                  <w:tcW w:w="4592" w:type="dxa"/>
                  <w:shd w:val="clear" w:color="auto" w:fill="auto"/>
                </w:tcPr>
                <w:p w:rsidR="00A9358F" w:rsidRPr="00615407" w:rsidRDefault="00A9358F" w:rsidP="00DA130B">
                  <w:pPr>
                    <w:keepNext/>
                    <w:keepLines/>
                    <w:suppressLineNumbers/>
                    <w:jc w:val="both"/>
                  </w:pPr>
                  <w:r w:rsidRPr="00615407">
                    <w:t xml:space="preserve">От 1 (одного) договора (включительно) до 4 (четырех) договоров (включительно) </w:t>
                  </w:r>
                </w:p>
              </w:tc>
              <w:tc>
                <w:tcPr>
                  <w:tcW w:w="1701" w:type="dxa"/>
                  <w:shd w:val="clear" w:color="auto" w:fill="auto"/>
                </w:tcPr>
                <w:p w:rsidR="00A9358F" w:rsidRPr="00615407" w:rsidRDefault="00A9358F" w:rsidP="00DA130B">
                  <w:pPr>
                    <w:keepNext/>
                    <w:keepLines/>
                    <w:suppressLineNumbers/>
                    <w:jc w:val="both"/>
                  </w:pPr>
                  <w:r w:rsidRPr="00615407">
                    <w:t>5</w:t>
                  </w:r>
                  <w:r w:rsidR="00011FBD">
                    <w:t>0</w:t>
                  </w:r>
                </w:p>
              </w:tc>
            </w:tr>
            <w:tr w:rsidR="00A9358F" w:rsidRPr="00615407" w:rsidTr="00A9358F">
              <w:tc>
                <w:tcPr>
                  <w:tcW w:w="4592" w:type="dxa"/>
                  <w:shd w:val="clear" w:color="auto" w:fill="auto"/>
                </w:tcPr>
                <w:p w:rsidR="00A9358F" w:rsidRPr="00615407" w:rsidRDefault="00011FBD" w:rsidP="00DA130B">
                  <w:pPr>
                    <w:keepNext/>
                    <w:keepLines/>
                    <w:suppressLineNumbers/>
                    <w:jc w:val="both"/>
                  </w:pPr>
                  <w:r>
                    <w:t>Более 5 договоров</w:t>
                  </w:r>
                </w:p>
              </w:tc>
              <w:tc>
                <w:tcPr>
                  <w:tcW w:w="1701" w:type="dxa"/>
                  <w:shd w:val="clear" w:color="auto" w:fill="auto"/>
                </w:tcPr>
                <w:p w:rsidR="00A9358F" w:rsidRPr="00615407" w:rsidRDefault="00A9358F" w:rsidP="00DA130B">
                  <w:pPr>
                    <w:keepNext/>
                    <w:keepLines/>
                    <w:suppressLineNumbers/>
                    <w:jc w:val="both"/>
                  </w:pPr>
                  <w:r w:rsidRPr="00615407">
                    <w:t>10</w:t>
                  </w:r>
                  <w:r w:rsidR="00011FBD">
                    <w:t>0</w:t>
                  </w:r>
                </w:p>
              </w:tc>
            </w:tr>
          </w:tbl>
          <w:p w:rsidR="00A9358F" w:rsidRPr="00615407" w:rsidRDefault="00A9358F" w:rsidP="00DA130B">
            <w:pPr>
              <w:keepNext/>
              <w:keepLines/>
              <w:suppressLineNumbers/>
              <w:jc w:val="both"/>
            </w:pPr>
            <w:r w:rsidRPr="00615407">
              <w:rPr>
                <w:b/>
              </w:rPr>
              <w:t>Итоговый рейтинг</w:t>
            </w:r>
          </w:p>
          <w:p w:rsidR="00A9358F" w:rsidRPr="00615407"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615407">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615407" w:rsidRDefault="00A9358F" w:rsidP="00DA130B">
            <w:pPr>
              <w:keepNext/>
              <w:keepLines/>
              <w:suppressLineNumbers/>
              <w:jc w:val="both"/>
              <w:rPr>
                <w:b/>
              </w:rPr>
            </w:pPr>
            <w:r w:rsidRPr="00615407">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6D5695" w:rsidTr="00672D0E">
        <w:tc>
          <w:tcPr>
            <w:tcW w:w="558"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lastRenderedPageBreak/>
              <w:t>12.</w:t>
            </w:r>
          </w:p>
        </w:tc>
        <w:tc>
          <w:tcPr>
            <w:tcW w:w="3674"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pPr>
            <w:r w:rsidRPr="006D5695">
              <w:t xml:space="preserve">Размер обеспечения заявки на участие в </w:t>
            </w:r>
            <w:r w:rsidR="005D4EDB">
              <w:t>Конкурсе</w:t>
            </w:r>
          </w:p>
        </w:tc>
        <w:tc>
          <w:tcPr>
            <w:tcW w:w="6683" w:type="dxa"/>
            <w:gridSpan w:val="3"/>
            <w:tcBorders>
              <w:top w:val="single" w:sz="4" w:space="0" w:color="auto"/>
              <w:left w:val="single" w:sz="4" w:space="0" w:color="auto"/>
              <w:bottom w:val="single" w:sz="4" w:space="0" w:color="auto"/>
              <w:right w:val="single" w:sz="4" w:space="0" w:color="auto"/>
            </w:tcBorders>
            <w:hideMark/>
          </w:tcPr>
          <w:p w:rsidR="00041E5C" w:rsidRPr="00041E5C" w:rsidRDefault="00660C7F" w:rsidP="00DA130B">
            <w:pPr>
              <w:keepNext/>
              <w:keepLines/>
              <w:suppressLineNumbers/>
              <w:jc w:val="both"/>
            </w:pPr>
            <w:r>
              <w:rPr>
                <w:lang w:bidi="ru-RU"/>
              </w:rPr>
              <w:t>Не предусмотрено</w:t>
            </w:r>
          </w:p>
        </w:tc>
      </w:tr>
      <w:tr w:rsidR="00041E5C" w:rsidRPr="006D5695" w:rsidTr="00672D0E">
        <w:trPr>
          <w:trHeight w:val="1191"/>
        </w:trPr>
        <w:tc>
          <w:tcPr>
            <w:tcW w:w="558"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t>13.</w:t>
            </w:r>
          </w:p>
        </w:tc>
        <w:tc>
          <w:tcPr>
            <w:tcW w:w="3674"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rPr>
                <w:i/>
              </w:rPr>
            </w:pPr>
            <w:r w:rsidRPr="006D5695">
              <w:t>Форма, сроки и порядок оплаты товара, объёма выполненных работ, оказанных услуг</w:t>
            </w:r>
          </w:p>
        </w:tc>
        <w:tc>
          <w:tcPr>
            <w:tcW w:w="6683" w:type="dxa"/>
            <w:gridSpan w:val="3"/>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both"/>
            </w:pPr>
            <w:r w:rsidRPr="006D5695">
              <w:t>Форма оплаты: безналичная. Авансирование не предусмотрено.</w:t>
            </w:r>
          </w:p>
          <w:p w:rsidR="00F07473" w:rsidRPr="00F07473" w:rsidRDefault="00F07473" w:rsidP="00DA130B">
            <w:pPr>
              <w:keepNext/>
              <w:keepLines/>
              <w:suppressLineNumbers/>
              <w:jc w:val="both"/>
            </w:pPr>
            <w:r w:rsidRPr="00F07473">
              <w:t>Порядок оплаты:</w:t>
            </w:r>
          </w:p>
          <w:p w:rsidR="00F07473" w:rsidRDefault="00F07473" w:rsidP="00DA130B">
            <w:pPr>
              <w:keepNext/>
              <w:keepLines/>
              <w:suppressLineNumbers/>
              <w:tabs>
                <w:tab w:val="left" w:pos="-5245"/>
              </w:tabs>
              <w:jc w:val="both"/>
            </w:pPr>
            <w:r w:rsidRPr="00F07473">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6D5695" w:rsidRDefault="00041E5C" w:rsidP="00DA130B">
            <w:pPr>
              <w:keepNext/>
              <w:keepLines/>
              <w:suppressLineNumbers/>
              <w:tabs>
                <w:tab w:val="left" w:pos="-5245"/>
              </w:tabs>
              <w:jc w:val="both"/>
            </w:pPr>
            <w:r w:rsidRPr="006D5695">
              <w:t xml:space="preserve">Оплата производится </w:t>
            </w:r>
            <w:r w:rsidR="00F07473">
              <w:t>не позднее</w:t>
            </w:r>
            <w:r w:rsidRPr="006D5695">
              <w:t xml:space="preserve"> 25 декабря 2020 года путем перечисления денежных средств на расчетный счет Поставщика.</w:t>
            </w:r>
          </w:p>
        </w:tc>
      </w:tr>
      <w:tr w:rsidR="00041E5C" w:rsidRPr="006D5695" w:rsidTr="00672D0E">
        <w:tc>
          <w:tcPr>
            <w:tcW w:w="558"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t>14.</w:t>
            </w:r>
          </w:p>
        </w:tc>
        <w:tc>
          <w:tcPr>
            <w:tcW w:w="3674" w:type="dxa"/>
            <w:tcBorders>
              <w:top w:val="single" w:sz="4" w:space="0" w:color="auto"/>
              <w:left w:val="single" w:sz="4" w:space="0" w:color="auto"/>
              <w:bottom w:val="single" w:sz="4" w:space="0" w:color="auto"/>
              <w:right w:val="single" w:sz="4" w:space="0" w:color="auto"/>
            </w:tcBorders>
          </w:tcPr>
          <w:p w:rsidR="00041E5C" w:rsidRPr="006D5695" w:rsidRDefault="00041E5C" w:rsidP="00DA130B">
            <w:pPr>
              <w:keepNext/>
              <w:keepLines/>
              <w:suppressLineNumbers/>
              <w:tabs>
                <w:tab w:val="left" w:pos="-5245"/>
              </w:tabs>
            </w:pPr>
            <w:r w:rsidRPr="006D5695">
              <w:t>Требования к содержанию, форме, оформлению и составу заявки на участие в закупке</w:t>
            </w: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rPr>
                <w:u w:val="single"/>
              </w:rPr>
            </w:pPr>
          </w:p>
        </w:tc>
        <w:tc>
          <w:tcPr>
            <w:tcW w:w="6683" w:type="dxa"/>
            <w:gridSpan w:val="3"/>
            <w:tcBorders>
              <w:top w:val="single" w:sz="4" w:space="0" w:color="auto"/>
              <w:left w:val="single" w:sz="4" w:space="0" w:color="auto"/>
              <w:bottom w:val="single" w:sz="4" w:space="0" w:color="auto"/>
              <w:right w:val="single" w:sz="4" w:space="0" w:color="auto"/>
            </w:tcBorders>
          </w:tcPr>
          <w:p w:rsidR="00041E5C" w:rsidRPr="006D5695" w:rsidRDefault="00041E5C" w:rsidP="00DA130B">
            <w:pPr>
              <w:keepNext/>
              <w:keepLines/>
              <w:suppressLineNumbers/>
              <w:tabs>
                <w:tab w:val="left" w:pos="-5245"/>
              </w:tabs>
              <w:ind w:firstLine="147"/>
              <w:jc w:val="both"/>
            </w:pPr>
            <w:r w:rsidRPr="006D5695">
              <w:lastRenderedPageBreak/>
              <w:t xml:space="preserve">Заявка на участие в </w:t>
            </w:r>
            <w:r w:rsidR="00534B8B">
              <w:t>Конкурсе</w:t>
            </w:r>
            <w:r w:rsidRPr="006D5695">
              <w:t xml:space="preserve"> должна содержать:</w:t>
            </w:r>
          </w:p>
          <w:p w:rsidR="00041E5C" w:rsidRPr="006D5695" w:rsidRDefault="00041E5C" w:rsidP="00DA130B">
            <w:pPr>
              <w:keepNext/>
              <w:keepLines/>
              <w:suppressLineNumbers/>
              <w:tabs>
                <w:tab w:val="left" w:pos="-5245"/>
              </w:tabs>
              <w:ind w:firstLine="147"/>
              <w:jc w:val="both"/>
            </w:pPr>
            <w:r w:rsidRPr="006D5695">
              <w:t>1) сведения и документы об участнике процедуры закупки, подавшем такую заявку:</w:t>
            </w:r>
          </w:p>
          <w:p w:rsidR="00041E5C" w:rsidRPr="006D5695" w:rsidRDefault="00041E5C" w:rsidP="00DA130B">
            <w:pPr>
              <w:keepNext/>
              <w:keepLines/>
              <w:suppressLineNumbers/>
              <w:tabs>
                <w:tab w:val="left" w:pos="-5245"/>
              </w:tabs>
              <w:ind w:firstLine="147"/>
              <w:jc w:val="both"/>
            </w:pPr>
            <w:r w:rsidRPr="006D5695">
              <w:t>- заполненный бланк заявки (</w:t>
            </w:r>
            <w:r w:rsidR="00655B2E">
              <w:t>форма 1</w:t>
            </w:r>
            <w:r w:rsidR="00011FBD">
              <w:t xml:space="preserve"> </w:t>
            </w:r>
            <w:r w:rsidRPr="006D5695">
              <w:t>Приложение №</w:t>
            </w:r>
            <w:r w:rsidR="00534B8B">
              <w:t>1</w:t>
            </w:r>
            <w:r w:rsidRPr="006D5695">
              <w:t xml:space="preserve"> к </w:t>
            </w:r>
            <w:r w:rsidR="00534B8B">
              <w:t>конкурсной документации</w:t>
            </w:r>
            <w:r w:rsidRPr="006D5695">
              <w:t>);</w:t>
            </w:r>
          </w:p>
          <w:p w:rsidR="00534B8B" w:rsidRPr="006C6CFA" w:rsidRDefault="00534B8B" w:rsidP="00DA130B">
            <w:pPr>
              <w:keepNext/>
              <w:keepLines/>
              <w:suppressLineNumbers/>
              <w:autoSpaceDE w:val="0"/>
              <w:autoSpaceDN w:val="0"/>
              <w:adjustRightInd w:val="0"/>
              <w:ind w:firstLine="147"/>
              <w:jc w:val="both"/>
            </w:pPr>
            <w:r w:rsidRPr="006C6CFA">
              <w:t xml:space="preserve">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w:t>
            </w:r>
            <w:r w:rsidRPr="006C6CFA">
              <w:lastRenderedPageBreak/>
              <w:t>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6C6CFA" w:rsidRDefault="00534B8B" w:rsidP="00DA130B">
            <w:pPr>
              <w:keepNext/>
              <w:keepLines/>
              <w:suppressLineNumbers/>
              <w:autoSpaceDE w:val="0"/>
              <w:autoSpaceDN w:val="0"/>
              <w:adjustRightInd w:val="0"/>
              <w:ind w:firstLine="147"/>
              <w:jc w:val="both"/>
            </w:pPr>
            <w:r w:rsidRPr="006C6CF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6D5695" w:rsidRDefault="00534B8B" w:rsidP="00DA130B">
            <w:pPr>
              <w:keepNext/>
              <w:keepLines/>
              <w:suppressLineNumbers/>
              <w:tabs>
                <w:tab w:val="left" w:pos="-5245"/>
              </w:tabs>
              <w:jc w:val="both"/>
            </w:pPr>
            <w:r w:rsidRPr="006C6CFA">
              <w:t xml:space="preserve">3) </w:t>
            </w:r>
            <w:r w:rsidR="008E014F" w:rsidRPr="006D5695">
              <w:t xml:space="preserve">- для участников </w:t>
            </w:r>
            <w:r w:rsidR="008E014F">
              <w:t>Конкурса</w:t>
            </w:r>
            <w:r w:rsidR="008E014F" w:rsidRPr="006D5695">
              <w:t xml:space="preserve">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6D5695" w:rsidRDefault="008E014F" w:rsidP="00DA130B">
            <w:pPr>
              <w:keepNext/>
              <w:keepLines/>
              <w:suppressLineNumbers/>
              <w:tabs>
                <w:tab w:val="left" w:pos="-5245"/>
              </w:tabs>
              <w:jc w:val="both"/>
            </w:pPr>
            <w:r w:rsidRPr="006D5695">
              <w:t xml:space="preserve">- для участников </w:t>
            </w:r>
            <w:r>
              <w:t>Конкурса</w:t>
            </w:r>
            <w:r w:rsidRPr="006D5695">
              <w:t xml:space="preserve"> - российских индивидуальных предпринимателей:</w:t>
            </w:r>
          </w:p>
          <w:p w:rsidR="008E014F" w:rsidRPr="006D5695" w:rsidRDefault="008E014F" w:rsidP="00DA130B">
            <w:pPr>
              <w:keepNext/>
              <w:keepLines/>
              <w:suppressLineNumbers/>
              <w:tabs>
                <w:tab w:val="left" w:pos="-5245"/>
              </w:tabs>
              <w:jc w:val="both"/>
            </w:pPr>
            <w:r w:rsidRPr="006D5695">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6C6CFA" w:rsidRDefault="00534B8B" w:rsidP="00DA130B">
            <w:pPr>
              <w:keepNext/>
              <w:keepLines/>
              <w:suppressLineNumbers/>
              <w:autoSpaceDE w:val="0"/>
              <w:autoSpaceDN w:val="0"/>
              <w:adjustRightInd w:val="0"/>
              <w:ind w:firstLine="147"/>
              <w:jc w:val="both"/>
            </w:pPr>
            <w:r w:rsidRPr="006C6CF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6C6CFA" w:rsidRDefault="00534B8B" w:rsidP="00DA130B">
            <w:pPr>
              <w:keepNext/>
              <w:keepLines/>
              <w:suppressLineNumbers/>
              <w:autoSpaceDE w:val="0"/>
              <w:autoSpaceDN w:val="0"/>
              <w:adjustRightInd w:val="0"/>
              <w:ind w:firstLine="147"/>
              <w:jc w:val="both"/>
            </w:pPr>
            <w:r w:rsidRPr="006C6CFA">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6C6CFA" w:rsidRDefault="00534B8B" w:rsidP="00DA130B">
            <w:pPr>
              <w:keepNext/>
              <w:keepLines/>
              <w:suppressLineNumbers/>
              <w:autoSpaceDE w:val="0"/>
              <w:autoSpaceDN w:val="0"/>
              <w:adjustRightInd w:val="0"/>
              <w:ind w:firstLine="147"/>
              <w:jc w:val="both"/>
            </w:pPr>
            <w:r w:rsidRPr="006C6CF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6C6CFA">
              <w:lastRenderedPageBreak/>
              <w:t xml:space="preserve">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6C6CFA" w:rsidRDefault="00534B8B" w:rsidP="00DA130B">
            <w:pPr>
              <w:keepNext/>
              <w:keepLines/>
              <w:suppressLineNumbers/>
              <w:autoSpaceDE w:val="0"/>
              <w:autoSpaceDN w:val="0"/>
              <w:adjustRightInd w:val="0"/>
              <w:ind w:firstLine="147"/>
              <w:jc w:val="both"/>
            </w:pPr>
            <w:r w:rsidRPr="006C6CFA">
              <w:t>Если указанные действия не считаются для участника закупки крупной сделкой, представляется соответствующее письмо;</w:t>
            </w:r>
          </w:p>
          <w:p w:rsidR="00534B8B" w:rsidRPr="006C6CFA" w:rsidRDefault="00534B8B" w:rsidP="00DA130B">
            <w:pPr>
              <w:keepNext/>
              <w:keepLines/>
              <w:suppressLineNumbers/>
              <w:autoSpaceDE w:val="0"/>
              <w:autoSpaceDN w:val="0"/>
              <w:adjustRightInd w:val="0"/>
              <w:ind w:firstLine="147"/>
              <w:jc w:val="both"/>
            </w:pPr>
            <w:r w:rsidRPr="006C6CFA">
              <w:t>7) документ, декларирующий следующее:</w:t>
            </w:r>
          </w:p>
          <w:p w:rsidR="00534B8B" w:rsidRPr="006C6CFA" w:rsidRDefault="00534B8B" w:rsidP="00DA130B">
            <w:pPr>
              <w:keepNext/>
              <w:keepLines/>
              <w:suppressLineNumbers/>
              <w:autoSpaceDE w:val="0"/>
              <w:autoSpaceDN w:val="0"/>
              <w:adjustRightInd w:val="0"/>
              <w:ind w:firstLine="147"/>
              <w:jc w:val="both"/>
            </w:pPr>
            <w:r w:rsidRPr="006C6CF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6C6CFA" w:rsidRDefault="00534B8B" w:rsidP="00DA130B">
            <w:pPr>
              <w:keepNext/>
              <w:keepLines/>
              <w:suppressLineNumbers/>
              <w:autoSpaceDE w:val="0"/>
              <w:autoSpaceDN w:val="0"/>
              <w:adjustRightInd w:val="0"/>
              <w:ind w:firstLine="147"/>
              <w:jc w:val="both"/>
            </w:pPr>
            <w:r w:rsidRPr="006C6CF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6C6CFA" w:rsidRDefault="00534B8B" w:rsidP="00DA130B">
            <w:pPr>
              <w:keepNext/>
              <w:keepLines/>
              <w:suppressLineNumbers/>
              <w:autoSpaceDE w:val="0"/>
              <w:autoSpaceDN w:val="0"/>
              <w:adjustRightInd w:val="0"/>
              <w:ind w:firstLine="147"/>
              <w:jc w:val="both"/>
            </w:pPr>
            <w:r w:rsidRPr="006C6CF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6C6CFA" w:rsidRDefault="00534B8B" w:rsidP="00DA130B">
            <w:pPr>
              <w:keepNext/>
              <w:keepLines/>
              <w:suppressLineNumbers/>
              <w:autoSpaceDE w:val="0"/>
              <w:autoSpaceDN w:val="0"/>
              <w:adjustRightInd w:val="0"/>
              <w:ind w:firstLine="147"/>
              <w:jc w:val="both"/>
            </w:pPr>
            <w:r w:rsidRPr="006C6CF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082F0A" w:rsidRDefault="00534B8B" w:rsidP="00DA130B">
            <w:pPr>
              <w:keepNext/>
              <w:keepLines/>
              <w:suppressLineNumbers/>
              <w:jc w:val="both"/>
            </w:pPr>
            <w:r w:rsidRPr="006C6CFA">
              <w:t xml:space="preserve">8) </w:t>
            </w:r>
            <w:r w:rsidR="00F07473" w:rsidRPr="00082F0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082F0A">
                <w:t>2017 г</w:t>
              </w:r>
            </w:smartTag>
            <w:r w:rsidR="00F07473" w:rsidRPr="00082F0A">
              <w:t>. № ММВ-7-8/20@, с учетом внесенных в приказ изменений</w:t>
            </w:r>
            <w:r w:rsidR="00082F0A">
              <w:t xml:space="preserve"> заверенную электронной цифровой подписью выдавшего органа</w:t>
            </w:r>
            <w:r w:rsidR="00F07473" w:rsidRPr="00082F0A">
              <w:t>.</w:t>
            </w:r>
          </w:p>
          <w:p w:rsidR="00F07473" w:rsidRPr="00082F0A" w:rsidRDefault="00F07473" w:rsidP="00DA130B">
            <w:pPr>
              <w:keepNext/>
              <w:keepLines/>
              <w:suppressLineNumbers/>
              <w:jc w:val="both"/>
            </w:pPr>
            <w:r w:rsidRPr="00082F0A">
              <w:t xml:space="preserve">В случае если в справке об исполнении налогоплательщиком обязанности по уплате налогов, сборов, страховых взносов, пеней, штрафов </w:t>
            </w:r>
            <w:r w:rsidRPr="00A14560">
              <w:t xml:space="preserve">имеется информация о наличии задолженности </w:t>
            </w:r>
            <w:r w:rsidRPr="00082F0A">
              <w:t xml:space="preserve">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082F0A">
                <w:t>2016 г</w:t>
              </w:r>
            </w:smartTag>
            <w:r w:rsidRPr="00082F0A">
              <w:t>. № ММВ-7-17/722@, с учетом внесенных в приказ изменений;</w:t>
            </w:r>
          </w:p>
          <w:p w:rsidR="00534B8B" w:rsidRPr="006C6CFA" w:rsidRDefault="00F07473" w:rsidP="00DA130B">
            <w:pPr>
              <w:keepNext/>
              <w:keepLines/>
              <w:suppressLineNumbers/>
              <w:autoSpaceDE w:val="0"/>
              <w:autoSpaceDN w:val="0"/>
              <w:adjustRightInd w:val="0"/>
              <w:ind w:firstLine="147"/>
              <w:jc w:val="both"/>
            </w:pPr>
            <w:r>
              <w:t>9)</w:t>
            </w:r>
            <w:r w:rsidR="00A14560">
              <w:t xml:space="preserve"> </w:t>
            </w:r>
            <w:r w:rsidR="00534B8B" w:rsidRPr="006C6CFA">
              <w:t xml:space="preserve">копии документов, подтверждающих соответствие участника закупки требованиям, установленным </w:t>
            </w:r>
            <w:r w:rsidR="00534B8B" w:rsidRPr="006C6CFA">
              <w:lastRenderedPageBreak/>
              <w:t>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6C6CFA" w:rsidRDefault="00534B8B" w:rsidP="00DA130B">
            <w:pPr>
              <w:keepNext/>
              <w:keepLines/>
              <w:suppressLineNumbers/>
              <w:tabs>
                <w:tab w:val="left" w:pos="180"/>
              </w:tabs>
              <w:jc w:val="both"/>
            </w:pPr>
            <w:r w:rsidRPr="006C6CF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Default="00534B8B" w:rsidP="00DA130B">
            <w:pPr>
              <w:keepNext/>
              <w:keepLines/>
              <w:suppressLineNumbers/>
              <w:autoSpaceDE w:val="0"/>
              <w:autoSpaceDN w:val="0"/>
              <w:adjustRightInd w:val="0"/>
              <w:ind w:firstLine="147"/>
              <w:jc w:val="both"/>
            </w:pPr>
            <w:r w:rsidRPr="006C6CFA">
              <w:t xml:space="preserve">9) документы или копии документов, подтверждающие </w:t>
            </w:r>
            <w:r w:rsidR="00A14560" w:rsidRPr="001175AF">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t xml:space="preserve"> </w:t>
            </w:r>
            <w:r w:rsidR="007A1642" w:rsidRPr="00655B2E">
              <w:t>(</w:t>
            </w:r>
            <w:r w:rsidR="00655B2E" w:rsidRPr="00655B2E">
              <w:t>форма 5</w:t>
            </w:r>
            <w:r w:rsidR="0076451F">
              <w:t xml:space="preserve"> </w:t>
            </w:r>
            <w:r w:rsidR="007A1642" w:rsidRPr="00655B2E">
              <w:t>приложение №</w:t>
            </w:r>
            <w:r w:rsidR="00655B2E" w:rsidRPr="00655B2E">
              <w:t>1</w:t>
            </w:r>
            <w:r w:rsidR="007A1642" w:rsidRPr="00655B2E">
              <w:t xml:space="preserve"> к конкурсной документации)</w:t>
            </w:r>
            <w:r w:rsidR="00190698" w:rsidRPr="00655B2E">
              <w:t>,</w:t>
            </w:r>
            <w:r w:rsidR="00190698">
              <w:t xml:space="preserve"> </w:t>
            </w:r>
            <w:r w:rsidR="00190698" w:rsidRPr="00190698">
              <w:t>(расчет численности кадровых ресурсов произведён в соответствии с объёмами работ в локальных сметах).</w:t>
            </w:r>
          </w:p>
          <w:p w:rsidR="00534B8B" w:rsidRDefault="00534B8B" w:rsidP="00DA130B">
            <w:pPr>
              <w:keepNext/>
              <w:keepLines/>
              <w:suppressLineNumbers/>
              <w:autoSpaceDE w:val="0"/>
              <w:autoSpaceDN w:val="0"/>
              <w:adjustRightInd w:val="0"/>
              <w:ind w:firstLine="147"/>
              <w:jc w:val="both"/>
            </w:pPr>
            <w:r w:rsidRPr="006C6CF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t xml:space="preserve"> (в рамках исполнения договоров по 223-ФЗ, контрактов по 44-ФЗ)</w:t>
            </w:r>
            <w:r w:rsidRPr="006C6CFA">
              <w:t>;</w:t>
            </w:r>
          </w:p>
          <w:p w:rsidR="00534B8B" w:rsidRPr="006C6CFA" w:rsidRDefault="00534B8B" w:rsidP="00DA130B">
            <w:pPr>
              <w:keepNext/>
              <w:keepLines/>
              <w:suppressLineNumbers/>
              <w:autoSpaceDE w:val="0"/>
              <w:autoSpaceDN w:val="0"/>
              <w:adjustRightInd w:val="0"/>
              <w:ind w:firstLine="147"/>
              <w:jc w:val="both"/>
            </w:pPr>
            <w:r w:rsidRPr="006C6CF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6C6CFA" w:rsidRDefault="00534B8B" w:rsidP="00DA130B">
            <w:pPr>
              <w:keepNext/>
              <w:keepLines/>
              <w:suppressLineNumbers/>
              <w:autoSpaceDE w:val="0"/>
              <w:autoSpaceDN w:val="0"/>
              <w:adjustRightInd w:val="0"/>
              <w:ind w:firstLine="147"/>
              <w:jc w:val="both"/>
            </w:pPr>
            <w:r w:rsidRPr="006C6CFA">
              <w:t>12) предложение о цене договора</w:t>
            </w:r>
            <w:r w:rsidR="00082F0A">
              <w:t xml:space="preserve"> (приложение № к конкурсной документации)</w:t>
            </w:r>
          </w:p>
          <w:p w:rsidR="00534B8B" w:rsidRPr="006C6CFA" w:rsidRDefault="00534B8B" w:rsidP="00DA130B">
            <w:pPr>
              <w:keepNext/>
              <w:keepLines/>
              <w:suppressLineNumbers/>
              <w:autoSpaceDE w:val="0"/>
              <w:autoSpaceDN w:val="0"/>
              <w:adjustRightInd w:val="0"/>
              <w:ind w:firstLine="147"/>
              <w:jc w:val="both"/>
            </w:pPr>
            <w:r w:rsidRPr="006C6CFA">
              <w:t xml:space="preserve">13) документы в отношении обоснования цены договора, в случаях, предусмотренных в </w:t>
            </w:r>
            <w:r w:rsidR="00EC43AA">
              <w:t>пунктом 12 Настоящей конкурсной документации</w:t>
            </w:r>
            <w:r w:rsidR="00EC43AA" w:rsidRPr="00B7356B">
              <w:t xml:space="preserve">, а так же </w:t>
            </w:r>
            <w:r w:rsidR="00B7356B" w:rsidRPr="00B7356B">
              <w:t xml:space="preserve">форма </w:t>
            </w:r>
            <w:r w:rsidR="00011FBD">
              <w:t>5</w:t>
            </w:r>
            <w:r w:rsidR="00B7356B" w:rsidRPr="00B7356B">
              <w:t xml:space="preserve"> </w:t>
            </w:r>
            <w:r w:rsidR="00EC43AA" w:rsidRPr="00B7356B">
              <w:t>приложение №</w:t>
            </w:r>
            <w:r w:rsidR="00B7356B" w:rsidRPr="00B7356B">
              <w:t>1</w:t>
            </w:r>
            <w:r w:rsidRPr="00B7356B">
              <w:t>;</w:t>
            </w:r>
          </w:p>
          <w:p w:rsidR="00534B8B" w:rsidRPr="006C6CFA" w:rsidRDefault="00534B8B" w:rsidP="00DA130B">
            <w:pPr>
              <w:keepNext/>
              <w:keepLines/>
              <w:suppressLineNumbers/>
              <w:autoSpaceDE w:val="0"/>
              <w:autoSpaceDN w:val="0"/>
              <w:adjustRightInd w:val="0"/>
              <w:ind w:firstLine="147"/>
              <w:jc w:val="both"/>
            </w:pPr>
            <w:r w:rsidRPr="006C6CFA">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6C6CFA" w:rsidRDefault="00534B8B" w:rsidP="00DA130B">
            <w:pPr>
              <w:keepNext/>
              <w:keepLines/>
              <w:suppressLineNumbers/>
              <w:autoSpaceDE w:val="0"/>
              <w:autoSpaceDN w:val="0"/>
              <w:adjustRightInd w:val="0"/>
              <w:ind w:firstLine="147"/>
              <w:jc w:val="both"/>
            </w:pPr>
            <w:r w:rsidRPr="006C6CFA">
              <w:t>15) документы (их копии) и сведения, необходимые для оценки заявки по критериям, которые установлены в конкурсной документации</w:t>
            </w:r>
            <w:r w:rsidR="0076451F">
              <w:t>(в рамках исполнения договоров по 223-ФЗ, контрактов по 44-ФЗ)</w:t>
            </w:r>
            <w:r w:rsidR="0076451F" w:rsidRPr="006C6CFA">
              <w:t>;</w:t>
            </w:r>
          </w:p>
          <w:p w:rsidR="00534B8B" w:rsidRPr="006C6CFA" w:rsidRDefault="00534B8B" w:rsidP="00FD6B5A">
            <w:pPr>
              <w:keepNext/>
              <w:keepLines/>
              <w:suppressLineNumbers/>
              <w:jc w:val="both"/>
            </w:pPr>
            <w:r w:rsidRPr="006C6CFA">
              <w:t>16) иные сведения и документы, установленные в конкурсной документации.</w:t>
            </w:r>
          </w:p>
          <w:p w:rsidR="00041E5C" w:rsidRPr="006D5695" w:rsidRDefault="00041E5C" w:rsidP="00DA130B">
            <w:pPr>
              <w:keepNext/>
              <w:keepLines/>
              <w:suppressLineNumbers/>
              <w:tabs>
                <w:tab w:val="left" w:pos="-5245"/>
              </w:tabs>
              <w:ind w:firstLine="147"/>
              <w:jc w:val="both"/>
            </w:pPr>
            <w:bookmarkStart w:id="3" w:name="_GoBack"/>
            <w:bookmarkEnd w:id="3"/>
            <w:r w:rsidRPr="006D5695">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6D5695" w:rsidRDefault="00041E5C" w:rsidP="00DA130B">
            <w:pPr>
              <w:keepNext/>
              <w:keepLines/>
              <w:suppressLineNumbers/>
              <w:tabs>
                <w:tab w:val="left" w:pos="-5245"/>
              </w:tabs>
              <w:ind w:firstLine="147"/>
              <w:jc w:val="both"/>
            </w:pPr>
            <w:r w:rsidRPr="006D5695">
              <w:lastRenderedPageBreak/>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6D5695" w:rsidRDefault="00041E5C" w:rsidP="00DA130B">
            <w:pPr>
              <w:keepNext/>
              <w:keepLines/>
              <w:suppressLineNumbers/>
              <w:tabs>
                <w:tab w:val="left" w:pos="-5245"/>
              </w:tabs>
              <w:ind w:firstLine="147"/>
              <w:jc w:val="both"/>
            </w:pPr>
            <w:r w:rsidRPr="006D5695">
              <w:t xml:space="preserve">Представленные участниками </w:t>
            </w:r>
            <w:r w:rsidR="005D4EDB">
              <w:t>Конкурса</w:t>
            </w:r>
            <w:r w:rsidRPr="006D5695">
              <w:t xml:space="preserve"> документы должны быть оформлены в строгом соответствии с требованиями документации о </w:t>
            </w:r>
            <w:r w:rsidR="005D4EDB">
              <w:t>Конкурсе</w:t>
            </w:r>
            <w:r w:rsidRPr="006D5695">
              <w:t xml:space="preserve">. </w:t>
            </w:r>
          </w:p>
          <w:p w:rsidR="00041E5C" w:rsidRPr="006D5695" w:rsidRDefault="00041E5C" w:rsidP="00DA130B">
            <w:pPr>
              <w:keepNext/>
              <w:keepLines/>
              <w:suppressLineNumbers/>
              <w:tabs>
                <w:tab w:val="left" w:pos="-5245"/>
              </w:tabs>
              <w:ind w:firstLine="147"/>
              <w:jc w:val="both"/>
              <w:rPr>
                <w:b/>
                <w:i/>
              </w:rPr>
            </w:pPr>
            <w:r w:rsidRPr="006D5695">
              <w:t xml:space="preserve">Участник закупки вправе подать только одну заявку на участие в </w:t>
            </w:r>
            <w:r w:rsidR="005D4EDB">
              <w:t>Конкурсе</w:t>
            </w:r>
            <w:r w:rsidRPr="006D5695">
              <w:t>.</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lastRenderedPageBreak/>
              <w:t>15.</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Порядок отнесения участника закупки к российским или иностранным лицам</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16.</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Default="00EC43AA" w:rsidP="00DA130B">
            <w:pPr>
              <w:keepNext/>
              <w:keepLines/>
              <w:suppressLineNumbers/>
              <w:tabs>
                <w:tab w:val="left" w:pos="-5245"/>
              </w:tabs>
              <w:jc w:val="both"/>
            </w:pPr>
            <w:r w:rsidRPr="006D5695">
              <w:t xml:space="preserve">Все товары должны соответствовать существующим действующим нормативным документам, </w:t>
            </w:r>
            <w:r>
              <w:t>иметь декларации соответствия</w:t>
            </w:r>
            <w:r w:rsidRPr="006D5695">
              <w:t>.</w:t>
            </w:r>
          </w:p>
          <w:p w:rsidR="00EC43AA" w:rsidRPr="006D5695" w:rsidRDefault="00EC43AA" w:rsidP="00DA130B">
            <w:pPr>
              <w:keepNext/>
              <w:keepLines/>
              <w:suppressLineNumbers/>
              <w:tabs>
                <w:tab w:val="left" w:pos="-5245"/>
              </w:tabs>
              <w:jc w:val="both"/>
            </w:pPr>
            <w:r>
              <w:t xml:space="preserve">Работы должны соответствовать действующим </w:t>
            </w:r>
            <w:r w:rsidR="008F6E98">
              <w:t>нормам</w:t>
            </w:r>
          </w:p>
          <w:p w:rsidR="00EC43AA" w:rsidRPr="006D5695" w:rsidRDefault="00EC43AA" w:rsidP="00DA130B">
            <w:pPr>
              <w:keepNext/>
              <w:keepLines/>
              <w:suppressLineNumbers/>
              <w:tabs>
                <w:tab w:val="left" w:pos="-5245"/>
              </w:tabs>
              <w:jc w:val="both"/>
            </w:pPr>
            <w:r w:rsidRPr="006D5695">
              <w:t xml:space="preserve">При поставке поставщиком должны быть предоставлены сертификаты соответствия на товары, подлежащие сертификации. </w:t>
            </w:r>
          </w:p>
          <w:p w:rsidR="00EC43AA" w:rsidRPr="006D5695" w:rsidRDefault="00EC43AA" w:rsidP="00DA130B">
            <w:pPr>
              <w:keepNext/>
              <w:keepLines/>
              <w:suppressLineNumbers/>
              <w:tabs>
                <w:tab w:val="left" w:pos="-5245"/>
              </w:tabs>
              <w:jc w:val="both"/>
            </w:pPr>
            <w:r>
              <w:t>Используемые материалы и оборудование</w:t>
            </w:r>
            <w:r w:rsidRPr="006D5695">
              <w:t xml:space="preserve"> </w:t>
            </w:r>
            <w:r>
              <w:t>должны</w:t>
            </w:r>
            <w:r w:rsidRPr="006D5695">
              <w:t xml:space="preserve"> соответствовать </w:t>
            </w:r>
            <w:r>
              <w:t>сметному расчету.</w:t>
            </w:r>
          </w:p>
          <w:p w:rsidR="00EC43AA" w:rsidRPr="006D5695" w:rsidRDefault="00EC43AA" w:rsidP="00DA130B">
            <w:pPr>
              <w:keepNext/>
              <w:keepLines/>
              <w:suppressLineNumbers/>
              <w:tabs>
                <w:tab w:val="left" w:pos="-5245"/>
              </w:tabs>
              <w:jc w:val="both"/>
            </w:pPr>
            <w:r>
              <w:t>Используемые материалы и оборудование</w:t>
            </w:r>
            <w:r w:rsidRPr="006D5695">
              <w:t xml:space="preserve"> долж</w:t>
            </w:r>
            <w:r>
              <w:t>ны</w:t>
            </w:r>
            <w:r w:rsidRPr="006D5695">
              <w:t xml:space="preserve"> быть новым</w:t>
            </w:r>
            <w:r>
              <w:t>и</w:t>
            </w:r>
            <w:r w:rsidRPr="006D5695">
              <w:t xml:space="preserve"> (ранее не находившимся в использовании у Поставщика или третьих лиц), не подвергавшимся ранее ремонту (модернизации, восстановлению), не долж</w:t>
            </w:r>
            <w:r>
              <w:t>ны</w:t>
            </w:r>
            <w:r w:rsidRPr="006D5695">
              <w:t xml:space="preserve"> находиться в залоге, под арестом или иным обременением.</w:t>
            </w:r>
          </w:p>
          <w:p w:rsidR="00EC43AA" w:rsidRDefault="00EC43AA" w:rsidP="00DA130B">
            <w:pPr>
              <w:keepNext/>
              <w:keepLines/>
              <w:suppressLineNumbers/>
              <w:tabs>
                <w:tab w:val="left" w:pos="-5245"/>
              </w:tabs>
              <w:jc w:val="both"/>
            </w:pPr>
            <w:r w:rsidRPr="006D5695">
              <w:t xml:space="preserve">Заказчик имеет право отказаться от </w:t>
            </w:r>
            <w:r>
              <w:t>используемых материалов и оборудования</w:t>
            </w:r>
            <w:r w:rsidRPr="006D5695">
              <w:t xml:space="preserve">, если </w:t>
            </w:r>
            <w:r>
              <w:t>они</w:t>
            </w:r>
            <w:r w:rsidRPr="006D5695">
              <w:t xml:space="preserve">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6D5695" w:rsidRDefault="00EC43AA" w:rsidP="00DA130B">
            <w:pPr>
              <w:keepNext/>
              <w:keepLines/>
              <w:suppressLineNumbers/>
              <w:tabs>
                <w:tab w:val="left" w:pos="-5245"/>
              </w:tabs>
              <w:jc w:val="both"/>
            </w:pPr>
            <w:r w:rsidRPr="00A9358F">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r>
              <w:t xml:space="preserve">.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w:t>
            </w:r>
            <w:r w:rsidRPr="00A9358F">
              <w:t>государственным санитарно-эпидемиологическим правилам и нормативам, договору</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t>17.</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w:t>
            </w:r>
            <w:r w:rsidRPr="006D5695">
              <w:lastRenderedPageBreak/>
              <w:t>характеристик</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190698" w:rsidP="00DA130B">
            <w:pPr>
              <w:keepNext/>
              <w:keepLines/>
              <w:suppressLineNumbers/>
              <w:tabs>
                <w:tab w:val="left" w:pos="-5245"/>
              </w:tabs>
              <w:jc w:val="both"/>
            </w:pPr>
            <w:r w:rsidRPr="00190698">
              <w:rPr>
                <w:spacing w:val="-2"/>
                <w:w w:val="102"/>
              </w:rPr>
              <w:lastRenderedPageBreak/>
              <w:t>В соответствии  с Техническим заданием, сметами и проектом Договора</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lastRenderedPageBreak/>
              <w:t>18.</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Требование к участникам закупки</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6D5695" w:rsidRDefault="00EC43AA" w:rsidP="00DA130B">
            <w:pPr>
              <w:keepNext/>
              <w:keepLines/>
              <w:suppressLineNumbers/>
              <w:tabs>
                <w:tab w:val="left" w:pos="-5245"/>
              </w:tabs>
              <w:jc w:val="both"/>
            </w:pPr>
            <w:r w:rsidRPr="006D5695">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t>Конкурсе</w:t>
            </w:r>
            <w:r w:rsidRPr="006D5695">
              <w:t>.</w:t>
            </w:r>
          </w:p>
          <w:p w:rsidR="00EC43AA" w:rsidRPr="006D5695" w:rsidRDefault="00EC43AA" w:rsidP="00DA130B">
            <w:pPr>
              <w:keepNext/>
              <w:keepLines/>
              <w:suppressLineNumbers/>
              <w:tabs>
                <w:tab w:val="left" w:pos="-5245"/>
              </w:tabs>
              <w:jc w:val="both"/>
            </w:pPr>
            <w:r w:rsidRPr="006D5695">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6D5695" w:rsidRDefault="00EC43AA" w:rsidP="00DA130B">
            <w:pPr>
              <w:keepNext/>
              <w:keepLines/>
              <w:suppressLineNumbers/>
              <w:tabs>
                <w:tab w:val="left" w:pos="-5245"/>
              </w:tabs>
              <w:jc w:val="both"/>
            </w:pPr>
            <w:r w:rsidRPr="006D5695">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6D5695" w:rsidRDefault="00EC43AA" w:rsidP="00DA130B">
            <w:pPr>
              <w:keepNext/>
              <w:keepLines/>
              <w:suppressLineNumbers/>
              <w:tabs>
                <w:tab w:val="left" w:pos="-5245"/>
              </w:tabs>
              <w:jc w:val="both"/>
            </w:pPr>
            <w:r w:rsidRPr="006D5695">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6D5695" w:rsidRDefault="00EC43AA" w:rsidP="00DA130B">
            <w:pPr>
              <w:keepNext/>
              <w:keepLines/>
              <w:suppressLineNumbers/>
              <w:tabs>
                <w:tab w:val="left" w:pos="-5245"/>
              </w:tabs>
              <w:jc w:val="both"/>
            </w:pPr>
            <w:r w:rsidRPr="006D5695">
              <w:lastRenderedPageBreak/>
              <w:t>Требования предъявляются ко всем участникам закупки.</w:t>
            </w:r>
          </w:p>
        </w:tc>
      </w:tr>
      <w:tr w:rsidR="00EC43AA" w:rsidRPr="006D5695" w:rsidTr="00672D0E">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lastRenderedPageBreak/>
              <w:t>19.</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rPr>
                <w:lang w:bidi="ru-RU"/>
              </w:rPr>
            </w:pPr>
            <w:r w:rsidRPr="006D5695">
              <w:t>М</w:t>
            </w:r>
            <w:r w:rsidRPr="006D5695">
              <w:rPr>
                <w:lang w:bidi="ru-RU"/>
              </w:rPr>
              <w:t>есто, условия и сроки (периоды) поставки товара, выполнения работ, оказания услуг;</w:t>
            </w:r>
          </w:p>
          <w:p w:rsidR="00EC43AA" w:rsidRPr="006D5695" w:rsidRDefault="00EC43AA" w:rsidP="00DA130B">
            <w:pPr>
              <w:keepNext/>
              <w:keepLines/>
              <w:suppressLineNumbers/>
              <w:tabs>
                <w:tab w:val="left" w:pos="-5245"/>
              </w:tabs>
            </w:pP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b/>
              </w:rPr>
            </w:pPr>
            <w:r w:rsidRPr="006D5695">
              <w:t xml:space="preserve">Место </w:t>
            </w:r>
            <w:r>
              <w:t xml:space="preserve">выполнения работ: </w:t>
            </w:r>
            <w:r w:rsidR="00FD6B5A" w:rsidRPr="00615407">
              <w:t>Новозыбковский филиал ГАПОУ БТЭ и Р им Героя Советского Союза М.А. Афанасьева. г. Новозыбков, улица Рошаля, дом 25</w:t>
            </w:r>
            <w:r w:rsidRPr="006D5695">
              <w:rPr>
                <w:b/>
              </w:rPr>
              <w:t xml:space="preserve"> </w:t>
            </w:r>
          </w:p>
          <w:p w:rsidR="00EC43AA" w:rsidRPr="006D5695" w:rsidRDefault="00EC43AA" w:rsidP="00DA130B">
            <w:pPr>
              <w:keepNext/>
              <w:keepLines/>
              <w:suppressLineNumbers/>
              <w:tabs>
                <w:tab w:val="left" w:pos="-5245"/>
              </w:tabs>
            </w:pPr>
            <w:r w:rsidRPr="006D5695">
              <w:t xml:space="preserve">Условия </w:t>
            </w:r>
            <w:r w:rsidR="007419BA">
              <w:t>выполнения работ</w:t>
            </w:r>
            <w:r w:rsidRPr="006D5695">
              <w:t xml:space="preserve">: согласно проекту договора </w:t>
            </w:r>
            <w:r w:rsidRPr="007419BA">
              <w:t>(приложение №</w:t>
            </w:r>
            <w:r w:rsidR="007419BA" w:rsidRPr="007419BA">
              <w:t>2</w:t>
            </w:r>
            <w:r w:rsidRPr="007419BA">
              <w:t xml:space="preserve"> к конкурсной документации).</w:t>
            </w:r>
          </w:p>
          <w:p w:rsidR="00EC43AA" w:rsidRPr="006D5695" w:rsidRDefault="00EC43AA" w:rsidP="00B56BCA">
            <w:pPr>
              <w:keepNext/>
              <w:keepLines/>
              <w:suppressLineNumbers/>
              <w:tabs>
                <w:tab w:val="left" w:pos="-5245"/>
              </w:tabs>
            </w:pPr>
            <w:r w:rsidRPr="006D5695">
              <w:t xml:space="preserve"> Срок </w:t>
            </w:r>
            <w:r>
              <w:t>выполнения</w:t>
            </w:r>
            <w:r w:rsidRPr="006D5695">
              <w:t xml:space="preserve">: </w:t>
            </w:r>
            <w:r>
              <w:t xml:space="preserve">до </w:t>
            </w:r>
            <w:r w:rsidR="00B56BCA">
              <w:t>24 июня</w:t>
            </w:r>
            <w:r>
              <w:t xml:space="preserve"> 2020 года</w:t>
            </w:r>
            <w:r w:rsidRPr="006D5695">
              <w:t>.</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20.</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Требования к сроку и (или) объему предоставления гарантий</w:t>
            </w: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Гарантийный срок </w:t>
            </w:r>
            <w:r>
              <w:t>на выполненные работы</w:t>
            </w:r>
            <w:r w:rsidRPr="006D5695">
              <w:t xml:space="preserve"> – не менее </w:t>
            </w:r>
            <w:r>
              <w:t>60</w:t>
            </w:r>
            <w:r w:rsidRPr="006D5695">
              <w:t xml:space="preserve"> месяцев.</w:t>
            </w:r>
          </w:p>
          <w:p w:rsidR="00EC43AA" w:rsidRPr="006D5695" w:rsidRDefault="00EC43AA" w:rsidP="00DA130B">
            <w:pPr>
              <w:keepNext/>
              <w:keepLines/>
              <w:suppressLineNumbers/>
              <w:tabs>
                <w:tab w:val="left" w:pos="-5245"/>
              </w:tabs>
            </w:pP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t>21.</w:t>
            </w:r>
          </w:p>
        </w:tc>
        <w:tc>
          <w:tcPr>
            <w:tcW w:w="3674"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rPr>
                <w:b/>
              </w:rPr>
            </w:pPr>
            <w:r w:rsidRPr="006D5695">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22.</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 xml:space="preserve">Порядок, дата начала, дата и время окончания срока подачи заявок на участие в закупке  </w:t>
            </w:r>
          </w:p>
          <w:p w:rsidR="00EC43AA" w:rsidRPr="006D5695" w:rsidRDefault="00EC43AA" w:rsidP="00DA130B">
            <w:pPr>
              <w:keepNext/>
              <w:keepLines/>
              <w:suppressLineNumbers/>
              <w:tabs>
                <w:tab w:val="left" w:pos="-5245"/>
              </w:tabs>
            </w:pP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 xml:space="preserve">Подача заявок на участие в </w:t>
            </w:r>
            <w:r>
              <w:t>Конкурсе</w:t>
            </w:r>
            <w:r w:rsidRPr="006D5695">
              <w:t xml:space="preserve">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w:t>
            </w:r>
            <w:r>
              <w:t>Конкурса</w:t>
            </w:r>
            <w:r w:rsidRPr="006D5695">
              <w:t>.</w:t>
            </w:r>
          </w:p>
          <w:p w:rsidR="00EC43AA" w:rsidRPr="006D5695" w:rsidRDefault="00EC43AA" w:rsidP="00DA130B">
            <w:pPr>
              <w:keepNext/>
              <w:keepLines/>
              <w:suppressLineNumbers/>
              <w:tabs>
                <w:tab w:val="left" w:pos="-5245"/>
              </w:tabs>
              <w:jc w:val="both"/>
            </w:pPr>
            <w:r w:rsidRPr="006D5695">
              <w:t xml:space="preserve">Участник </w:t>
            </w:r>
            <w:r>
              <w:t>Конкурса</w:t>
            </w:r>
            <w:r w:rsidRPr="006D5695">
              <w:t xml:space="preserve"> вправе подать </w:t>
            </w:r>
            <w:r>
              <w:t xml:space="preserve">только одну </w:t>
            </w:r>
            <w:r w:rsidRPr="006D5695">
              <w:t xml:space="preserve">заявку на участие в таком </w:t>
            </w:r>
            <w:r>
              <w:t>Конкурсе</w:t>
            </w:r>
            <w:r w:rsidRPr="006D5695">
              <w:t xml:space="preserve"> в любое время с момента размещения извещения о его проведении до предусмотренных документацией о таком </w:t>
            </w:r>
            <w:r>
              <w:t>Конкурсе</w:t>
            </w:r>
            <w:r w:rsidRPr="006D5695">
              <w:t xml:space="preserve"> даты и времени окончания срока подачи на участие в таком </w:t>
            </w:r>
            <w:r>
              <w:t>Конкурсе</w:t>
            </w:r>
            <w:r w:rsidRPr="006D5695">
              <w:t xml:space="preserve"> заявок.</w:t>
            </w:r>
          </w:p>
          <w:p w:rsidR="00EC43AA" w:rsidRPr="006D5695" w:rsidRDefault="00EC43AA" w:rsidP="00DA130B">
            <w:pPr>
              <w:keepNext/>
              <w:keepLines/>
              <w:suppressLineNumbers/>
              <w:tabs>
                <w:tab w:val="left" w:pos="-5245"/>
              </w:tabs>
              <w:jc w:val="both"/>
            </w:pPr>
            <w:r w:rsidRPr="006D5695">
              <w:t xml:space="preserve">Заявка на участие в </w:t>
            </w:r>
            <w:r>
              <w:t>Конкурсе</w:t>
            </w:r>
            <w:r w:rsidRPr="006D5695">
              <w:t xml:space="preserve"> направляется участником такого </w:t>
            </w:r>
            <w:r>
              <w:t>Конкурса</w:t>
            </w:r>
            <w:r w:rsidRPr="006D5695">
              <w:t xml:space="preserve"> оператору электронной площадки, указанной в пункте 2 Информационной карты </w:t>
            </w:r>
            <w:r>
              <w:t>Конкурса</w:t>
            </w:r>
            <w:r w:rsidRPr="006D5695">
              <w:t xml:space="preserve"> в форме  электронных документов, содержащих документы, предусмотренные пунктом 14 Информационной карты </w:t>
            </w:r>
            <w:r>
              <w:t>Конкурса</w:t>
            </w:r>
            <w:r w:rsidRPr="006D5695">
              <w:t xml:space="preserve"> настоящей документации. Указанные электронные документы подаются одновременно.</w:t>
            </w:r>
          </w:p>
          <w:p w:rsidR="00EC43AA" w:rsidRPr="006D5695" w:rsidRDefault="00EC43AA" w:rsidP="00DA130B">
            <w:pPr>
              <w:keepNext/>
              <w:keepLines/>
              <w:suppressLineNumbers/>
              <w:tabs>
                <w:tab w:val="left" w:pos="-5245"/>
              </w:tabs>
              <w:jc w:val="both"/>
            </w:pPr>
            <w:r w:rsidRPr="006D5695">
              <w:t xml:space="preserve">Участник </w:t>
            </w:r>
            <w:r>
              <w:t>Конкурса</w:t>
            </w:r>
            <w:r w:rsidRPr="006D5695">
              <w:t xml:space="preserve">, подавший заявку на участие в таком </w:t>
            </w:r>
            <w:r>
              <w:t>Конкурсе</w:t>
            </w:r>
            <w:r w:rsidRPr="006D5695">
              <w:t xml:space="preserve">, вправе отозвать данную заявку не позднее даты окончания срока подачи заявок на участие в таком </w:t>
            </w:r>
            <w:r>
              <w:t>Конкурсе</w:t>
            </w:r>
            <w:r w:rsidRPr="006D5695">
              <w:t>, направив об этом уведомление оператору электронной площадки.</w:t>
            </w:r>
          </w:p>
          <w:p w:rsidR="00EC43AA" w:rsidRPr="006D5695" w:rsidRDefault="00EC43AA" w:rsidP="00DA130B">
            <w:pPr>
              <w:keepNext/>
              <w:keepLines/>
              <w:suppressLineNumbers/>
              <w:tabs>
                <w:tab w:val="left" w:pos="-5245"/>
              </w:tabs>
              <w:jc w:val="both"/>
            </w:pPr>
          </w:p>
          <w:p w:rsidR="00EC43AA" w:rsidRPr="006D5695" w:rsidRDefault="00EC43AA" w:rsidP="00B56BCA">
            <w:pPr>
              <w:keepNext/>
              <w:keepLines/>
              <w:suppressLineNumbers/>
              <w:tabs>
                <w:tab w:val="left" w:pos="-5245"/>
              </w:tabs>
              <w:jc w:val="both"/>
              <w:rPr>
                <w:b/>
                <w:i/>
                <w:u w:val="single"/>
              </w:rPr>
            </w:pPr>
            <w:r w:rsidRPr="006D5695">
              <w:rPr>
                <w:b/>
                <w:i/>
              </w:rPr>
              <w:t>Начало подачи заявок «</w:t>
            </w:r>
            <w:r w:rsidR="00B56BCA">
              <w:rPr>
                <w:b/>
                <w:i/>
              </w:rPr>
              <w:t>12</w:t>
            </w:r>
            <w:r w:rsidRPr="006D5695">
              <w:rPr>
                <w:b/>
                <w:i/>
              </w:rPr>
              <w:t xml:space="preserve">» </w:t>
            </w:r>
            <w:r w:rsidR="00B56BCA">
              <w:rPr>
                <w:b/>
                <w:i/>
              </w:rPr>
              <w:t>мая</w:t>
            </w:r>
            <w:r w:rsidRPr="006D5695">
              <w:rPr>
                <w:b/>
                <w:i/>
              </w:rPr>
              <w:t xml:space="preserve"> 2020 года; дата и время окончания подачи заявок «</w:t>
            </w:r>
            <w:r w:rsidR="00B56BCA">
              <w:rPr>
                <w:b/>
                <w:i/>
              </w:rPr>
              <w:t>28</w:t>
            </w:r>
            <w:r w:rsidRPr="006D5695">
              <w:rPr>
                <w:b/>
                <w:i/>
              </w:rPr>
              <w:t xml:space="preserve"> »</w:t>
            </w:r>
            <w:r>
              <w:rPr>
                <w:b/>
                <w:i/>
              </w:rPr>
              <w:t xml:space="preserve"> мая</w:t>
            </w:r>
            <w:r w:rsidRPr="006D5695">
              <w:rPr>
                <w:b/>
                <w:i/>
              </w:rPr>
              <w:t xml:space="preserve"> 2020 года </w:t>
            </w:r>
            <w:r>
              <w:rPr>
                <w:b/>
                <w:i/>
              </w:rPr>
              <w:t>0</w:t>
            </w:r>
            <w:r w:rsidR="00B56BCA">
              <w:rPr>
                <w:b/>
                <w:i/>
              </w:rPr>
              <w:t>8</w:t>
            </w:r>
            <w:r w:rsidRPr="006D5695">
              <w:rPr>
                <w:b/>
                <w:i/>
              </w:rPr>
              <w:t xml:space="preserve">-00 час. (время московское). </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t>23.</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и дата рассмотрения заявок Участников </w:t>
            </w:r>
            <w:r>
              <w:t>Конкурса</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B56BCA">
            <w:pPr>
              <w:keepNext/>
              <w:keepLines/>
              <w:suppressLineNumbers/>
              <w:rPr>
                <w:b/>
                <w:i/>
              </w:rPr>
            </w:pPr>
            <w:r w:rsidRPr="006D5695">
              <w:rPr>
                <w:b/>
                <w:i/>
              </w:rPr>
              <w:t xml:space="preserve">г. Брянск, </w:t>
            </w:r>
            <w:r>
              <w:rPr>
                <w:b/>
                <w:i/>
              </w:rPr>
              <w:t>улица Академика Королева</w:t>
            </w:r>
            <w:r w:rsidRPr="006D5695">
              <w:rPr>
                <w:b/>
                <w:i/>
              </w:rPr>
              <w:t xml:space="preserve">, дом </w:t>
            </w:r>
            <w:r>
              <w:rPr>
                <w:b/>
                <w:i/>
              </w:rPr>
              <w:t>7</w:t>
            </w:r>
            <w:r w:rsidRPr="006D5695">
              <w:rPr>
                <w:b/>
                <w:i/>
              </w:rPr>
              <w:t xml:space="preserve">  «</w:t>
            </w:r>
            <w:r w:rsidR="00B56BCA">
              <w:rPr>
                <w:b/>
                <w:i/>
              </w:rPr>
              <w:t>28</w:t>
            </w:r>
            <w:r w:rsidRPr="006D5695">
              <w:rPr>
                <w:b/>
                <w:i/>
              </w:rPr>
              <w:t xml:space="preserve">»  </w:t>
            </w:r>
            <w:r>
              <w:rPr>
                <w:b/>
                <w:i/>
              </w:rPr>
              <w:t>мая</w:t>
            </w:r>
            <w:r w:rsidRPr="006D5695">
              <w:rPr>
                <w:b/>
                <w:i/>
              </w:rPr>
              <w:t xml:space="preserve"> 2020 года. </w:t>
            </w:r>
          </w:p>
        </w:tc>
      </w:tr>
      <w:tr w:rsidR="00EC43AA" w:rsidRPr="006D5695" w:rsidTr="00672D0E">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lastRenderedPageBreak/>
              <w:t>24.</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дата и время начала проведения </w:t>
            </w:r>
            <w:r>
              <w:t>Конкурса</w:t>
            </w:r>
            <w:r w:rsidRPr="006D5695">
              <w:rPr>
                <w:lang w:bidi="ru-RU"/>
              </w:rPr>
              <w:t xml:space="preserve"> место, дата и время проведения </w:t>
            </w:r>
            <w:r>
              <w:rPr>
                <w:lang w:bidi="ru-RU"/>
              </w:rPr>
              <w:t>Конкурса</w:t>
            </w:r>
            <w:r w:rsidRPr="006D5695">
              <w:rPr>
                <w:lang w:bidi="ru-RU"/>
              </w:rPr>
              <w:t>, порядок его проведения</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B56BCA">
            <w:pPr>
              <w:keepNext/>
              <w:keepLines/>
              <w:suppressLineNumbers/>
              <w:jc w:val="both"/>
              <w:rPr>
                <w:b/>
                <w:i/>
              </w:rPr>
            </w:pPr>
            <w:r>
              <w:rPr>
                <w:b/>
                <w:i/>
              </w:rPr>
              <w:t>Открытие доступа к заявкам будет осуществлено в соответствии с Регламентом</w:t>
            </w:r>
            <w:r w:rsidRPr="006D5695">
              <w:rPr>
                <w:b/>
                <w:i/>
              </w:rPr>
              <w:t xml:space="preserve"> электронной торговой площадке в информационно-телекоммуникационной сети «Интернет»: </w:t>
            </w:r>
            <w:r w:rsidR="00B56BCA">
              <w:rPr>
                <w:b/>
              </w:rPr>
              <w:t>электронная торговая площадка «Торги 223» (</w:t>
            </w:r>
            <w:hyperlink r:id="rId11" w:history="1">
              <w:r w:rsidR="00B56BCA" w:rsidRPr="007844AA">
                <w:rPr>
                  <w:rStyle w:val="aa"/>
                  <w:b/>
                </w:rPr>
                <w:t>http://torgi223.ru</w:t>
              </w:r>
            </w:hyperlink>
            <w:r w:rsidR="00B56BCA">
              <w:rPr>
                <w:b/>
              </w:rPr>
              <w:t>)</w:t>
            </w:r>
            <w:r w:rsidR="00B56BCA" w:rsidRPr="006D5695">
              <w:rPr>
                <w:b/>
                <w:i/>
              </w:rPr>
              <w:t xml:space="preserve"> </w:t>
            </w:r>
            <w:r w:rsidRPr="006D5695">
              <w:rPr>
                <w:b/>
                <w:i/>
              </w:rPr>
              <w:t>«</w:t>
            </w:r>
            <w:r w:rsidR="00B56BCA">
              <w:rPr>
                <w:b/>
                <w:i/>
              </w:rPr>
              <w:t>12</w:t>
            </w:r>
            <w:r>
              <w:rPr>
                <w:b/>
                <w:i/>
              </w:rPr>
              <w:t>» мая</w:t>
            </w:r>
            <w:r w:rsidRPr="006D5695">
              <w:rPr>
                <w:b/>
                <w:i/>
              </w:rPr>
              <w:t xml:space="preserve"> 2020 года. Начало </w:t>
            </w:r>
            <w:r>
              <w:rPr>
                <w:b/>
                <w:i/>
              </w:rPr>
              <w:t>рассмотрения и оценка заявок на участие в конкурсе Конкурса</w:t>
            </w:r>
            <w:r w:rsidRPr="006D5695">
              <w:rPr>
                <w:b/>
                <w:i/>
              </w:rPr>
              <w:t xml:space="preserve">: </w:t>
            </w:r>
            <w:r w:rsidR="00B56BCA">
              <w:rPr>
                <w:b/>
                <w:i/>
              </w:rPr>
              <w:t>28</w:t>
            </w:r>
            <w:r>
              <w:rPr>
                <w:b/>
                <w:i/>
              </w:rPr>
              <w:t xml:space="preserve"> мая 2020 года в </w:t>
            </w:r>
            <w:r w:rsidRPr="006D5695">
              <w:rPr>
                <w:b/>
                <w:i/>
              </w:rPr>
              <w:t>«</w:t>
            </w:r>
            <w:r w:rsidR="00B56BCA">
              <w:rPr>
                <w:b/>
                <w:i/>
              </w:rPr>
              <w:t>08</w:t>
            </w:r>
            <w:r w:rsidRPr="006D5695">
              <w:rPr>
                <w:b/>
                <w:i/>
              </w:rPr>
              <w:t>» часов «</w:t>
            </w:r>
            <w:r w:rsidR="00B56BCA">
              <w:rPr>
                <w:b/>
                <w:i/>
              </w:rPr>
              <w:t>3</w:t>
            </w:r>
            <w:r w:rsidRPr="006D5695">
              <w:rPr>
                <w:b/>
                <w:i/>
              </w:rPr>
              <w:t>0» минут по местному времени заказчика.</w:t>
            </w:r>
          </w:p>
        </w:tc>
      </w:tr>
      <w:tr w:rsidR="00EC43AA" w:rsidRPr="006D5695" w:rsidTr="00672D0E">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t>25</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и дата подведение итогов </w:t>
            </w:r>
            <w:r>
              <w:t>Конкурса</w:t>
            </w:r>
          </w:p>
        </w:tc>
        <w:tc>
          <w:tcPr>
            <w:tcW w:w="6683"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B56BCA">
            <w:pPr>
              <w:keepNext/>
              <w:keepLines/>
              <w:suppressLineNumbers/>
              <w:rPr>
                <w:b/>
                <w:i/>
              </w:rPr>
            </w:pPr>
            <w:r w:rsidRPr="006D5695">
              <w:rPr>
                <w:b/>
                <w:i/>
              </w:rPr>
              <w:t xml:space="preserve">г. Брянск, </w:t>
            </w:r>
            <w:r>
              <w:rPr>
                <w:b/>
                <w:i/>
              </w:rPr>
              <w:t>улица Академика Королева</w:t>
            </w:r>
            <w:r w:rsidRPr="006D5695">
              <w:rPr>
                <w:b/>
                <w:i/>
              </w:rPr>
              <w:t xml:space="preserve">, дом </w:t>
            </w:r>
            <w:r>
              <w:rPr>
                <w:b/>
                <w:i/>
              </w:rPr>
              <w:t>7</w:t>
            </w:r>
            <w:r w:rsidRPr="006D5695">
              <w:rPr>
                <w:b/>
                <w:i/>
              </w:rPr>
              <w:t xml:space="preserve">  «</w:t>
            </w:r>
            <w:r w:rsidR="00B56BCA">
              <w:rPr>
                <w:b/>
                <w:i/>
              </w:rPr>
              <w:t>01</w:t>
            </w:r>
            <w:r w:rsidRPr="006D5695">
              <w:rPr>
                <w:b/>
                <w:i/>
              </w:rPr>
              <w:t xml:space="preserve">»  </w:t>
            </w:r>
            <w:r w:rsidR="00B56BCA">
              <w:rPr>
                <w:b/>
                <w:i/>
              </w:rPr>
              <w:t xml:space="preserve">июня </w:t>
            </w:r>
            <w:r w:rsidRPr="006D5695">
              <w:rPr>
                <w:b/>
                <w:i/>
              </w:rPr>
              <w:t xml:space="preserve"> 2020 года</w:t>
            </w:r>
            <w:r>
              <w:rPr>
                <w:b/>
                <w:i/>
              </w:rPr>
              <w:t xml:space="preserve"> в </w:t>
            </w:r>
            <w:r w:rsidR="00B56BCA">
              <w:rPr>
                <w:b/>
                <w:i/>
              </w:rPr>
              <w:t>10.</w:t>
            </w:r>
            <w:r>
              <w:rPr>
                <w:b/>
                <w:i/>
              </w:rPr>
              <w:t>00</w:t>
            </w:r>
            <w:r w:rsidRPr="006D5695">
              <w:rPr>
                <w:b/>
                <w:i/>
              </w:rPr>
              <w:t xml:space="preserve">. </w:t>
            </w:r>
          </w:p>
        </w:tc>
      </w:tr>
      <w:tr w:rsidR="00EC43AA" w:rsidRPr="006D5695" w:rsidTr="00672D0E">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26.</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Форма, порядок, дата и время окончания срока предоставления участникам такой закупки разъяснений положений документации о закупке;</w:t>
            </w:r>
          </w:p>
          <w:p w:rsidR="00EC43AA" w:rsidRPr="006D5695" w:rsidRDefault="00EC43AA" w:rsidP="00DA130B">
            <w:pPr>
              <w:keepNext/>
              <w:keepLines/>
              <w:suppressLineNumbers/>
              <w:tabs>
                <w:tab w:val="left" w:pos="-5245"/>
              </w:tabs>
            </w:pP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Любое лицо вправе направить Заказчику запрос о разъяснении положений документации о </w:t>
            </w:r>
            <w:r>
              <w:t>Конкурсе</w:t>
            </w:r>
            <w:r w:rsidRPr="006D5695">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t>Конкурсе</w:t>
            </w:r>
            <w:r w:rsidRPr="006D5695">
              <w:t>.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6D5695" w:rsidRDefault="00EC43AA" w:rsidP="00DA130B">
            <w:pPr>
              <w:keepNext/>
              <w:keepLines/>
              <w:suppressLineNumbers/>
              <w:tabs>
                <w:tab w:val="left" w:pos="-5245"/>
              </w:tabs>
              <w:jc w:val="both"/>
            </w:pPr>
            <w:r w:rsidRPr="006D5695">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6D5695" w:rsidRDefault="00EC43AA" w:rsidP="00DA130B">
            <w:pPr>
              <w:keepNext/>
              <w:keepLines/>
              <w:suppressLineNumbers/>
              <w:tabs>
                <w:tab w:val="left" w:pos="-5245"/>
              </w:tabs>
              <w:jc w:val="both"/>
            </w:pPr>
            <w:r w:rsidRPr="006D5695">
              <w:t xml:space="preserve">Дата начала срока предоставления участникам </w:t>
            </w:r>
            <w:r>
              <w:t>Конкурса</w:t>
            </w:r>
            <w:r w:rsidRPr="006D5695">
              <w:t xml:space="preserve"> разъяснений положений документации о </w:t>
            </w:r>
            <w:r>
              <w:t>Конкурсе</w:t>
            </w:r>
            <w:r w:rsidRPr="006D5695">
              <w:t xml:space="preserve"> - </w:t>
            </w:r>
            <w:r w:rsidRPr="006D5695">
              <w:rPr>
                <w:b/>
              </w:rPr>
              <w:t>«</w:t>
            </w:r>
            <w:r w:rsidR="00B56BCA">
              <w:rPr>
                <w:b/>
              </w:rPr>
              <w:t>12</w:t>
            </w:r>
            <w:r w:rsidRPr="006D5695">
              <w:rPr>
                <w:b/>
              </w:rPr>
              <w:t xml:space="preserve">» </w:t>
            </w:r>
            <w:r w:rsidR="00B56BCA">
              <w:rPr>
                <w:b/>
              </w:rPr>
              <w:t>мая</w:t>
            </w:r>
            <w:r w:rsidRPr="006D5695">
              <w:rPr>
                <w:b/>
              </w:rPr>
              <w:t xml:space="preserve"> 2020 года</w:t>
            </w:r>
            <w:r w:rsidRPr="006D5695">
              <w:t xml:space="preserve">. </w:t>
            </w:r>
          </w:p>
          <w:p w:rsidR="00EC43AA" w:rsidRPr="006D5695" w:rsidRDefault="00EC43AA" w:rsidP="00B56BCA">
            <w:pPr>
              <w:keepNext/>
              <w:keepLines/>
              <w:suppressLineNumbers/>
              <w:tabs>
                <w:tab w:val="left" w:pos="-5245"/>
              </w:tabs>
              <w:jc w:val="both"/>
            </w:pPr>
            <w:r w:rsidRPr="006D5695">
              <w:t xml:space="preserve">Дата окончания срока предоставления участникам </w:t>
            </w:r>
            <w:r>
              <w:t>Конкурса</w:t>
            </w:r>
            <w:r w:rsidRPr="006D5695">
              <w:t xml:space="preserve"> разъяснений положений документации о </w:t>
            </w:r>
            <w:r>
              <w:t>Конкурсе</w:t>
            </w:r>
            <w:r w:rsidRPr="006D5695">
              <w:t xml:space="preserve"> - </w:t>
            </w:r>
            <w:r w:rsidRPr="006D5695">
              <w:rPr>
                <w:b/>
              </w:rPr>
              <w:t>«</w:t>
            </w:r>
            <w:r w:rsidR="00B56BCA">
              <w:rPr>
                <w:b/>
              </w:rPr>
              <w:t>22</w:t>
            </w:r>
            <w:r w:rsidRPr="006D5695">
              <w:rPr>
                <w:b/>
              </w:rPr>
              <w:t xml:space="preserve">» </w:t>
            </w:r>
            <w:r>
              <w:rPr>
                <w:b/>
              </w:rPr>
              <w:t>мая</w:t>
            </w:r>
            <w:r w:rsidRPr="006D5695">
              <w:rPr>
                <w:b/>
              </w:rPr>
              <w:t xml:space="preserve">  2020 года.</w:t>
            </w:r>
          </w:p>
        </w:tc>
      </w:tr>
      <w:tr w:rsidR="00EC43AA" w:rsidRPr="006D5695" w:rsidTr="00672D0E">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27.</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iCs/>
                <w:lang w:bidi="ru-RU"/>
              </w:rPr>
            </w:pPr>
            <w:r w:rsidRPr="006D5695">
              <w:rPr>
                <w:iCs/>
              </w:rPr>
              <w:t>Размер обеспечения исполнения договора, порядок его предоставления и</w:t>
            </w:r>
            <w:r w:rsidRPr="006D5695">
              <w:rPr>
                <w:iCs/>
                <w:lang w:bidi="ru-RU"/>
              </w:rPr>
              <w:t xml:space="preserve"> требования к такому обеспечению;</w:t>
            </w:r>
          </w:p>
          <w:p w:rsidR="00EC43AA" w:rsidRPr="006D5695" w:rsidRDefault="00EC43AA" w:rsidP="00DA130B">
            <w:pPr>
              <w:keepNext/>
              <w:keepLines/>
              <w:suppressLineNumbers/>
              <w:tabs>
                <w:tab w:val="left" w:pos="-5245"/>
              </w:tabs>
              <w:rPr>
                <w:iCs/>
              </w:rPr>
            </w:pPr>
          </w:p>
        </w:tc>
        <w:tc>
          <w:tcPr>
            <w:tcW w:w="6683" w:type="dxa"/>
            <w:gridSpan w:val="3"/>
            <w:tcBorders>
              <w:top w:val="single" w:sz="4" w:space="0" w:color="auto"/>
              <w:left w:val="single" w:sz="4" w:space="0" w:color="auto"/>
              <w:bottom w:val="single" w:sz="4" w:space="0" w:color="auto"/>
              <w:right w:val="single" w:sz="4" w:space="0" w:color="auto"/>
            </w:tcBorders>
            <w:hideMark/>
          </w:tcPr>
          <w:p w:rsidR="00011FBD" w:rsidRPr="006B720E" w:rsidRDefault="00011FBD" w:rsidP="00011FBD">
            <w:pPr>
              <w:jc w:val="both"/>
            </w:pPr>
            <w:r w:rsidRPr="006B720E">
              <w:t xml:space="preserve">Обеспечение исполнения договора составляет </w:t>
            </w:r>
            <w:r w:rsidRPr="006B720E">
              <w:rPr>
                <w:b/>
              </w:rPr>
              <w:t xml:space="preserve">10% от начальной (максимальной) цены договора – </w:t>
            </w:r>
            <w:r>
              <w:rPr>
                <w:b/>
                <w:lang w:bidi="ru-RU"/>
              </w:rPr>
              <w:t>205 621 (Двести пять тысяч шестьсот двадцать один) рубль 29 копеек</w:t>
            </w:r>
            <w:r w:rsidRPr="006B720E">
              <w:rPr>
                <w:b/>
              </w:rPr>
              <w:t xml:space="preserve">, </w:t>
            </w:r>
            <w:r w:rsidRPr="006B720E">
              <w:t>вноситься победителем на счет заказчика до момента заключения договора.</w:t>
            </w:r>
          </w:p>
          <w:p w:rsidR="00011FBD" w:rsidRDefault="00011FBD" w:rsidP="00011FBD">
            <w:pPr>
              <w:jc w:val="both"/>
            </w:pPr>
            <w:r w:rsidRPr="006B720E">
              <w:t xml:space="preserve">Исполнение договора может обеспечиваться предоставлением банковской гарантии, выданной банком и соответствующей действующего законодательства, или внесением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1"/>
                <w:lang w:eastAsia="hi-IN" w:bidi="hi-IN"/>
              </w:rPr>
              <w:t>Договор</w:t>
            </w:r>
            <w:r w:rsidRPr="006B720E">
              <w:t xml:space="preserve">а определяется участником электронного аукциона, с которым заключается </w:t>
            </w:r>
            <w:r>
              <w:rPr>
                <w:kern w:val="1"/>
                <w:lang w:eastAsia="hi-IN" w:bidi="hi-IN"/>
              </w:rPr>
              <w:t>Договор</w:t>
            </w:r>
            <w:r w:rsidRPr="006B720E">
              <w:t xml:space="preserve">, самостоятельно. </w:t>
            </w:r>
          </w:p>
          <w:p w:rsidR="00011FBD" w:rsidRDefault="00011FBD" w:rsidP="00011FBD">
            <w:r>
              <w:t>Реквизиты для перечисления обеспечения исполнения договора:</w:t>
            </w:r>
          </w:p>
          <w:p w:rsidR="00011FBD" w:rsidRDefault="00011FBD" w:rsidP="00011FBD">
            <w:r>
              <w:t xml:space="preserve">Получатель </w:t>
            </w:r>
            <w:r w:rsidRPr="00724473">
              <w:t>ГАПОУ</w:t>
            </w:r>
            <w:r>
              <w:t xml:space="preserve"> </w:t>
            </w:r>
            <w:r w:rsidRPr="00724473">
              <w:t>БТЭиР имени Героя Советского Союза М.А.Афанасьева</w:t>
            </w:r>
            <w:r>
              <w:t xml:space="preserve"> </w:t>
            </w:r>
          </w:p>
          <w:p w:rsidR="00011FBD" w:rsidRDefault="00011FBD" w:rsidP="00011FBD">
            <w:r w:rsidRPr="00724473">
              <w:t xml:space="preserve">ИНН 3233004155 </w:t>
            </w:r>
          </w:p>
          <w:p w:rsidR="00011FBD" w:rsidRPr="00724473" w:rsidRDefault="00011FBD" w:rsidP="00011FBD">
            <w:r w:rsidRPr="00724473">
              <w:t>КПП 325701001</w:t>
            </w:r>
          </w:p>
          <w:p w:rsidR="00011FBD" w:rsidRPr="00724473" w:rsidRDefault="00011FBD" w:rsidP="00011FBD">
            <w:r w:rsidRPr="00724473">
              <w:t xml:space="preserve">р/с 40601810900013000002 </w:t>
            </w:r>
          </w:p>
          <w:p w:rsidR="00011FBD" w:rsidRPr="00724473" w:rsidRDefault="00011FBD" w:rsidP="00011FBD">
            <w:r w:rsidRPr="00724473">
              <w:t xml:space="preserve">в Отделение Брянск г. Брянск    </w:t>
            </w:r>
          </w:p>
          <w:p w:rsidR="00011FBD" w:rsidRPr="00724473" w:rsidRDefault="00011FBD" w:rsidP="00011FBD">
            <w:r w:rsidRPr="00724473">
              <w:t>Департамент финансов Брянской области (ГАПОУ</w:t>
            </w:r>
            <w:r>
              <w:t xml:space="preserve"> </w:t>
            </w:r>
            <w:r w:rsidRPr="00724473">
              <w:t xml:space="preserve">БТЭиР </w:t>
            </w:r>
            <w:r w:rsidRPr="00724473">
              <w:lastRenderedPageBreak/>
              <w:t>имени Героя Советского Союза М.А.Афанасьева)</w:t>
            </w:r>
            <w:r>
              <w:t xml:space="preserve">  л/с   30</w:t>
            </w:r>
            <w:r w:rsidRPr="00724473">
              <w:t>816Р10720</w:t>
            </w:r>
          </w:p>
          <w:p w:rsidR="00011FBD" w:rsidRPr="00724473" w:rsidRDefault="00011FBD" w:rsidP="00011FBD">
            <w:r w:rsidRPr="00724473">
              <w:t>БИК 041501001</w:t>
            </w:r>
          </w:p>
          <w:p w:rsidR="00011FBD" w:rsidRPr="006B720E" w:rsidRDefault="00011FBD" w:rsidP="00011FBD">
            <w:pPr>
              <w:contextualSpacing/>
              <w:jc w:val="both"/>
            </w:pPr>
            <w:r w:rsidRPr="006B720E">
              <w:t xml:space="preserve">Срок действия банковской гарантии должен превышать срок действия </w:t>
            </w:r>
            <w:r>
              <w:rPr>
                <w:kern w:val="1"/>
                <w:lang w:eastAsia="hi-IN" w:bidi="hi-IN"/>
              </w:rPr>
              <w:t>Договор</w:t>
            </w:r>
            <w:r w:rsidRPr="006B720E">
              <w:t>а не менее чем на один месяц.</w:t>
            </w:r>
          </w:p>
          <w:p w:rsidR="00EC43AA" w:rsidRPr="006D5695" w:rsidRDefault="00011FBD" w:rsidP="00011FBD">
            <w:pPr>
              <w:keepNext/>
              <w:keepLines/>
              <w:suppressLineNumbers/>
              <w:tabs>
                <w:tab w:val="left" w:pos="-5245"/>
              </w:tabs>
              <w:jc w:val="both"/>
            </w:pPr>
            <w:r w:rsidRPr="006B720E">
              <w:t xml:space="preserve">Заказчик вправе направить денежные средства обеспечения исполнения </w:t>
            </w:r>
            <w:r>
              <w:rPr>
                <w:kern w:val="1"/>
                <w:lang w:eastAsia="hi-IN" w:bidi="hi-IN"/>
              </w:rPr>
              <w:t>Договор</w:t>
            </w:r>
            <w:r w:rsidRPr="006B720E">
              <w:t>а Исполнителя на оплату обязательств по уплате штрафов и неустоек, в следствии нарушения условий договора</w:t>
            </w:r>
          </w:p>
        </w:tc>
      </w:tr>
      <w:tr w:rsidR="00EC43AA" w:rsidRPr="006D5695" w:rsidTr="00672D0E">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lastRenderedPageBreak/>
              <w:t>28.</w:t>
            </w:r>
          </w:p>
        </w:tc>
        <w:tc>
          <w:tcPr>
            <w:tcW w:w="3674"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iCs/>
              </w:rPr>
            </w:pPr>
            <w:r w:rsidRPr="006D5695">
              <w:rPr>
                <w:iCs/>
              </w:rPr>
              <w:t>Срок заключения договора</w:t>
            </w:r>
          </w:p>
        </w:tc>
        <w:tc>
          <w:tcPr>
            <w:tcW w:w="6683"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Договор между заказчиком и победителем </w:t>
            </w:r>
            <w:r>
              <w:t>Конкурса</w:t>
            </w:r>
            <w:r w:rsidRPr="006D5695">
              <w:t xml:space="preserve">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6D5695" w:rsidTr="00672D0E">
        <w:trPr>
          <w:trHeight w:val="1526"/>
        </w:trPr>
        <w:tc>
          <w:tcPr>
            <w:tcW w:w="558" w:type="dxa"/>
            <w:tcBorders>
              <w:top w:val="single" w:sz="4" w:space="0" w:color="auto"/>
              <w:left w:val="single" w:sz="4" w:space="0" w:color="auto"/>
              <w:bottom w:val="single" w:sz="4" w:space="0" w:color="auto"/>
              <w:right w:val="single" w:sz="4" w:space="0" w:color="auto"/>
            </w:tcBorders>
            <w:hideMark/>
          </w:tcPr>
          <w:p w:rsidR="00190698" w:rsidRPr="006D5695" w:rsidRDefault="00190698" w:rsidP="00DA130B">
            <w:pPr>
              <w:keepNext/>
              <w:keepLines/>
              <w:suppressLineNumbers/>
              <w:tabs>
                <w:tab w:val="left" w:pos="-5245"/>
              </w:tabs>
              <w:jc w:val="center"/>
            </w:pPr>
            <w:r>
              <w:t>29</w:t>
            </w:r>
          </w:p>
        </w:tc>
        <w:tc>
          <w:tcPr>
            <w:tcW w:w="3674" w:type="dxa"/>
            <w:tcBorders>
              <w:top w:val="single" w:sz="4" w:space="0" w:color="auto"/>
              <w:left w:val="single" w:sz="4" w:space="0" w:color="auto"/>
              <w:bottom w:val="single" w:sz="4" w:space="0" w:color="auto"/>
              <w:right w:val="single" w:sz="4" w:space="0" w:color="auto"/>
            </w:tcBorders>
            <w:hideMark/>
          </w:tcPr>
          <w:p w:rsidR="00190698" w:rsidRPr="00190698" w:rsidRDefault="00190698" w:rsidP="00DA130B">
            <w:pPr>
              <w:keepNext/>
              <w:keepLines/>
              <w:suppressLineNumbers/>
              <w:autoSpaceDE w:val="0"/>
              <w:autoSpaceDN w:val="0"/>
              <w:adjustRightInd w:val="0"/>
            </w:pPr>
            <w:r w:rsidRPr="00190698">
              <w:t>Конфиденциальность информации</w:t>
            </w:r>
          </w:p>
        </w:tc>
        <w:tc>
          <w:tcPr>
            <w:tcW w:w="6683" w:type="dxa"/>
            <w:gridSpan w:val="3"/>
            <w:tcBorders>
              <w:top w:val="single" w:sz="4" w:space="0" w:color="auto"/>
              <w:left w:val="single" w:sz="4" w:space="0" w:color="auto"/>
              <w:bottom w:val="single" w:sz="4" w:space="0" w:color="auto"/>
              <w:right w:val="single" w:sz="4" w:space="0" w:color="auto"/>
            </w:tcBorders>
            <w:hideMark/>
          </w:tcPr>
          <w:p w:rsidR="00190698" w:rsidRPr="00190698" w:rsidRDefault="00190698" w:rsidP="002105B5">
            <w:pPr>
              <w:keepNext/>
              <w:keepLines/>
              <w:suppressLineNumbers/>
              <w:jc w:val="both"/>
            </w:pPr>
            <w:r w:rsidRPr="00190698">
              <w:t xml:space="preserve">Персональные данные, подтверждающие квалификацию персонала (Форма </w:t>
            </w:r>
            <w:r w:rsidR="00011FBD">
              <w:t>6</w:t>
            </w:r>
            <w:r w:rsidRPr="00190698">
              <w:t xml:space="preserve"> к заявке на участие в конкурсе), сведения о субподрядчиках, а также сведения о перечне и объемах выполнения аналогичных договоров (Форма № </w:t>
            </w:r>
            <w:r w:rsidR="002105B5">
              <w:t>6</w:t>
            </w:r>
            <w:r w:rsidRPr="00190698">
              <w:t>)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0174A6" w:rsidRDefault="00A87413" w:rsidP="00DA130B">
      <w:pPr>
        <w:keepNext/>
        <w:keepLines/>
        <w:suppressLineNumbers/>
        <w:rPr>
          <w:b/>
          <w:highlight w:val="yellow"/>
        </w:rPr>
      </w:pPr>
    </w:p>
    <w:p w:rsidR="004B7171" w:rsidRPr="000174A6" w:rsidRDefault="004B7171" w:rsidP="00DA130B">
      <w:pPr>
        <w:keepNext/>
        <w:keepLines/>
        <w:suppressLineNumbers/>
        <w:tabs>
          <w:tab w:val="num" w:pos="0"/>
        </w:tabs>
        <w:ind w:firstLine="709"/>
        <w:jc w:val="both"/>
        <w:rPr>
          <w:highlight w:val="yellow"/>
        </w:rPr>
      </w:pPr>
    </w:p>
    <w:p w:rsidR="004B7171" w:rsidRDefault="004B7171"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Default="002105B5" w:rsidP="00DA130B">
      <w:pPr>
        <w:keepNext/>
        <w:keepLines/>
        <w:suppressLineNumbers/>
        <w:tabs>
          <w:tab w:val="num" w:pos="0"/>
        </w:tabs>
        <w:ind w:firstLine="709"/>
        <w:jc w:val="both"/>
        <w:rPr>
          <w:highlight w:val="yellow"/>
        </w:rPr>
      </w:pPr>
    </w:p>
    <w:p w:rsidR="002105B5" w:rsidRPr="000174A6" w:rsidRDefault="002105B5" w:rsidP="00DA130B">
      <w:pPr>
        <w:keepNext/>
        <w:keepLines/>
        <w:suppressLineNumbers/>
        <w:tabs>
          <w:tab w:val="num" w:pos="0"/>
        </w:tabs>
        <w:ind w:firstLine="709"/>
        <w:jc w:val="both"/>
        <w:rPr>
          <w:highlight w:val="yellow"/>
        </w:rPr>
      </w:pPr>
    </w:p>
    <w:p w:rsidR="00073710" w:rsidRPr="007419BA" w:rsidRDefault="00073710" w:rsidP="00DA130B">
      <w:pPr>
        <w:keepNext/>
        <w:keepLines/>
        <w:suppressLineNumbers/>
        <w:ind w:left="57" w:right="57"/>
        <w:jc w:val="right"/>
        <w:outlineLvl w:val="0"/>
        <w:rPr>
          <w:b/>
          <w:bCs/>
          <w:kern w:val="28"/>
          <w:lang w:eastAsia="ru-RU"/>
        </w:rPr>
      </w:pPr>
      <w:bookmarkStart w:id="4" w:name="_Toc193095620"/>
      <w:r w:rsidRPr="007419BA">
        <w:rPr>
          <w:b/>
          <w:bCs/>
          <w:kern w:val="28"/>
          <w:lang w:eastAsia="ru-RU"/>
        </w:rPr>
        <w:lastRenderedPageBreak/>
        <w:t xml:space="preserve">Приложение </w:t>
      </w:r>
    </w:p>
    <w:p w:rsidR="00073710" w:rsidRPr="007419BA" w:rsidRDefault="00073710" w:rsidP="00DA130B">
      <w:pPr>
        <w:keepNext/>
        <w:keepLines/>
        <w:suppressLineNumbers/>
        <w:ind w:left="57" w:right="57"/>
        <w:jc w:val="right"/>
        <w:outlineLvl w:val="0"/>
        <w:rPr>
          <w:b/>
          <w:bCs/>
          <w:kern w:val="28"/>
          <w:lang w:eastAsia="ru-RU"/>
        </w:rPr>
      </w:pPr>
      <w:r w:rsidRPr="007419BA">
        <w:rPr>
          <w:b/>
          <w:bCs/>
          <w:kern w:val="28"/>
          <w:lang w:eastAsia="ru-RU"/>
        </w:rPr>
        <w:t>к конкурсной документации №1</w:t>
      </w:r>
    </w:p>
    <w:p w:rsidR="00073710" w:rsidRPr="007419BA" w:rsidRDefault="00073710" w:rsidP="00DA130B">
      <w:pPr>
        <w:keepNext/>
        <w:keepLines/>
        <w:suppressLineNumbers/>
        <w:ind w:left="57" w:right="57"/>
        <w:jc w:val="center"/>
        <w:outlineLvl w:val="0"/>
        <w:rPr>
          <w:b/>
          <w:bCs/>
          <w:kern w:val="28"/>
          <w:lang w:eastAsia="ru-RU"/>
        </w:rPr>
      </w:pPr>
    </w:p>
    <w:p w:rsidR="008F6E98" w:rsidRPr="007419BA" w:rsidRDefault="008F6E98" w:rsidP="00DA130B">
      <w:pPr>
        <w:keepNext/>
        <w:keepLines/>
        <w:suppressLineNumbers/>
        <w:ind w:left="57" w:right="57"/>
        <w:jc w:val="center"/>
        <w:outlineLvl w:val="0"/>
        <w:rPr>
          <w:b/>
          <w:bCs/>
          <w:kern w:val="28"/>
          <w:lang w:eastAsia="ru-RU"/>
        </w:rPr>
      </w:pPr>
      <w:r w:rsidRPr="007419BA">
        <w:rPr>
          <w:b/>
          <w:bCs/>
          <w:kern w:val="28"/>
          <w:lang w:eastAsia="ru-RU"/>
        </w:rPr>
        <w:t xml:space="preserve">ОБРАЗЦЫ ФОРМ И ДОКУМЕНТОВ ДЛЯ ЗАПОЛНЕНИЯ </w:t>
      </w:r>
      <w:r w:rsidRPr="007419BA">
        <w:rPr>
          <w:b/>
          <w:bCs/>
          <w:kern w:val="28"/>
          <w:lang w:eastAsia="ru-RU"/>
        </w:rPr>
        <w:br/>
        <w:t>УЧАСТНИКАМИ ЗАКУПКИ</w:t>
      </w:r>
    </w:p>
    <w:p w:rsidR="008F6E98" w:rsidRPr="007419BA" w:rsidRDefault="008F6E98" w:rsidP="00DA130B">
      <w:pPr>
        <w:keepNext/>
        <w:keepLines/>
        <w:suppressLineNumbers/>
        <w:ind w:left="57" w:right="57"/>
        <w:outlineLvl w:val="0"/>
        <w:rPr>
          <w:b/>
          <w:kern w:val="28"/>
          <w:lang w:eastAsia="ru-RU"/>
        </w:rPr>
      </w:pPr>
      <w:bookmarkStart w:id="5" w:name="_ОПИСЬ_ДОКУМЕНТОВ"/>
      <w:bookmarkEnd w:id="5"/>
    </w:p>
    <w:p w:rsidR="008F6E98" w:rsidRPr="007419BA" w:rsidRDefault="008F6E98" w:rsidP="00DA130B">
      <w:pPr>
        <w:keepNext/>
        <w:keepLines/>
        <w:suppressLineNumbers/>
        <w:ind w:left="57" w:right="57"/>
        <w:jc w:val="center"/>
        <w:outlineLvl w:val="0"/>
        <w:rPr>
          <w:b/>
          <w:kern w:val="28"/>
          <w:lang w:eastAsia="ru-RU"/>
        </w:rPr>
      </w:pPr>
      <w:r w:rsidRPr="007419BA">
        <w:rPr>
          <w:b/>
          <w:kern w:val="28"/>
          <w:lang w:eastAsia="ru-RU"/>
        </w:rPr>
        <w:t>ФОРМА 1.  ЗАЯВКА НА УЧАСТИЕ В КОНКУРСЕ</w:t>
      </w:r>
      <w:bookmarkEnd w:id="4"/>
    </w:p>
    <w:p w:rsidR="008F6E98" w:rsidRPr="007419BA" w:rsidRDefault="008F6E98" w:rsidP="00DA130B">
      <w:pPr>
        <w:keepNext/>
        <w:keepLines/>
        <w:suppressLineNumbers/>
        <w:ind w:left="57" w:right="57"/>
        <w:jc w:val="both"/>
        <w:rPr>
          <w:b/>
          <w:lang w:eastAsia="ru-RU"/>
        </w:rPr>
      </w:pPr>
      <w:r w:rsidRPr="007419BA">
        <w:rPr>
          <w:b/>
          <w:lang w:eastAsia="ru-RU"/>
        </w:rPr>
        <w:tab/>
      </w:r>
      <w:r w:rsidRPr="007419BA">
        <w:rPr>
          <w:b/>
          <w:lang w:eastAsia="ru-RU"/>
        </w:rPr>
        <w:tab/>
      </w:r>
    </w:p>
    <w:tbl>
      <w:tblPr>
        <w:tblW w:w="0" w:type="auto"/>
        <w:tblLook w:val="01E0"/>
      </w:tblPr>
      <w:tblGrid>
        <w:gridCol w:w="5210"/>
        <w:gridCol w:w="5211"/>
      </w:tblGrid>
      <w:tr w:rsidR="008F6E98" w:rsidRPr="007419BA" w:rsidTr="008F6E98">
        <w:tc>
          <w:tcPr>
            <w:tcW w:w="5212" w:type="dxa"/>
            <w:shd w:val="clear" w:color="auto" w:fill="auto"/>
          </w:tcPr>
          <w:p w:rsidR="008F6E98" w:rsidRPr="007419BA" w:rsidRDefault="008F6E98" w:rsidP="00DA130B">
            <w:pPr>
              <w:keepNext/>
              <w:keepLines/>
              <w:suppressLineNumbers/>
              <w:ind w:left="57" w:right="57"/>
              <w:jc w:val="both"/>
              <w:rPr>
                <w:lang w:eastAsia="ru-RU"/>
              </w:rPr>
            </w:pPr>
            <w:r w:rsidRPr="007419BA">
              <w:rPr>
                <w:lang w:eastAsia="ru-RU"/>
              </w:rPr>
              <w:t>На бланке организации</w:t>
            </w:r>
          </w:p>
          <w:p w:rsidR="008F6E98" w:rsidRPr="007419BA" w:rsidRDefault="008F6E98" w:rsidP="00DA130B">
            <w:pPr>
              <w:keepNext/>
              <w:keepLines/>
              <w:suppressLineNumbers/>
              <w:ind w:left="57" w:right="57"/>
              <w:jc w:val="both"/>
              <w:rPr>
                <w:lang w:eastAsia="ru-RU"/>
              </w:rPr>
            </w:pPr>
            <w:r w:rsidRPr="007419BA">
              <w:rPr>
                <w:lang w:eastAsia="ru-RU"/>
              </w:rPr>
              <w:t>Дата, исх. номер</w:t>
            </w:r>
          </w:p>
        </w:tc>
        <w:tc>
          <w:tcPr>
            <w:tcW w:w="5212" w:type="dxa"/>
            <w:shd w:val="clear" w:color="auto" w:fill="auto"/>
          </w:tcPr>
          <w:p w:rsidR="008F6E98" w:rsidRPr="007419BA" w:rsidRDefault="008F6E98" w:rsidP="00DA130B">
            <w:pPr>
              <w:keepNext/>
              <w:keepLines/>
              <w:suppressLineNumbers/>
              <w:ind w:left="57" w:right="57"/>
              <w:jc w:val="center"/>
              <w:rPr>
                <w:b/>
                <w:lang w:eastAsia="ru-RU"/>
              </w:rPr>
            </w:pPr>
            <w:r w:rsidRPr="007419BA">
              <w:rPr>
                <w:b/>
                <w:lang w:eastAsia="ru-RU"/>
              </w:rPr>
              <w:t>Заказчику:</w:t>
            </w:r>
          </w:p>
          <w:p w:rsidR="008F6E98" w:rsidRPr="007419BA" w:rsidRDefault="008F6E98" w:rsidP="00DA130B">
            <w:pPr>
              <w:keepNext/>
              <w:keepLines/>
              <w:suppressLineNumbers/>
              <w:ind w:left="57" w:right="57"/>
              <w:jc w:val="center"/>
              <w:rPr>
                <w:lang w:eastAsia="ru-RU"/>
              </w:rPr>
            </w:pPr>
            <w:r w:rsidRPr="007419BA">
              <w:t>ГАПОУ</w:t>
            </w:r>
            <w:r w:rsidR="002105B5">
              <w:t xml:space="preserve"> </w:t>
            </w:r>
            <w:r w:rsidRPr="007419BA">
              <w:rPr>
                <w:b/>
              </w:rPr>
              <w:t>«</w:t>
            </w:r>
            <w:r w:rsidRPr="007419BA">
              <w:t>Брянский техникум энергомашиностроения и радиоэлектроники имени Героя Советского Союза  М.А. Афанасьева»</w:t>
            </w:r>
          </w:p>
        </w:tc>
      </w:tr>
    </w:tbl>
    <w:p w:rsidR="008F6E98" w:rsidRPr="007419BA" w:rsidRDefault="008F6E98" w:rsidP="00DA130B">
      <w:pPr>
        <w:keepNext/>
        <w:keepLines/>
        <w:suppressLineNumbers/>
        <w:ind w:left="57" w:right="57"/>
        <w:jc w:val="center"/>
        <w:rPr>
          <w:bCs/>
          <w:lang w:eastAsia="ru-RU"/>
        </w:rPr>
      </w:pPr>
    </w:p>
    <w:p w:rsidR="008F6E98" w:rsidRPr="007419BA"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7419BA">
        <w:rPr>
          <w:b/>
          <w:lang w:eastAsia="ru-RU"/>
        </w:rPr>
        <w:t>ЗАЯВКА НА УЧАСТИЕ В КОНКУРСЕ</w:t>
      </w:r>
    </w:p>
    <w:p w:rsidR="008F6E98" w:rsidRPr="007419BA"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7419BA">
        <w:rPr>
          <w:lang w:eastAsia="ru-RU"/>
        </w:rPr>
        <w:t>1. ___________________________________________________________________________,</w:t>
      </w:r>
    </w:p>
    <w:p w:rsidR="008F6E98" w:rsidRPr="007419BA" w:rsidRDefault="008F6E98" w:rsidP="00DA130B">
      <w:pPr>
        <w:keepNext/>
        <w:keepLines/>
        <w:suppressLineNumbers/>
        <w:ind w:left="57" w:right="57" w:firstLine="567"/>
        <w:jc w:val="center"/>
        <w:rPr>
          <w:i/>
          <w:vertAlign w:val="superscript"/>
          <w:lang w:eastAsia="ru-RU"/>
        </w:rPr>
      </w:pPr>
      <w:r w:rsidRPr="007419BA">
        <w:rPr>
          <w:i/>
          <w:vertAlign w:val="superscript"/>
          <w:lang w:eastAsia="ru-RU"/>
        </w:rPr>
        <w:t>(наименование участника закупки)</w:t>
      </w:r>
    </w:p>
    <w:p w:rsidR="008F6E98" w:rsidRPr="007419BA" w:rsidRDefault="008F6E98" w:rsidP="00DA130B">
      <w:pPr>
        <w:keepNext/>
        <w:keepLines/>
        <w:suppressLineNumbers/>
        <w:ind w:left="57" w:right="57"/>
        <w:jc w:val="both"/>
        <w:rPr>
          <w:lang w:eastAsia="ru-RU"/>
        </w:rPr>
      </w:pPr>
      <w:r w:rsidRPr="007419BA">
        <w:rPr>
          <w:lang w:eastAsia="ru-RU"/>
        </w:rPr>
        <w:t>в лице ___________________________________________________________________________,</w:t>
      </w:r>
    </w:p>
    <w:p w:rsidR="008F6E98" w:rsidRPr="007419BA" w:rsidRDefault="008F6E98" w:rsidP="00DA130B">
      <w:pPr>
        <w:keepNext/>
        <w:keepLines/>
        <w:suppressLineNumbers/>
        <w:ind w:left="57" w:right="57" w:firstLine="567"/>
        <w:jc w:val="center"/>
        <w:rPr>
          <w:i/>
          <w:vertAlign w:val="superscript"/>
          <w:lang w:eastAsia="ru-RU"/>
        </w:rPr>
      </w:pPr>
      <w:r w:rsidRPr="007419BA">
        <w:rPr>
          <w:i/>
          <w:vertAlign w:val="superscript"/>
          <w:lang w:eastAsia="ru-RU"/>
        </w:rPr>
        <w:t>(наименование должности руководителя и его Ф.И.О.)</w:t>
      </w:r>
    </w:p>
    <w:p w:rsidR="008F6E98" w:rsidRPr="007419BA" w:rsidRDefault="008F6E98" w:rsidP="00DA130B">
      <w:pPr>
        <w:keepNext/>
        <w:keepLines/>
        <w:suppressLineNumbers/>
        <w:ind w:left="57" w:right="57"/>
        <w:jc w:val="both"/>
        <w:rPr>
          <w:lang w:eastAsia="ru-RU"/>
        </w:rPr>
      </w:pPr>
      <w:r w:rsidRPr="007419BA">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7419BA" w:rsidRDefault="008F6E98" w:rsidP="00DA130B">
      <w:pPr>
        <w:keepNext/>
        <w:keepLines/>
        <w:suppressLineNumbers/>
        <w:ind w:left="57" w:right="57" w:firstLine="567"/>
        <w:jc w:val="both"/>
        <w:rPr>
          <w:lang w:eastAsia="ru-RU"/>
        </w:rPr>
      </w:pPr>
      <w:r w:rsidRPr="007419BA">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7419BA" w:rsidRDefault="008F6E98" w:rsidP="00DA130B">
      <w:pPr>
        <w:keepNext/>
        <w:keepLines/>
        <w:suppressLineNumbers/>
        <w:ind w:left="57" w:right="57" w:firstLine="567"/>
        <w:jc w:val="both"/>
      </w:pPr>
      <w:r w:rsidRPr="007419BA">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7419BA" w:rsidRDefault="008F6E98" w:rsidP="00DA130B">
      <w:pPr>
        <w:keepNext/>
        <w:keepLines/>
        <w:suppressLineNumbers/>
        <w:ind w:left="57" w:right="57" w:firstLine="567"/>
        <w:jc w:val="both"/>
      </w:pPr>
      <w:r w:rsidRPr="007419BA">
        <w:t>Предлагаем выполнить весь комплекс работ, предусмотренный конкурсной документацией в течении    дней.</w:t>
      </w:r>
    </w:p>
    <w:p w:rsidR="008F6E98" w:rsidRPr="007419BA" w:rsidRDefault="008F6E98" w:rsidP="00DA130B">
      <w:pPr>
        <w:keepNext/>
        <w:keepLines/>
        <w:suppressLineNumbers/>
        <w:ind w:left="57" w:right="57" w:firstLine="567"/>
        <w:jc w:val="both"/>
        <w:rPr>
          <w:lang w:eastAsia="ru-RU"/>
        </w:rPr>
      </w:pPr>
      <w:r w:rsidRPr="007419BA">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7419BA" w:rsidRDefault="008F6E98" w:rsidP="00DA130B">
      <w:pPr>
        <w:keepNext/>
        <w:keepLines/>
        <w:suppressLineNumbers/>
        <w:ind w:left="57" w:right="57" w:firstLine="567"/>
        <w:jc w:val="both"/>
        <w:rPr>
          <w:lang w:eastAsia="ru-RU"/>
        </w:rPr>
      </w:pPr>
      <w:r w:rsidRPr="007419BA">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7419BA" w:rsidRDefault="008F6E98" w:rsidP="00DA130B">
      <w:pPr>
        <w:keepNext/>
        <w:keepLines/>
        <w:suppressLineNumbers/>
        <w:ind w:left="57" w:right="57" w:firstLine="567"/>
        <w:jc w:val="both"/>
        <w:rPr>
          <w:lang w:eastAsia="ru-RU"/>
        </w:rPr>
      </w:pPr>
      <w:r w:rsidRPr="007419BA">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7419BA" w:rsidRDefault="008F6E98" w:rsidP="002105B5">
      <w:pPr>
        <w:keepNext/>
        <w:keepLines/>
        <w:suppressLineNumbers/>
        <w:ind w:left="57" w:right="57" w:firstLine="510"/>
        <w:jc w:val="both"/>
        <w:rPr>
          <w:lang w:eastAsia="ru-RU"/>
        </w:rPr>
      </w:pPr>
      <w:r w:rsidRPr="007419BA">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7419BA">
        <w:rPr>
          <w:b/>
        </w:rPr>
        <w:t>«</w:t>
      </w:r>
      <w:r w:rsidRPr="007419BA">
        <w:t>Брянский техникум энергомашиностроения и радиоэлектроники имени Героя Советского Союза  М.А. Афанасьева»</w:t>
      </w:r>
      <w:r w:rsidRPr="007419BA">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7419BA" w:rsidRDefault="008F6E98" w:rsidP="00DA130B">
      <w:pPr>
        <w:keepNext/>
        <w:keepLines/>
        <w:suppressLineNumbers/>
        <w:ind w:left="57" w:right="57" w:firstLine="567"/>
        <w:jc w:val="both"/>
        <w:rPr>
          <w:lang w:eastAsia="ru-RU"/>
        </w:rPr>
      </w:pPr>
      <w:r w:rsidRPr="007419BA">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7419BA" w:rsidRDefault="008F6E98" w:rsidP="00DA130B">
      <w:pPr>
        <w:keepNext/>
        <w:keepLines/>
        <w:suppressLineNumbers/>
        <w:ind w:left="57" w:right="57" w:firstLine="567"/>
        <w:jc w:val="both"/>
        <w:rPr>
          <w:lang w:eastAsia="ru-RU"/>
        </w:rPr>
      </w:pPr>
      <w:r w:rsidRPr="007419BA">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7419BA" w:rsidRDefault="008F6E98" w:rsidP="00DA130B">
      <w:pPr>
        <w:keepNext/>
        <w:keepLines/>
        <w:suppressLineNumbers/>
        <w:ind w:left="57" w:right="57" w:firstLine="567"/>
        <w:jc w:val="both"/>
        <w:rPr>
          <w:lang w:eastAsia="ru-RU"/>
        </w:rPr>
      </w:pPr>
      <w:r w:rsidRPr="007419BA">
        <w:rPr>
          <w:bCs/>
          <w:lang w:eastAsia="ru-RU"/>
        </w:rPr>
        <w:t>8.</w:t>
      </w:r>
      <w:r w:rsidRPr="007419BA">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7419BA" w:rsidRDefault="008F6E98" w:rsidP="00DA130B">
      <w:pPr>
        <w:keepNext/>
        <w:keepLines/>
        <w:suppressLineNumbers/>
        <w:tabs>
          <w:tab w:val="left" w:pos="1080"/>
        </w:tabs>
        <w:ind w:left="57" w:right="57" w:firstLine="567"/>
        <w:jc w:val="both"/>
        <w:rPr>
          <w:lang w:eastAsia="ru-RU"/>
        </w:rPr>
      </w:pPr>
      <w:r w:rsidRPr="007419BA">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____________________</w:t>
      </w:r>
      <w:r w:rsidRPr="007419BA">
        <w:rPr>
          <w:i/>
        </w:rPr>
        <w:t xml:space="preserve">(наименование участника) </w:t>
      </w:r>
      <w:r w:rsidRPr="007419BA">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____________________</w:t>
      </w:r>
      <w:r w:rsidRPr="007419BA">
        <w:rPr>
          <w:i/>
        </w:rPr>
        <w:t xml:space="preserve">(наименование участника) </w:t>
      </w:r>
      <w:r w:rsidRPr="007419BA">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Деятельность ____________________</w:t>
      </w:r>
      <w:r w:rsidRPr="007419BA">
        <w:rPr>
          <w:i/>
        </w:rPr>
        <w:t>(наименование участника)</w:t>
      </w:r>
      <w:r w:rsidRPr="007419BA">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7419BA" w:rsidRDefault="008F6E98" w:rsidP="00DA130B">
      <w:pPr>
        <w:pStyle w:val="ab"/>
        <w:keepNext/>
        <w:keepLines/>
        <w:suppressLineNumbers/>
        <w:tabs>
          <w:tab w:val="left" w:pos="360"/>
          <w:tab w:val="left" w:pos="540"/>
          <w:tab w:val="left" w:pos="900"/>
        </w:tabs>
        <w:suppressAutoHyphens/>
        <w:ind w:left="57" w:right="57" w:firstLine="567"/>
      </w:pPr>
      <w:r w:rsidRPr="007419BA">
        <w:t>- У  ____________________</w:t>
      </w:r>
      <w:r w:rsidRPr="007419BA">
        <w:rPr>
          <w:i/>
        </w:rPr>
        <w:t xml:space="preserve">(наименование участника) </w:t>
      </w:r>
      <w:r w:rsidRPr="007419BA">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Сведения об ____________________</w:t>
      </w:r>
      <w:r w:rsidRPr="007419BA">
        <w:rPr>
          <w:i/>
        </w:rPr>
        <w:t xml:space="preserve">(наименование участника), </w:t>
      </w:r>
      <w:r w:rsidRPr="007419BA">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7419BA">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7419BA" w:rsidRDefault="008F6E98" w:rsidP="00DA130B">
      <w:pPr>
        <w:pStyle w:val="ab"/>
        <w:keepNext/>
        <w:keepLines/>
        <w:suppressLineNumbers/>
        <w:tabs>
          <w:tab w:val="left" w:pos="360"/>
          <w:tab w:val="left" w:pos="540"/>
          <w:tab w:val="left" w:pos="900"/>
        </w:tabs>
        <w:suppressAutoHyphens/>
        <w:ind w:left="57" w:right="57" w:firstLine="567"/>
      </w:pPr>
      <w:r w:rsidRPr="007419BA">
        <w:t>- Между _____________________________</w:t>
      </w:r>
      <w:r w:rsidRPr="007419BA">
        <w:rPr>
          <w:i/>
        </w:rPr>
        <w:t>(наименование участника закупки)</w:t>
      </w:r>
      <w:r w:rsidRPr="007419BA">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56BCA">
        <w:t xml:space="preserve"> </w:t>
      </w:r>
      <w:r w:rsidRPr="007419BA">
        <w:t>унитарного</w:t>
      </w:r>
      <w:r w:rsidR="00B56BCA">
        <w:t xml:space="preserve"> </w:t>
      </w:r>
      <w:r w:rsidRPr="007419BA">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w:t>
      </w:r>
      <w:r w:rsidRPr="007419BA">
        <w:rPr>
          <w:i/>
          <w:lang w:eastAsia="ru-RU"/>
        </w:rPr>
        <w:t>_____________________________(наименование участника закупки)</w:t>
      </w:r>
      <w:r w:rsidRPr="007419BA">
        <w:rPr>
          <w:lang w:eastAsia="ru-RU"/>
        </w:rPr>
        <w:t xml:space="preserve"> не является офшорной компанией;</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У </w:t>
      </w:r>
      <w:r w:rsidRPr="007419BA">
        <w:rPr>
          <w:i/>
          <w:lang w:eastAsia="ru-RU"/>
        </w:rPr>
        <w:t>_____________________________(наименование участника закупки)</w:t>
      </w:r>
      <w:r w:rsidRPr="007419BA">
        <w:rPr>
          <w:lang w:eastAsia="ru-RU"/>
        </w:rPr>
        <w:t xml:space="preserve"> отсутствуют ограничения для участия в закупках, установленных законодательством Российской Федерации.</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Выполнение работ, оказание услуг, являющихся предметом договора не являются для</w:t>
      </w:r>
      <w:r w:rsidRPr="007419BA">
        <w:rPr>
          <w:i/>
          <w:lang w:eastAsia="ru-RU"/>
        </w:rPr>
        <w:t>_____________________________(наименование участника закупки)</w:t>
      </w:r>
      <w:r w:rsidRPr="007419BA">
        <w:rPr>
          <w:lang w:eastAsia="ru-RU"/>
        </w:rPr>
        <w:t xml:space="preserve"> крупной сделкой, требующей одобрения или разрешения на её совершение.</w:t>
      </w:r>
    </w:p>
    <w:p w:rsidR="008F6E98" w:rsidRPr="007419BA" w:rsidRDefault="008F6E98" w:rsidP="00DA130B">
      <w:pPr>
        <w:keepNext/>
        <w:keepLines/>
        <w:suppressLineNumbers/>
        <w:tabs>
          <w:tab w:val="left" w:pos="360"/>
          <w:tab w:val="left" w:pos="540"/>
          <w:tab w:val="left" w:pos="900"/>
        </w:tabs>
        <w:ind w:left="57" w:right="57" w:firstLine="567"/>
        <w:jc w:val="both"/>
        <w:rPr>
          <w:i/>
          <w:lang w:eastAsia="ru-RU"/>
        </w:rPr>
      </w:pPr>
      <w:r w:rsidRPr="007419BA">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7419BA" w:rsidRDefault="008F6E98" w:rsidP="00DA130B">
      <w:pPr>
        <w:keepNext/>
        <w:keepLines/>
        <w:suppressLineNumbers/>
        <w:ind w:left="57" w:right="57" w:firstLine="567"/>
        <w:jc w:val="both"/>
        <w:rPr>
          <w:lang w:eastAsia="ru-RU"/>
        </w:rPr>
      </w:pPr>
      <w:r w:rsidRPr="007419BA">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7419BA" w:rsidRDefault="008F6E98" w:rsidP="00DA130B">
      <w:pPr>
        <w:keepNext/>
        <w:keepLines/>
        <w:suppressLineNumbers/>
        <w:ind w:left="57" w:right="57" w:firstLine="567"/>
        <w:jc w:val="both"/>
        <w:rPr>
          <w:lang w:eastAsia="ru-RU"/>
        </w:rPr>
      </w:pPr>
      <w:r w:rsidRPr="007419BA">
        <w:rPr>
          <w:lang w:eastAsia="ru-RU"/>
        </w:rPr>
        <w:t>(Ф.И.О., телефон уполномоченного лица участника закупки)</w:t>
      </w:r>
    </w:p>
    <w:p w:rsidR="008F6E98" w:rsidRPr="007419BA" w:rsidRDefault="008F6E98" w:rsidP="00DA130B">
      <w:pPr>
        <w:keepNext/>
        <w:keepLines/>
        <w:suppressLineNumbers/>
        <w:ind w:left="57" w:right="57" w:firstLine="567"/>
        <w:jc w:val="both"/>
        <w:rPr>
          <w:lang w:eastAsia="ru-RU"/>
        </w:rPr>
      </w:pPr>
      <w:r w:rsidRPr="007419BA">
        <w:rPr>
          <w:lang w:eastAsia="ru-RU"/>
        </w:rPr>
        <w:t>Все сведения о проведении конкурса просим сообщать уполномоченному лицу.</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7419BA" w:rsidTr="008F6E98">
        <w:tc>
          <w:tcPr>
            <w:tcW w:w="5508" w:type="dxa"/>
          </w:tcPr>
          <w:p w:rsidR="008F6E98" w:rsidRPr="007419BA" w:rsidRDefault="008F6E98" w:rsidP="00DA130B">
            <w:pPr>
              <w:keepNext/>
              <w:keepLines/>
              <w:suppressLineNumbers/>
              <w:autoSpaceDE w:val="0"/>
              <w:autoSpaceDN w:val="0"/>
              <w:adjustRightInd w:val="0"/>
              <w:ind w:left="57" w:right="57" w:firstLine="567"/>
              <w:jc w:val="center"/>
              <w:rPr>
                <w:lang w:eastAsia="ru-RU"/>
              </w:rPr>
            </w:pPr>
            <w:r w:rsidRPr="007419BA">
              <w:rPr>
                <w:lang w:eastAsia="ru-RU"/>
              </w:rPr>
              <w:t>Подпись руководителя (уполномоченного лица) участника закупки</w:t>
            </w:r>
          </w:p>
          <w:p w:rsidR="008F6E98" w:rsidRPr="007419BA" w:rsidRDefault="008F6E98" w:rsidP="00DA130B">
            <w:pPr>
              <w:keepNext/>
              <w:keepLines/>
              <w:suppressLineNumbers/>
              <w:autoSpaceDE w:val="0"/>
              <w:autoSpaceDN w:val="0"/>
              <w:adjustRightInd w:val="0"/>
              <w:ind w:left="57" w:right="57" w:firstLine="567"/>
              <w:jc w:val="center"/>
              <w:rPr>
                <w:lang w:eastAsia="ru-RU"/>
              </w:rPr>
            </w:pPr>
            <w:r w:rsidRPr="007419BA">
              <w:rPr>
                <w:lang w:eastAsia="ru-RU"/>
              </w:rPr>
              <w:t>МП*</w:t>
            </w:r>
          </w:p>
        </w:tc>
        <w:tc>
          <w:tcPr>
            <w:tcW w:w="4320" w:type="dxa"/>
            <w:vAlign w:val="bottom"/>
          </w:tcPr>
          <w:p w:rsidR="008F6E98" w:rsidRPr="007419BA" w:rsidRDefault="008F6E98" w:rsidP="00DA130B">
            <w:pPr>
              <w:keepNext/>
              <w:keepLines/>
              <w:suppressLineNumbers/>
              <w:autoSpaceDE w:val="0"/>
              <w:autoSpaceDN w:val="0"/>
              <w:adjustRightInd w:val="0"/>
              <w:ind w:left="57" w:right="57" w:firstLine="567"/>
              <w:jc w:val="both"/>
              <w:rPr>
                <w:vertAlign w:val="superscript"/>
                <w:lang w:eastAsia="ru-RU"/>
              </w:rPr>
            </w:pPr>
            <w:r w:rsidRPr="007419BA">
              <w:rPr>
                <w:vertAlign w:val="superscript"/>
                <w:lang w:eastAsia="ru-RU"/>
              </w:rPr>
              <w:t>(подпись)</w:t>
            </w:r>
            <w:r w:rsidRPr="007419BA">
              <w:rPr>
                <w:lang w:eastAsia="ru-RU"/>
              </w:rPr>
              <w:t>/   ФИО   /</w:t>
            </w:r>
          </w:p>
          <w:p w:rsidR="008F6E98" w:rsidRPr="007419BA" w:rsidRDefault="008F6E98" w:rsidP="00DA130B">
            <w:pPr>
              <w:keepNext/>
              <w:keepLines/>
              <w:suppressLineNumbers/>
              <w:autoSpaceDE w:val="0"/>
              <w:autoSpaceDN w:val="0"/>
              <w:adjustRightInd w:val="0"/>
              <w:ind w:left="57" w:right="57" w:firstLine="567"/>
              <w:jc w:val="both"/>
              <w:rPr>
                <w:lang w:eastAsia="ru-RU"/>
              </w:rPr>
            </w:pPr>
          </w:p>
        </w:tc>
      </w:tr>
      <w:tr w:rsidR="008F6E98" w:rsidRPr="007419BA" w:rsidTr="008F6E98">
        <w:tc>
          <w:tcPr>
            <w:tcW w:w="5508" w:type="dxa"/>
          </w:tcPr>
          <w:p w:rsidR="008F6E98" w:rsidRPr="007419BA"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7419BA" w:rsidRDefault="008F6E98" w:rsidP="00DA130B">
            <w:pPr>
              <w:keepNext/>
              <w:keepLines/>
              <w:suppressLineNumbers/>
              <w:autoSpaceDE w:val="0"/>
              <w:autoSpaceDN w:val="0"/>
              <w:adjustRightInd w:val="0"/>
              <w:ind w:left="57" w:right="57" w:firstLine="567"/>
              <w:jc w:val="center"/>
              <w:rPr>
                <w:lang w:eastAsia="ru-RU"/>
              </w:rPr>
            </w:pPr>
          </w:p>
        </w:tc>
      </w:tr>
    </w:tbl>
    <w:p w:rsidR="008F6E98" w:rsidRPr="007419BA" w:rsidRDefault="008F6E98" w:rsidP="00DA130B">
      <w:pPr>
        <w:keepNext/>
        <w:keepLines/>
        <w:suppressLineNumbers/>
        <w:ind w:left="57" w:right="57" w:firstLine="567"/>
        <w:rPr>
          <w:lang w:eastAsia="ru-RU"/>
        </w:rPr>
      </w:pPr>
      <w:r w:rsidRPr="007419BA">
        <w:rPr>
          <w:lang w:eastAsia="ru-RU"/>
        </w:rPr>
        <w:t>*при наличии печати</w:t>
      </w:r>
      <w:r w:rsidRPr="007419BA">
        <w:rPr>
          <w:lang w:eastAsia="ru-RU"/>
        </w:rPr>
        <w:tab/>
      </w:r>
    </w:p>
    <w:p w:rsidR="004B7171" w:rsidRPr="007419BA" w:rsidRDefault="004B7171" w:rsidP="00DA130B">
      <w:pPr>
        <w:keepNext/>
        <w:keepLines/>
        <w:suppressLineNumbers/>
        <w:ind w:left="57" w:right="57" w:firstLine="567"/>
        <w:rPr>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E46D09" w:rsidRPr="000174A6" w:rsidRDefault="00E46D09" w:rsidP="00DA130B">
      <w:pPr>
        <w:keepNext/>
        <w:keepLines/>
        <w:suppressLineNumbers/>
        <w:ind w:firstLine="567"/>
        <w:rPr>
          <w:highlight w:val="yellow"/>
          <w:lang w:eastAsia="ru-RU"/>
        </w:rPr>
      </w:pPr>
    </w:p>
    <w:p w:rsidR="00E46D09" w:rsidRPr="000174A6" w:rsidRDefault="00E46D09" w:rsidP="00DA130B">
      <w:pPr>
        <w:keepNext/>
        <w:keepLines/>
        <w:suppressLineNumbers/>
        <w:ind w:firstLine="567"/>
        <w:rPr>
          <w:highlight w:val="yellow"/>
          <w:lang w:eastAsia="ru-RU"/>
        </w:rPr>
      </w:pPr>
    </w:p>
    <w:p w:rsidR="00E46D09" w:rsidRDefault="00E46D09" w:rsidP="00DA130B">
      <w:pPr>
        <w:keepNext/>
        <w:keepLines/>
        <w:suppressLineNumbers/>
        <w:ind w:firstLine="567"/>
        <w:rPr>
          <w:highlight w:val="yellow"/>
          <w:lang w:eastAsia="ru-RU"/>
        </w:rPr>
      </w:pPr>
    </w:p>
    <w:p w:rsidR="00A641EB" w:rsidRDefault="00A641EB" w:rsidP="00DA130B">
      <w:pPr>
        <w:keepNext/>
        <w:keepLines/>
        <w:suppressLineNumbers/>
        <w:ind w:firstLine="567"/>
        <w:rPr>
          <w:highlight w:val="yellow"/>
          <w:lang w:eastAsia="ru-RU"/>
        </w:rPr>
      </w:pPr>
    </w:p>
    <w:p w:rsidR="00A641EB" w:rsidRPr="000174A6" w:rsidRDefault="00A641EB"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AC6EC7" w:rsidRPr="000174A6" w:rsidRDefault="00AC6EC7" w:rsidP="00DA130B">
      <w:pPr>
        <w:keepNext/>
        <w:keepLines/>
        <w:suppressLineNumbers/>
        <w:ind w:firstLine="567"/>
        <w:rPr>
          <w:highlight w:val="yellow"/>
          <w:lang w:eastAsia="ru-RU"/>
        </w:rPr>
      </w:pPr>
    </w:p>
    <w:p w:rsidR="009F7520" w:rsidRDefault="009F7520"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4B7171" w:rsidRPr="007419BA" w:rsidRDefault="000B4EE6" w:rsidP="00DA130B">
      <w:pPr>
        <w:pStyle w:val="ad"/>
        <w:keepNext/>
        <w:keepLines/>
        <w:suppressLineNumbers/>
        <w:tabs>
          <w:tab w:val="left" w:pos="7298"/>
          <w:tab w:val="right" w:pos="9922"/>
        </w:tabs>
        <w:suppressAutoHyphens/>
        <w:ind w:firstLine="709"/>
        <w:jc w:val="center"/>
        <w:rPr>
          <w:b/>
        </w:rPr>
      </w:pPr>
      <w:r w:rsidRPr="007419BA">
        <w:rPr>
          <w:b/>
          <w:kern w:val="28"/>
          <w:lang w:eastAsia="ru-RU"/>
        </w:rPr>
        <w:lastRenderedPageBreak/>
        <w:t xml:space="preserve">ФОРМА 2. </w:t>
      </w:r>
      <w:r w:rsidR="004B7171" w:rsidRPr="007419BA">
        <w:rPr>
          <w:b/>
        </w:rPr>
        <w:t>АНКЕТА УЧАСТНИКА ЗАКУПКИ</w:t>
      </w:r>
    </w:p>
    <w:p w:rsidR="004B7171" w:rsidRPr="007419BA" w:rsidRDefault="004B7171" w:rsidP="00DA130B">
      <w:pPr>
        <w:pStyle w:val="ad"/>
        <w:keepNext/>
        <w:keepLines/>
        <w:suppressLineNumbers/>
        <w:tabs>
          <w:tab w:val="left" w:pos="7298"/>
          <w:tab w:val="right" w:pos="9922"/>
        </w:tabs>
        <w:suppressAutoHyphens/>
        <w:ind w:firstLine="709"/>
        <w:jc w:val="left"/>
        <w:rPr>
          <w:b/>
        </w:rPr>
      </w:pPr>
    </w:p>
    <w:p w:rsidR="004B7171" w:rsidRPr="007419BA" w:rsidRDefault="004B7171" w:rsidP="00DA130B">
      <w:pPr>
        <w:pStyle w:val="ad"/>
        <w:keepNext/>
        <w:keepLines/>
        <w:suppressLineNumbers/>
        <w:tabs>
          <w:tab w:val="left" w:pos="7298"/>
          <w:tab w:val="right" w:pos="9922"/>
        </w:tabs>
        <w:suppressAutoHyphens/>
        <w:ind w:firstLine="709"/>
        <w:jc w:val="center"/>
        <w:rPr>
          <w:b/>
        </w:rPr>
      </w:pPr>
      <w:r w:rsidRPr="007419BA">
        <w:rPr>
          <w:b/>
        </w:rPr>
        <w:t>АНКЕТА УЧАСТНИКА ЗАКУПКИ</w:t>
      </w:r>
    </w:p>
    <w:p w:rsidR="004B7171" w:rsidRPr="007419BA" w:rsidRDefault="004B7171" w:rsidP="00DA130B">
      <w:pPr>
        <w:pStyle w:val="ad"/>
        <w:keepNext/>
        <w:keepLines/>
        <w:suppressLineNumbers/>
        <w:tabs>
          <w:tab w:val="left" w:pos="7298"/>
          <w:tab w:val="right" w:pos="9922"/>
        </w:tabs>
        <w:suppressAutoHyphens/>
        <w:rPr>
          <w:i/>
        </w:rPr>
      </w:pPr>
      <w:r w:rsidRPr="007419BA">
        <w:rPr>
          <w:i/>
        </w:rPr>
        <w:t>На бланке организации</w:t>
      </w:r>
    </w:p>
    <w:p w:rsidR="004B7171" w:rsidRPr="007419BA" w:rsidRDefault="004B7171" w:rsidP="00DA130B">
      <w:pPr>
        <w:pStyle w:val="ad"/>
        <w:keepNext/>
        <w:keepLines/>
        <w:suppressLineNumbers/>
        <w:tabs>
          <w:tab w:val="left" w:pos="7298"/>
          <w:tab w:val="right" w:pos="9922"/>
        </w:tabs>
        <w:suppressAutoHyphens/>
        <w:rPr>
          <w:i/>
        </w:rPr>
      </w:pPr>
      <w:r w:rsidRPr="007419BA">
        <w:rPr>
          <w:i/>
        </w:rPr>
        <w:t>Дата, исх. номер</w:t>
      </w:r>
      <w:r w:rsidRPr="007419BA">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b/>
                <w:lang w:eastAsia="ru-RU"/>
              </w:rPr>
              <w:t xml:space="preserve">1. Полное </w:t>
            </w:r>
            <w:r w:rsidRPr="007419BA">
              <w:rPr>
                <w:b/>
                <w:bCs/>
                <w:lang w:eastAsia="ru-RU"/>
              </w:rPr>
              <w:t xml:space="preserve">и сокращенное </w:t>
            </w:r>
            <w:r w:rsidRPr="007419BA">
              <w:rPr>
                <w:b/>
                <w:lang w:eastAsia="ru-RU"/>
              </w:rPr>
              <w:t>наименования организации и ее организационно-правовая форма:</w:t>
            </w:r>
            <w:r w:rsidRPr="007419BA">
              <w:rPr>
                <w:i/>
                <w:sz w:val="22"/>
                <w:szCs w:val="22"/>
                <w:lang w:eastAsia="ru-RU"/>
              </w:rPr>
              <w:t>(</w:t>
            </w:r>
            <w:r w:rsidRPr="007419BA">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2. Регистрационные данные:</w:t>
            </w:r>
          </w:p>
          <w:p w:rsidR="004B7171" w:rsidRPr="007419BA" w:rsidRDefault="004B7171" w:rsidP="00DA130B">
            <w:pPr>
              <w:pStyle w:val="ad"/>
              <w:keepNext/>
              <w:keepLines/>
              <w:suppressLineNumbers/>
              <w:tabs>
                <w:tab w:val="left" w:pos="7298"/>
                <w:tab w:val="right" w:pos="9922"/>
              </w:tabs>
              <w:suppressAutoHyphens/>
              <w:ind w:firstLine="709"/>
              <w:rPr>
                <w:b/>
                <w:i/>
                <w:sz w:val="22"/>
                <w:szCs w:val="22"/>
                <w:lang w:eastAsia="ru-RU"/>
              </w:rPr>
            </w:pPr>
            <w:r w:rsidRPr="007419BA">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lang w:eastAsia="ru-RU"/>
              </w:rPr>
              <w:t>ИНН, КПП, ОГРН, ОКПО</w:t>
            </w:r>
            <w:r w:rsidR="000369F3">
              <w:rPr>
                <w:lang w:eastAsia="ru-RU"/>
              </w:rPr>
              <w:t xml:space="preserve"> </w:t>
            </w:r>
            <w:r w:rsidRPr="007419BA">
              <w:rPr>
                <w:bCs/>
                <w:i/>
                <w:lang w:eastAsia="ru-RU"/>
              </w:rPr>
              <w:t>участника закупки</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trHeight w:val="1621"/>
          <w:jc w:val="center"/>
        </w:trPr>
        <w:tc>
          <w:tcPr>
            <w:tcW w:w="9356" w:type="dxa"/>
            <w:gridSpan w:val="2"/>
          </w:tcPr>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Примечание:</w:t>
            </w:r>
          </w:p>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7419BA">
              <w:rPr>
                <w:i/>
                <w:sz w:val="22"/>
                <w:szCs w:val="22"/>
                <w:lang w:eastAsia="ru-RU"/>
              </w:rPr>
              <w:t>Свидетельство о государственной регистрации;</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7419BA">
              <w:rPr>
                <w:i/>
                <w:sz w:val="22"/>
                <w:szCs w:val="22"/>
                <w:lang w:eastAsia="ru-RU"/>
              </w:rPr>
              <w:t>Информационное письмо об учете в ЕГРПО;</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7419BA">
              <w:rPr>
                <w:i/>
                <w:sz w:val="22"/>
                <w:szCs w:val="22"/>
                <w:lang w:eastAsia="ru-RU"/>
              </w:rPr>
              <w:t>Свидетельство о постановке на учет в налоговом органе.</w:t>
            </w:r>
          </w:p>
        </w:tc>
      </w:tr>
      <w:tr w:rsidR="004B7171" w:rsidRPr="007419BA" w:rsidTr="005F5F7C">
        <w:trPr>
          <w:cantSplit/>
          <w:trHeight w:val="132"/>
          <w:jc w:val="center"/>
        </w:trPr>
        <w:tc>
          <w:tcPr>
            <w:tcW w:w="6476" w:type="dxa"/>
            <w:vMerge w:val="restart"/>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 xml:space="preserve">3. Место нахождения участника закупки  </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Страна</w:t>
            </w:r>
          </w:p>
        </w:tc>
      </w:tr>
      <w:tr w:rsidR="004B7171" w:rsidRPr="007419BA" w:rsidTr="005F5F7C">
        <w:trPr>
          <w:cantSplit/>
          <w:trHeight w:val="258"/>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 xml:space="preserve">Адрес </w:t>
            </w:r>
          </w:p>
        </w:tc>
      </w:tr>
      <w:tr w:rsidR="004B7171" w:rsidRPr="007419BA" w:rsidTr="005F5F7C">
        <w:trPr>
          <w:cantSplit/>
          <w:trHeight w:val="69"/>
          <w:jc w:val="center"/>
        </w:trPr>
        <w:tc>
          <w:tcPr>
            <w:tcW w:w="6476" w:type="dxa"/>
            <w:vMerge w:val="restart"/>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 xml:space="preserve">4. Почтовый адрес участника закупки  </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Страна</w:t>
            </w:r>
          </w:p>
        </w:tc>
      </w:tr>
      <w:tr w:rsidR="004B7171" w:rsidRPr="007419BA" w:rsidTr="005F5F7C">
        <w:trPr>
          <w:cantSplit/>
          <w:trHeight w:val="67"/>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Адрес</w:t>
            </w:r>
          </w:p>
        </w:tc>
      </w:tr>
      <w:tr w:rsidR="004B7171" w:rsidRPr="007419BA" w:rsidTr="005F5F7C">
        <w:trPr>
          <w:cantSplit/>
          <w:trHeight w:val="67"/>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Телефон</w:t>
            </w:r>
          </w:p>
        </w:tc>
      </w:tr>
      <w:tr w:rsidR="004B7171" w:rsidRPr="007419BA" w:rsidTr="005F5F7C">
        <w:trPr>
          <w:cantSplit/>
          <w:trHeight w:val="70"/>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 xml:space="preserve">Факс </w:t>
            </w:r>
          </w:p>
        </w:tc>
      </w:tr>
      <w:tr w:rsidR="004B7171" w:rsidRPr="007419BA" w:rsidTr="005F5F7C">
        <w:trPr>
          <w:trHeight w:val="370"/>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r w:rsidRPr="007419BA">
              <w:rPr>
                <w:b/>
                <w:lang w:eastAsia="ru-RU"/>
              </w:rPr>
              <w:t>5. Банковские реквизиты</w:t>
            </w:r>
            <w:r w:rsidRPr="007419BA">
              <w:rPr>
                <w:i/>
                <w:lang w:eastAsia="ru-RU"/>
              </w:rPr>
              <w:t>(может быть несколько)</w:t>
            </w:r>
            <w:r w:rsidRPr="007419BA">
              <w:rPr>
                <w:b/>
                <w:i/>
                <w:lang w:eastAsia="ru-RU"/>
              </w:rPr>
              <w:t>:</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5.1. Наименование обслуживающего банка</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5.2. Расчетный счет</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5.3. Корреспондентский счет</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70"/>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5.4. Код БИК</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843"/>
          <w:jc w:val="center"/>
        </w:trPr>
        <w:tc>
          <w:tcPr>
            <w:tcW w:w="9356" w:type="dxa"/>
            <w:gridSpan w:val="2"/>
          </w:tcPr>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Примечание:</w:t>
            </w:r>
          </w:p>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Представляется информация обо всех открытых счетах.</w:t>
            </w:r>
          </w:p>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7419BA" w:rsidTr="005F5F7C">
        <w:trPr>
          <w:trHeight w:val="1309"/>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i/>
                <w:lang w:eastAsia="ru-RU"/>
              </w:rPr>
            </w:pPr>
            <w:r w:rsidRPr="007419BA">
              <w:rPr>
                <w:b/>
                <w:lang w:eastAsia="ru-RU"/>
              </w:rPr>
              <w:t xml:space="preserve">6. Сведения о выданных участнику закупки лицензиях, необходимых для выполнения обязательств по договору </w:t>
            </w:r>
            <w:r w:rsidRPr="007419BA">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371"/>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bCs/>
                <w:lang w:eastAsia="ru-RU"/>
              </w:rPr>
              <w:t>7. Балансовая стоимость активов</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371"/>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r w:rsidRPr="007419BA">
              <w:rPr>
                <w:b/>
                <w:bCs/>
                <w:lang w:eastAsia="ru-RU"/>
              </w:rPr>
              <w:t>8. Система налогообложения</w:t>
            </w:r>
            <w:r w:rsidR="000369F3">
              <w:rPr>
                <w:b/>
                <w:bCs/>
                <w:lang w:eastAsia="ru-RU"/>
              </w:rPr>
              <w:t xml:space="preserve"> </w:t>
            </w:r>
            <w:r w:rsidRPr="007419BA">
              <w:rPr>
                <w:i/>
                <w:sz w:val="22"/>
                <w:szCs w:val="22"/>
                <w:lang w:eastAsia="ru-RU"/>
              </w:rPr>
              <w:t>(указывается применяемая система налогообложения)</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7419BA" w:rsidRDefault="004B7171" w:rsidP="00DA130B">
      <w:pPr>
        <w:pStyle w:val="ad"/>
        <w:keepNext/>
        <w:keepLines/>
        <w:suppressLineNumbers/>
        <w:tabs>
          <w:tab w:val="left" w:pos="7298"/>
          <w:tab w:val="right" w:pos="9922"/>
        </w:tabs>
        <w:suppressAutoHyphens/>
        <w:jc w:val="left"/>
        <w:rPr>
          <w:i/>
        </w:rPr>
      </w:pPr>
    </w:p>
    <w:p w:rsidR="004B7171" w:rsidRPr="007419BA"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7419BA" w:rsidTr="005F5F7C">
        <w:tc>
          <w:tcPr>
            <w:tcW w:w="3308"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bCs/>
                <w:i/>
                <w:sz w:val="22"/>
                <w:szCs w:val="22"/>
                <w:lang w:eastAsia="ru-RU"/>
              </w:rPr>
            </w:pPr>
            <w:r w:rsidRPr="007419BA">
              <w:rPr>
                <w:bCs/>
                <w:i/>
                <w:sz w:val="22"/>
                <w:szCs w:val="22"/>
                <w:lang w:eastAsia="ru-RU"/>
              </w:rPr>
              <w:t>(фамилия,  имя, отчество подписавшего лица, должность)</w:t>
            </w:r>
          </w:p>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7419BA">
              <w:rPr>
                <w:i/>
                <w:sz w:val="22"/>
                <w:szCs w:val="22"/>
                <w:lang w:eastAsia="ru-RU"/>
              </w:rPr>
              <w:t>М.П.</w:t>
            </w:r>
          </w:p>
        </w:tc>
        <w:tc>
          <w:tcPr>
            <w:tcW w:w="5385"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Borders>
              <w:top w:val="nil"/>
              <w:left w:val="nil"/>
              <w:bottom w:val="single" w:sz="4" w:space="0" w:color="auto"/>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(фамилия,  имя, отчество главного бухгалтера)</w:t>
            </w:r>
          </w:p>
        </w:tc>
      </w:tr>
      <w:tr w:rsidR="004B7171" w:rsidRPr="007419BA" w:rsidTr="005F5F7C">
        <w:trPr>
          <w:trHeight w:val="61"/>
        </w:trPr>
        <w:tc>
          <w:tcPr>
            <w:tcW w:w="3308" w:type="dxa"/>
          </w:tcPr>
          <w:p w:rsidR="004B7171" w:rsidRPr="007419BA"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7419BA" w:rsidRDefault="004B7171" w:rsidP="00DA130B">
            <w:pPr>
              <w:pStyle w:val="ad"/>
              <w:keepNext/>
              <w:keepLines/>
              <w:suppressLineNumbers/>
              <w:tabs>
                <w:tab w:val="left" w:pos="7298"/>
                <w:tab w:val="right" w:pos="9922"/>
              </w:tabs>
              <w:suppressAutoHyphens/>
              <w:jc w:val="left"/>
              <w:rPr>
                <w:i/>
                <w:lang w:eastAsia="ru-RU"/>
              </w:rPr>
            </w:pPr>
          </w:p>
        </w:tc>
      </w:tr>
    </w:tbl>
    <w:p w:rsidR="004B7171" w:rsidRPr="007419BA" w:rsidRDefault="000B4EE6" w:rsidP="00DA130B">
      <w:pPr>
        <w:pStyle w:val="ad"/>
        <w:keepNext/>
        <w:keepLines/>
        <w:suppressLineNumbers/>
        <w:tabs>
          <w:tab w:val="left" w:pos="7298"/>
          <w:tab w:val="right" w:pos="9922"/>
        </w:tabs>
        <w:suppressAutoHyphens/>
        <w:ind w:firstLine="709"/>
        <w:jc w:val="center"/>
        <w:rPr>
          <w:b/>
        </w:rPr>
      </w:pPr>
      <w:r w:rsidRPr="007419BA">
        <w:rPr>
          <w:b/>
        </w:rPr>
        <w:lastRenderedPageBreak/>
        <w:t>ФОРМА 3.</w:t>
      </w:r>
      <w:r w:rsidR="004B7171" w:rsidRPr="007419BA">
        <w:rPr>
          <w:b/>
        </w:rPr>
        <w:t>ПРЕДЛОЖЕНИЕ О ЦЕНЕ ДОГОВОРА</w:t>
      </w:r>
      <w:bookmarkStart w:id="6" w:name="_Toc498001058"/>
    </w:p>
    <w:p w:rsidR="004B7171" w:rsidRPr="007419BA" w:rsidRDefault="004B7171" w:rsidP="00DA130B">
      <w:pPr>
        <w:pStyle w:val="1"/>
        <w:keepLines/>
        <w:suppressLineNumbers/>
        <w:suppressAutoHyphens/>
      </w:pPr>
      <w:r w:rsidRPr="007419BA">
        <w:t>ПРЕДЛОЖЕНИе О ЦЕНЕ ДОГОВОРА</w:t>
      </w:r>
      <w:bookmarkEnd w:id="6"/>
    </w:p>
    <w:p w:rsidR="004B7171" w:rsidRPr="007419BA"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7419BA" w:rsidTr="005F5F7C">
        <w:tc>
          <w:tcPr>
            <w:tcW w:w="856"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 п/п</w:t>
            </w:r>
          </w:p>
        </w:tc>
        <w:tc>
          <w:tcPr>
            <w:tcW w:w="6545"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 xml:space="preserve">Наименование </w:t>
            </w:r>
          </w:p>
        </w:tc>
        <w:tc>
          <w:tcPr>
            <w:tcW w:w="2737"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Итого стоимость, руб. с НДС (без НДС)</w:t>
            </w:r>
          </w:p>
        </w:tc>
      </w:tr>
      <w:tr w:rsidR="004B7171" w:rsidRPr="007419BA" w:rsidTr="005F5F7C">
        <w:tc>
          <w:tcPr>
            <w:tcW w:w="856"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1</w:t>
            </w:r>
          </w:p>
        </w:tc>
        <w:tc>
          <w:tcPr>
            <w:tcW w:w="6545"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2</w:t>
            </w:r>
          </w:p>
        </w:tc>
        <w:tc>
          <w:tcPr>
            <w:tcW w:w="2737"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3</w:t>
            </w:r>
          </w:p>
        </w:tc>
      </w:tr>
      <w:tr w:rsidR="004B7171" w:rsidRPr="007419BA" w:rsidTr="005F5F7C">
        <w:tc>
          <w:tcPr>
            <w:tcW w:w="856" w:type="dxa"/>
            <w:shd w:val="clear" w:color="auto" w:fill="auto"/>
          </w:tcPr>
          <w:p w:rsidR="004B7171" w:rsidRPr="007419BA"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7419BA"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7419BA" w:rsidRDefault="004B7171" w:rsidP="00DA130B">
            <w:pPr>
              <w:pStyle w:val="ad"/>
              <w:keepNext/>
              <w:keepLines/>
              <w:suppressLineNumbers/>
              <w:suppressAutoHyphens/>
              <w:ind w:firstLine="0"/>
              <w:rPr>
                <w:lang w:eastAsia="ru-RU"/>
              </w:rPr>
            </w:pPr>
          </w:p>
        </w:tc>
      </w:tr>
      <w:tr w:rsidR="004B7171" w:rsidRPr="007419BA" w:rsidTr="005F5F7C">
        <w:tc>
          <w:tcPr>
            <w:tcW w:w="7401" w:type="dxa"/>
            <w:gridSpan w:val="2"/>
            <w:shd w:val="clear" w:color="auto" w:fill="auto"/>
          </w:tcPr>
          <w:p w:rsidR="004B7171" w:rsidRPr="007419BA" w:rsidRDefault="004B7171" w:rsidP="00DA130B">
            <w:pPr>
              <w:pStyle w:val="ad"/>
              <w:keepNext/>
              <w:keepLines/>
              <w:suppressLineNumbers/>
              <w:suppressAutoHyphens/>
              <w:ind w:firstLine="0"/>
              <w:rPr>
                <w:b/>
                <w:lang w:eastAsia="ru-RU"/>
              </w:rPr>
            </w:pPr>
            <w:r w:rsidRPr="007419BA">
              <w:rPr>
                <w:b/>
                <w:lang w:eastAsia="ru-RU"/>
              </w:rPr>
              <w:t>Всего</w:t>
            </w:r>
          </w:p>
        </w:tc>
        <w:tc>
          <w:tcPr>
            <w:tcW w:w="2737" w:type="dxa"/>
            <w:shd w:val="clear" w:color="auto" w:fill="auto"/>
          </w:tcPr>
          <w:p w:rsidR="004B7171" w:rsidRPr="007419BA" w:rsidRDefault="004B7171" w:rsidP="00DA130B">
            <w:pPr>
              <w:pStyle w:val="ad"/>
              <w:keepNext/>
              <w:keepLines/>
              <w:suppressLineNumbers/>
              <w:suppressAutoHyphens/>
              <w:ind w:firstLine="0"/>
              <w:rPr>
                <w:b/>
                <w:lang w:eastAsia="ru-RU"/>
              </w:rPr>
            </w:pPr>
          </w:p>
        </w:tc>
      </w:tr>
      <w:tr w:rsidR="004B7171" w:rsidRPr="007419BA" w:rsidTr="005F5F7C">
        <w:tc>
          <w:tcPr>
            <w:tcW w:w="7401" w:type="dxa"/>
            <w:gridSpan w:val="2"/>
            <w:shd w:val="clear" w:color="auto" w:fill="auto"/>
          </w:tcPr>
          <w:p w:rsidR="004B7171" w:rsidRPr="007419BA" w:rsidRDefault="004B7171" w:rsidP="00DA130B">
            <w:pPr>
              <w:pStyle w:val="ad"/>
              <w:keepNext/>
              <w:keepLines/>
              <w:suppressLineNumbers/>
              <w:suppressAutoHyphens/>
              <w:ind w:firstLine="0"/>
              <w:rPr>
                <w:lang w:eastAsia="ru-RU"/>
              </w:rPr>
            </w:pPr>
            <w:r w:rsidRPr="007419BA">
              <w:rPr>
                <w:lang w:eastAsia="ru-RU"/>
              </w:rPr>
              <w:t>в том числе НДС – 20% (без НДС)</w:t>
            </w:r>
          </w:p>
        </w:tc>
        <w:tc>
          <w:tcPr>
            <w:tcW w:w="2737" w:type="dxa"/>
            <w:shd w:val="clear" w:color="auto" w:fill="auto"/>
          </w:tcPr>
          <w:p w:rsidR="004B7171" w:rsidRPr="007419BA" w:rsidRDefault="004B7171" w:rsidP="00DA130B">
            <w:pPr>
              <w:pStyle w:val="ad"/>
              <w:keepNext/>
              <w:keepLines/>
              <w:suppressLineNumbers/>
              <w:suppressAutoHyphens/>
              <w:ind w:firstLine="0"/>
              <w:rPr>
                <w:lang w:eastAsia="ru-RU"/>
              </w:rPr>
            </w:pPr>
          </w:p>
        </w:tc>
      </w:tr>
    </w:tbl>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pPr>
    </w:p>
    <w:p w:rsidR="004B7171" w:rsidRPr="007419BA" w:rsidRDefault="004B7171" w:rsidP="00DA130B">
      <w:pPr>
        <w:keepNext/>
        <w:keepLines/>
        <w:suppressLineNumbers/>
        <w:rPr>
          <w:kern w:val="24"/>
          <w:sz w:val="22"/>
          <w:szCs w:val="22"/>
          <w:u w:val="single"/>
        </w:rPr>
      </w:pPr>
      <w:r w:rsidRPr="007419BA">
        <w:rPr>
          <w:kern w:val="24"/>
          <w:sz w:val="22"/>
          <w:szCs w:val="22"/>
          <w:u w:val="single"/>
        </w:rPr>
        <w:t>Инструкция по заполнению Предложения о цене:</w:t>
      </w:r>
    </w:p>
    <w:p w:rsidR="004B7171" w:rsidRPr="007419BA" w:rsidRDefault="004B7171" w:rsidP="00DA130B">
      <w:pPr>
        <w:keepNext/>
        <w:keepLines/>
        <w:numPr>
          <w:ilvl w:val="0"/>
          <w:numId w:val="6"/>
        </w:numPr>
        <w:suppressLineNumbers/>
        <w:ind w:left="0" w:firstLine="709"/>
        <w:rPr>
          <w:kern w:val="24"/>
          <w:sz w:val="22"/>
          <w:szCs w:val="22"/>
        </w:rPr>
      </w:pPr>
      <w:r w:rsidRPr="007419BA">
        <w:rPr>
          <w:kern w:val="24"/>
          <w:sz w:val="22"/>
          <w:szCs w:val="22"/>
        </w:rPr>
        <w:t xml:space="preserve">Участник закупки заполняет Предложение о цене </w:t>
      </w:r>
      <w:r w:rsidRPr="007419BA">
        <w:rPr>
          <w:kern w:val="24"/>
        </w:rPr>
        <w:t>договора указывая наименование предмета договора в целом, без разбивки на виды работ</w:t>
      </w:r>
      <w:r w:rsidRPr="007419BA">
        <w:rPr>
          <w:kern w:val="24"/>
          <w:sz w:val="22"/>
          <w:szCs w:val="22"/>
        </w:rPr>
        <w:t>.</w:t>
      </w:r>
    </w:p>
    <w:p w:rsidR="004B7171" w:rsidRPr="007419BA" w:rsidRDefault="004B7171" w:rsidP="00DA130B">
      <w:pPr>
        <w:pStyle w:val="ad"/>
        <w:keepNext/>
        <w:keepLines/>
        <w:numPr>
          <w:ilvl w:val="0"/>
          <w:numId w:val="6"/>
        </w:numPr>
        <w:suppressLineNumbers/>
        <w:suppressAutoHyphens/>
        <w:ind w:left="0" w:firstLine="709"/>
      </w:pPr>
      <w:r w:rsidRPr="007419BA">
        <w:rPr>
          <w:kern w:val="0"/>
          <w:sz w:val="22"/>
          <w:szCs w:val="22"/>
        </w:rPr>
        <w:t xml:space="preserve">В столбце </w:t>
      </w:r>
      <w:r w:rsidRPr="007419BA">
        <w:rPr>
          <w:b/>
          <w:i/>
          <w:kern w:val="0"/>
          <w:sz w:val="22"/>
          <w:szCs w:val="22"/>
        </w:rPr>
        <w:t xml:space="preserve">«3» </w:t>
      </w:r>
      <w:r w:rsidRPr="007419BA">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7419BA">
        <w:rPr>
          <w:i/>
          <w:kern w:val="0"/>
          <w:sz w:val="22"/>
          <w:szCs w:val="22"/>
        </w:rPr>
        <w:t>«</w:t>
      </w:r>
      <w:r w:rsidRPr="007419BA">
        <w:rPr>
          <w:b/>
          <w:bCs/>
          <w:i/>
          <w:kern w:val="0"/>
          <w:sz w:val="22"/>
          <w:szCs w:val="22"/>
        </w:rPr>
        <w:t>Итого стоимость, руб. с НДС»</w:t>
      </w:r>
      <w:r w:rsidRPr="007419BA">
        <w:rPr>
          <w:kern w:val="0"/>
          <w:sz w:val="22"/>
          <w:szCs w:val="22"/>
        </w:rPr>
        <w:t xml:space="preserve"> либо </w:t>
      </w:r>
      <w:r w:rsidRPr="007419BA">
        <w:rPr>
          <w:b/>
          <w:i/>
          <w:kern w:val="0"/>
          <w:sz w:val="22"/>
          <w:szCs w:val="22"/>
        </w:rPr>
        <w:t>«Итого стоимость,</w:t>
      </w:r>
      <w:r w:rsidRPr="007419BA">
        <w:rPr>
          <w:b/>
          <w:bCs/>
          <w:i/>
          <w:kern w:val="0"/>
          <w:sz w:val="22"/>
          <w:szCs w:val="22"/>
        </w:rPr>
        <w:t xml:space="preserve"> руб. </w:t>
      </w:r>
      <w:r w:rsidRPr="007419BA">
        <w:rPr>
          <w:b/>
          <w:i/>
          <w:kern w:val="0"/>
          <w:sz w:val="22"/>
          <w:szCs w:val="22"/>
        </w:rPr>
        <w:t>без НДС».</w:t>
      </w:r>
    </w:p>
    <w:p w:rsidR="004B7171" w:rsidRPr="007419BA" w:rsidRDefault="004B7171" w:rsidP="00DA130B">
      <w:pPr>
        <w:pStyle w:val="ad"/>
        <w:keepNext/>
        <w:keepLines/>
        <w:numPr>
          <w:ilvl w:val="0"/>
          <w:numId w:val="6"/>
        </w:numPr>
        <w:suppressLineNumbers/>
        <w:suppressAutoHyphens/>
        <w:ind w:left="0" w:firstLine="709"/>
      </w:pPr>
      <w:r w:rsidRPr="007419BA">
        <w:rPr>
          <w:kern w:val="0"/>
          <w:sz w:val="22"/>
          <w:szCs w:val="22"/>
        </w:rPr>
        <w:t xml:space="preserve">Строка «в том числе НДС – 20 % (без НДС) редактируется в зависимости от применяемой системы налогообложения: </w:t>
      </w:r>
      <w:r w:rsidRPr="007419BA">
        <w:rPr>
          <w:b/>
          <w:i/>
          <w:kern w:val="0"/>
          <w:sz w:val="22"/>
          <w:szCs w:val="22"/>
        </w:rPr>
        <w:t>«в том числе НДС –20 %»</w:t>
      </w:r>
      <w:r w:rsidRPr="007419BA">
        <w:rPr>
          <w:kern w:val="0"/>
          <w:sz w:val="22"/>
          <w:szCs w:val="22"/>
        </w:rPr>
        <w:t xml:space="preserve"> либо </w:t>
      </w:r>
      <w:r w:rsidRPr="007419BA">
        <w:rPr>
          <w:b/>
          <w:i/>
          <w:kern w:val="0"/>
          <w:sz w:val="22"/>
          <w:szCs w:val="22"/>
        </w:rPr>
        <w:t>«без НДС».</w:t>
      </w:r>
    </w:p>
    <w:p w:rsidR="004B7171" w:rsidRPr="007419BA" w:rsidRDefault="004B7171" w:rsidP="00DA130B">
      <w:pPr>
        <w:pStyle w:val="ad"/>
        <w:keepNext/>
        <w:keepLines/>
        <w:numPr>
          <w:ilvl w:val="0"/>
          <w:numId w:val="6"/>
        </w:numPr>
        <w:suppressLineNumbers/>
        <w:suppressAutoHyphens/>
        <w:ind w:left="0" w:firstLine="709"/>
        <w:rPr>
          <w:sz w:val="22"/>
          <w:szCs w:val="22"/>
        </w:rPr>
      </w:pPr>
      <w:r w:rsidRPr="007419BA">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7419BA" w:rsidRDefault="004B7171" w:rsidP="00DA130B">
      <w:pPr>
        <w:pStyle w:val="ad"/>
        <w:keepNext/>
        <w:keepLines/>
        <w:suppressLineNumbers/>
        <w:suppressAutoHyphens/>
        <w:ind w:left="709" w:firstLine="0"/>
        <w:rPr>
          <w:sz w:val="22"/>
          <w:szCs w:val="22"/>
        </w:rPr>
      </w:pPr>
    </w:p>
    <w:p w:rsidR="004B7171" w:rsidRPr="007419BA" w:rsidRDefault="004B7171" w:rsidP="00DA130B">
      <w:pPr>
        <w:pStyle w:val="ad"/>
        <w:keepNext/>
        <w:keepLines/>
        <w:suppressLineNumbers/>
        <w:suppressAutoHyphens/>
      </w:pPr>
      <w:r w:rsidRPr="007419BA">
        <w:rPr>
          <w:b/>
        </w:rPr>
        <w:t>Примечание:</w:t>
      </w:r>
      <w:r w:rsidRPr="007419BA">
        <w:t xml:space="preserve"> Участник закупки прикладывает к данной форме сметную документацию, оформленную с учётом предлагаемой цены договора.</w:t>
      </w:r>
    </w:p>
    <w:p w:rsidR="004B7171" w:rsidRPr="007419BA" w:rsidRDefault="004B7171" w:rsidP="00DA130B">
      <w:pPr>
        <w:keepNext/>
        <w:keepLines/>
        <w:suppressLineNumbers/>
      </w:pPr>
    </w:p>
    <w:p w:rsidR="004B7171" w:rsidRPr="007419BA" w:rsidRDefault="004B7171" w:rsidP="00DA130B">
      <w:pPr>
        <w:keepNext/>
        <w:keepLines/>
        <w:suppressLineNumbers/>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pPr>
      <w:r w:rsidRPr="007419BA">
        <w:t>Главный бухгалтер                 __________________________________________ (Ф.И.О.)</w:t>
      </w:r>
    </w:p>
    <w:p w:rsidR="004B7171" w:rsidRPr="007419BA" w:rsidRDefault="004B7171" w:rsidP="00DA130B">
      <w:pPr>
        <w:pStyle w:val="ad"/>
        <w:keepNext/>
        <w:keepLines/>
        <w:suppressLineNumbers/>
        <w:suppressAutoHyphens/>
      </w:pPr>
      <w:r w:rsidRPr="007419BA">
        <w:t>М.П.(при наличии)</w:t>
      </w: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DA130B" w:rsidRPr="007419BA" w:rsidRDefault="00DA130B"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4B7171" w:rsidRPr="007419BA" w:rsidRDefault="000B4EE6" w:rsidP="00DA130B">
      <w:pPr>
        <w:keepNext/>
        <w:keepLines/>
        <w:suppressLineNumbers/>
        <w:spacing w:after="200" w:line="276" w:lineRule="auto"/>
        <w:ind w:firstLine="567"/>
        <w:jc w:val="center"/>
        <w:rPr>
          <w:b/>
          <w:lang w:eastAsia="ru-RU"/>
        </w:rPr>
      </w:pPr>
      <w:r w:rsidRPr="007419BA">
        <w:rPr>
          <w:b/>
        </w:rPr>
        <w:lastRenderedPageBreak/>
        <w:t xml:space="preserve">ФОРМА 4. </w:t>
      </w:r>
      <w:r w:rsidR="004B7171" w:rsidRPr="007419BA">
        <w:rPr>
          <w:b/>
          <w:lang w:eastAsia="ru-RU"/>
        </w:rPr>
        <w:t>РАСЧЕТ ПРЕДЛАГАЕМОЙ ЦЕНЫ ДОГОВОРА</w:t>
      </w:r>
    </w:p>
    <w:p w:rsidR="004B7171" w:rsidRPr="007419BA" w:rsidRDefault="004B7171" w:rsidP="00DA130B">
      <w:pPr>
        <w:keepNext/>
        <w:keepLines/>
        <w:suppressLineNumbers/>
        <w:ind w:firstLine="567"/>
        <w:jc w:val="center"/>
        <w:rPr>
          <w:b/>
          <w:lang w:eastAsia="ru-RU"/>
        </w:rPr>
      </w:pPr>
      <w:r w:rsidRPr="007419BA">
        <w:rPr>
          <w:b/>
          <w:lang w:eastAsia="ru-RU"/>
        </w:rPr>
        <w:t>РАСЧЕТ</w:t>
      </w:r>
    </w:p>
    <w:p w:rsidR="004B7171" w:rsidRPr="007419BA" w:rsidRDefault="004B7171" w:rsidP="00DA130B">
      <w:pPr>
        <w:keepNext/>
        <w:keepLines/>
        <w:suppressLineNumbers/>
        <w:spacing w:line="276" w:lineRule="auto"/>
        <w:ind w:firstLine="567"/>
        <w:jc w:val="center"/>
        <w:rPr>
          <w:b/>
          <w:lang w:eastAsia="ru-RU"/>
        </w:rPr>
      </w:pPr>
      <w:r w:rsidRPr="007419BA">
        <w:rPr>
          <w:b/>
          <w:lang w:eastAsia="ru-RU"/>
        </w:rPr>
        <w:t>ПРЕДЛАГАЕМОЙ ЦЕНЫ ДОГОВОРА И ЕЁ ОБОСНОВАНИЕ</w:t>
      </w:r>
    </w:p>
    <w:p w:rsidR="004B7171" w:rsidRPr="007419BA" w:rsidRDefault="004B7171" w:rsidP="00DA130B">
      <w:pPr>
        <w:keepNext/>
        <w:keepLines/>
        <w:suppressLineNumbers/>
        <w:spacing w:after="200" w:line="276" w:lineRule="auto"/>
        <w:ind w:firstLine="567"/>
        <w:rPr>
          <w:i/>
          <w:lang w:eastAsia="ru-RU"/>
        </w:rPr>
      </w:pPr>
      <w:r w:rsidRPr="007419BA">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7419BA" w:rsidRDefault="004B7171" w:rsidP="00DA130B">
      <w:pPr>
        <w:keepNext/>
        <w:keepLines/>
        <w:suppressLineNumbers/>
        <w:spacing w:after="200" w:line="276" w:lineRule="auto"/>
        <w:ind w:firstLine="567"/>
        <w:rPr>
          <w:b/>
          <w:u w:val="single"/>
          <w:lang w:eastAsia="ru-RU"/>
        </w:rPr>
      </w:pPr>
    </w:p>
    <w:p w:rsidR="004B7171" w:rsidRPr="007419BA" w:rsidRDefault="004B7171" w:rsidP="00DA130B">
      <w:pPr>
        <w:keepNext/>
        <w:keepLines/>
        <w:suppressLineNumbers/>
        <w:spacing w:after="200" w:line="276" w:lineRule="auto"/>
        <w:ind w:firstLine="567"/>
        <w:rPr>
          <w:lang w:eastAsia="ru-RU"/>
        </w:rPr>
      </w:pPr>
      <w:r w:rsidRPr="007419BA">
        <w:rPr>
          <w:lang w:eastAsia="ru-RU"/>
        </w:rPr>
        <w:t>РАСЧЕТ ПРЕДЛАГАЕМОЙ ЦЕНЫ ДОГОВОРА</w:t>
      </w:r>
    </w:p>
    <w:p w:rsidR="004B7171" w:rsidRPr="007419BA" w:rsidRDefault="004B7171" w:rsidP="00DA130B">
      <w:pPr>
        <w:keepNext/>
        <w:keepLines/>
        <w:suppressLineNumbers/>
        <w:spacing w:after="200" w:line="276" w:lineRule="auto"/>
        <w:ind w:firstLine="567"/>
        <w:rPr>
          <w:b/>
          <w:lang w:eastAsia="ru-RU"/>
        </w:rPr>
      </w:pPr>
    </w:p>
    <w:p w:rsidR="004B7171" w:rsidRPr="007419BA" w:rsidRDefault="004B7171" w:rsidP="00DA130B">
      <w:pPr>
        <w:keepNext/>
        <w:keepLines/>
        <w:suppressLineNumbers/>
        <w:spacing w:after="200" w:line="276" w:lineRule="auto"/>
        <w:ind w:firstLine="567"/>
        <w:rPr>
          <w:b/>
          <w:lang w:eastAsia="ru-RU"/>
        </w:rPr>
      </w:pPr>
      <w:r w:rsidRPr="007419BA">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7419BA" w:rsidRDefault="004B7171" w:rsidP="00DA130B">
      <w:pPr>
        <w:keepNext/>
        <w:keepLines/>
        <w:suppressLineNumbers/>
        <w:spacing w:after="200" w:line="276" w:lineRule="auto"/>
        <w:ind w:firstLine="567"/>
        <w:rPr>
          <w:b/>
          <w:u w:val="single"/>
          <w:lang w:eastAsia="ru-RU"/>
        </w:rPr>
      </w:pPr>
    </w:p>
    <w:p w:rsidR="004B7171" w:rsidRPr="007419BA" w:rsidRDefault="004B7171" w:rsidP="00DA130B">
      <w:pPr>
        <w:keepNext/>
        <w:keepLines/>
        <w:suppressLineNumbers/>
        <w:spacing w:after="200" w:line="276" w:lineRule="auto"/>
        <w:ind w:firstLine="567"/>
        <w:rPr>
          <w:lang w:eastAsia="ru-RU"/>
        </w:rPr>
      </w:pPr>
      <w:r w:rsidRPr="007419BA">
        <w:rPr>
          <w:lang w:eastAsia="ru-RU"/>
        </w:rPr>
        <w:t>ОБОСНОВАНИЕ РАСЧЕТА ПРЕДЛАГАЕМОЙ ЦЕНЫ ДОГОВОРА</w:t>
      </w:r>
    </w:p>
    <w:p w:rsidR="004B7171" w:rsidRPr="007419BA" w:rsidRDefault="004B7171" w:rsidP="00DA130B">
      <w:pPr>
        <w:keepNext/>
        <w:keepLines/>
        <w:suppressLineNumbers/>
        <w:spacing w:after="200" w:line="276" w:lineRule="auto"/>
        <w:ind w:firstLine="567"/>
        <w:rPr>
          <w:b/>
          <w:lang w:eastAsia="ru-RU"/>
        </w:rPr>
      </w:pPr>
      <w:r w:rsidRPr="007419BA">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7419BA" w:rsidRDefault="004B7171" w:rsidP="00DA130B">
      <w:pPr>
        <w:keepNext/>
        <w:keepLines/>
        <w:suppressLineNumbers/>
        <w:spacing w:after="200" w:line="276" w:lineRule="auto"/>
        <w:ind w:firstLine="567"/>
        <w:rPr>
          <w:b/>
          <w:i/>
          <w:lang w:eastAsia="ru-RU"/>
        </w:rPr>
      </w:pPr>
    </w:p>
    <w:p w:rsidR="004B7171" w:rsidRPr="007419BA" w:rsidRDefault="004B7171" w:rsidP="00DA130B">
      <w:pPr>
        <w:keepNext/>
        <w:keepLines/>
        <w:suppressLineNumbers/>
        <w:spacing w:after="200" w:line="276" w:lineRule="auto"/>
        <w:ind w:firstLine="567"/>
        <w:rPr>
          <w:b/>
          <w:i/>
          <w:lang w:eastAsia="ru-RU"/>
        </w:rPr>
      </w:pPr>
    </w:p>
    <w:p w:rsidR="004B7171" w:rsidRPr="007419BA" w:rsidRDefault="004B7171" w:rsidP="00DA130B">
      <w:pPr>
        <w:keepNext/>
        <w:keepLines/>
        <w:suppressLineNumbers/>
        <w:spacing w:after="200" w:line="276" w:lineRule="auto"/>
        <w:ind w:firstLine="567"/>
        <w:rPr>
          <w:b/>
          <w:lang w:eastAsia="ru-RU"/>
        </w:rPr>
      </w:pPr>
    </w:p>
    <w:p w:rsidR="004B7171" w:rsidRPr="007419BA" w:rsidRDefault="004B7171" w:rsidP="00DA130B">
      <w:pPr>
        <w:keepNext/>
        <w:keepLines/>
        <w:suppressLineNumbers/>
        <w:spacing w:after="200" w:line="276" w:lineRule="auto"/>
        <w:ind w:firstLine="567"/>
        <w:rPr>
          <w:bCs/>
          <w:i/>
          <w:iCs/>
          <w:lang w:eastAsia="ru-RU"/>
        </w:rPr>
      </w:pPr>
      <w:r w:rsidRPr="007419BA">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7419BA"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7419BA" w:rsidTr="005F5F7C">
        <w:tc>
          <w:tcPr>
            <w:tcW w:w="3308"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bCs/>
                <w:i/>
                <w:sz w:val="22"/>
                <w:szCs w:val="22"/>
                <w:lang w:eastAsia="ru-RU"/>
              </w:rPr>
            </w:pPr>
            <w:r w:rsidRPr="007419BA">
              <w:rPr>
                <w:bCs/>
                <w:i/>
                <w:sz w:val="22"/>
                <w:szCs w:val="22"/>
                <w:lang w:eastAsia="ru-RU"/>
              </w:rPr>
              <w:t>(фамилия,  имя, отчество подписавшего лица, должность)</w:t>
            </w:r>
          </w:p>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Pr>
          <w:p w:rsidR="004B7171" w:rsidRPr="007419BA" w:rsidRDefault="004B7171" w:rsidP="00DA130B">
            <w:pPr>
              <w:keepNext/>
              <w:keepLines/>
              <w:suppressLineNumbers/>
              <w:spacing w:line="276" w:lineRule="auto"/>
              <w:ind w:firstLine="567"/>
              <w:rPr>
                <w:sz w:val="22"/>
                <w:szCs w:val="22"/>
                <w:lang w:eastAsia="ru-RU"/>
              </w:rPr>
            </w:pPr>
          </w:p>
        </w:tc>
        <w:tc>
          <w:tcPr>
            <w:tcW w:w="877" w:type="dxa"/>
          </w:tcPr>
          <w:p w:rsidR="004B7171" w:rsidRPr="007419BA" w:rsidRDefault="004B7171" w:rsidP="00DA130B">
            <w:pPr>
              <w:keepNext/>
              <w:keepLines/>
              <w:suppressLineNumbers/>
              <w:spacing w:line="276" w:lineRule="auto"/>
              <w:ind w:firstLine="94"/>
              <w:rPr>
                <w:sz w:val="22"/>
                <w:szCs w:val="22"/>
                <w:lang w:eastAsia="ru-RU"/>
              </w:rPr>
            </w:pPr>
            <w:r w:rsidRPr="007419BA">
              <w:rPr>
                <w:sz w:val="22"/>
                <w:szCs w:val="22"/>
                <w:lang w:eastAsia="ru-RU"/>
              </w:rPr>
              <w:t>М.П.</w:t>
            </w:r>
          </w:p>
        </w:tc>
        <w:tc>
          <w:tcPr>
            <w:tcW w:w="5385" w:type="dxa"/>
          </w:tcPr>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Borders>
              <w:top w:val="nil"/>
              <w:left w:val="nil"/>
              <w:bottom w:val="single" w:sz="4" w:space="0" w:color="auto"/>
              <w:right w:val="nil"/>
            </w:tcBorders>
          </w:tcPr>
          <w:p w:rsidR="004B7171" w:rsidRPr="007419BA" w:rsidRDefault="004B7171" w:rsidP="00DA130B">
            <w:pPr>
              <w:keepNext/>
              <w:keepLines/>
              <w:suppressLineNumbers/>
              <w:spacing w:line="276" w:lineRule="auto"/>
              <w:ind w:firstLine="567"/>
              <w:rPr>
                <w:sz w:val="22"/>
                <w:szCs w:val="22"/>
                <w:lang w:eastAsia="ru-RU"/>
              </w:rPr>
            </w:pP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(фамилия,  имя, отчество главного бухгалтера)</w:t>
            </w:r>
          </w:p>
        </w:tc>
      </w:tr>
    </w:tbl>
    <w:p w:rsidR="004B7171" w:rsidRPr="007419BA" w:rsidRDefault="000B4EE6" w:rsidP="00DA130B">
      <w:pPr>
        <w:keepNext/>
        <w:keepLines/>
        <w:suppressLineNumbers/>
        <w:ind w:firstLine="567"/>
        <w:jc w:val="center"/>
        <w:rPr>
          <w:b/>
        </w:rPr>
      </w:pPr>
      <w:r w:rsidRPr="007419BA">
        <w:rPr>
          <w:b/>
          <w:bCs/>
        </w:rPr>
        <w:lastRenderedPageBreak/>
        <w:t xml:space="preserve">ФОРМА </w:t>
      </w:r>
      <w:r w:rsidR="00B56BCA">
        <w:rPr>
          <w:b/>
          <w:bCs/>
        </w:rPr>
        <w:t>5</w:t>
      </w:r>
      <w:r w:rsidRPr="007419BA">
        <w:rPr>
          <w:b/>
          <w:bCs/>
        </w:rPr>
        <w:t xml:space="preserve">. </w:t>
      </w:r>
      <w:r w:rsidR="004B7171" w:rsidRPr="007419BA">
        <w:rPr>
          <w:b/>
        </w:rPr>
        <w:t>СВЕДЕНИЯ О ПРИВЛЕКАЕМЫХ СУБПОДРЯДЧИКАХ</w:t>
      </w:r>
    </w:p>
    <w:p w:rsidR="004B7171" w:rsidRPr="007419BA" w:rsidRDefault="004B7171" w:rsidP="00DA130B">
      <w:pPr>
        <w:keepNext/>
        <w:keepLines/>
        <w:suppressLineNumbers/>
        <w:ind w:firstLine="567"/>
        <w:jc w:val="center"/>
      </w:pPr>
      <w:r w:rsidRPr="007419BA">
        <w:t>СВЕДЕНИЯ О ПРИВЛЕКАЕМЫХ СУБПОДРЯДЧИКАХ</w:t>
      </w:r>
    </w:p>
    <w:p w:rsidR="004B7171" w:rsidRPr="007419BA" w:rsidRDefault="004B7171" w:rsidP="00DA130B">
      <w:pPr>
        <w:keepNext/>
        <w:keepLines/>
        <w:suppressLineNumbers/>
        <w:ind w:firstLine="567"/>
      </w:pPr>
      <w:r w:rsidRPr="007419BA">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7419BA"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jc w:val="both"/>
              <w:rPr>
                <w:bCs/>
                <w:color w:val="000000"/>
                <w:sz w:val="20"/>
                <w:szCs w:val="20"/>
                <w:lang w:eastAsia="ru-RU"/>
              </w:rPr>
            </w:pPr>
            <w:r w:rsidRPr="007419BA">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165"/>
              <w:jc w:val="both"/>
              <w:rPr>
                <w:bCs/>
                <w:color w:val="000000"/>
                <w:sz w:val="20"/>
                <w:szCs w:val="20"/>
                <w:lang w:eastAsia="ru-RU"/>
              </w:rPr>
            </w:pPr>
            <w:r w:rsidRPr="007419BA">
              <w:rPr>
                <w:bCs/>
                <w:color w:val="000000"/>
                <w:sz w:val="20"/>
                <w:szCs w:val="20"/>
                <w:lang w:eastAsia="ru-RU"/>
              </w:rPr>
              <w:t xml:space="preserve">Наименование субподрядчика (соисполнителя) </w:t>
            </w:r>
          </w:p>
          <w:p w:rsidR="004B7171" w:rsidRPr="007419BA" w:rsidRDefault="004B7171" w:rsidP="00DA130B">
            <w:pPr>
              <w:keepNext/>
              <w:keepLines/>
              <w:suppressLineNumbers/>
              <w:ind w:left="165"/>
              <w:jc w:val="both"/>
              <w:rPr>
                <w:bCs/>
                <w:color w:val="000000"/>
                <w:sz w:val="20"/>
                <w:szCs w:val="20"/>
                <w:lang w:eastAsia="ru-RU"/>
              </w:rPr>
            </w:pPr>
            <w:r w:rsidRPr="007419BA">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237"/>
              <w:jc w:val="both"/>
              <w:rPr>
                <w:bCs/>
                <w:color w:val="000000"/>
                <w:sz w:val="20"/>
                <w:szCs w:val="20"/>
                <w:lang w:eastAsia="ru-RU"/>
              </w:rPr>
            </w:pPr>
            <w:r w:rsidRPr="007419BA">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182"/>
              <w:jc w:val="center"/>
              <w:rPr>
                <w:bCs/>
                <w:color w:val="000000"/>
                <w:sz w:val="20"/>
                <w:szCs w:val="20"/>
                <w:lang w:eastAsia="ru-RU"/>
              </w:rPr>
            </w:pPr>
            <w:r w:rsidRPr="007419BA">
              <w:rPr>
                <w:bCs/>
                <w:color w:val="000000"/>
                <w:sz w:val="20"/>
                <w:szCs w:val="20"/>
                <w:lang w:eastAsia="ru-RU"/>
              </w:rPr>
              <w:t>Предмет договора и</w:t>
            </w:r>
          </w:p>
          <w:p w:rsidR="004B7171" w:rsidRPr="007419BA" w:rsidRDefault="004B7171" w:rsidP="00DA130B">
            <w:pPr>
              <w:keepNext/>
              <w:keepLines/>
              <w:suppressLineNumbers/>
              <w:ind w:left="250"/>
              <w:jc w:val="center"/>
              <w:rPr>
                <w:bCs/>
                <w:color w:val="000000"/>
                <w:sz w:val="20"/>
                <w:szCs w:val="20"/>
                <w:lang w:eastAsia="ru-RU"/>
              </w:rPr>
            </w:pPr>
            <w:r w:rsidRPr="007419BA">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7419BA" w:rsidRDefault="004B7171" w:rsidP="00DA130B">
            <w:pPr>
              <w:keepNext/>
              <w:keepLines/>
              <w:suppressLineNumbers/>
              <w:ind w:left="32"/>
              <w:jc w:val="both"/>
              <w:rPr>
                <w:bCs/>
                <w:color w:val="000000"/>
                <w:sz w:val="20"/>
                <w:szCs w:val="20"/>
                <w:lang w:eastAsia="ru-RU"/>
              </w:rPr>
            </w:pPr>
            <w:r w:rsidRPr="007419BA">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 xml:space="preserve">Объем выполнения работ в % от общей </w:t>
            </w:r>
          </w:p>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 xml:space="preserve">цены лота </w:t>
            </w:r>
          </w:p>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(цены договора)</w:t>
            </w:r>
          </w:p>
        </w:tc>
      </w:tr>
      <w:tr w:rsidR="004B7171" w:rsidRPr="007419BA"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r w:rsidRPr="007419BA">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7419BA" w:rsidRDefault="004B7171" w:rsidP="00DA130B">
            <w:pPr>
              <w:keepNext/>
              <w:keepLines/>
              <w:suppressLineNumbers/>
              <w:ind w:left="32"/>
              <w:jc w:val="center"/>
              <w:rPr>
                <w:color w:val="000000"/>
                <w:sz w:val="20"/>
                <w:szCs w:val="20"/>
                <w:lang w:eastAsia="ru-RU"/>
              </w:rPr>
            </w:pPr>
            <w:r w:rsidRPr="007419BA">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6</w:t>
            </w:r>
          </w:p>
        </w:tc>
      </w:tr>
      <w:tr w:rsidR="004B7171" w:rsidRPr="007419BA"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r w:rsidRPr="007419BA">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7419BA"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p>
        </w:tc>
      </w:tr>
    </w:tbl>
    <w:p w:rsidR="004B7171" w:rsidRPr="007419BA" w:rsidRDefault="004B7171" w:rsidP="00DA130B">
      <w:pPr>
        <w:keepNext/>
        <w:keepLines/>
        <w:suppressLineNumbers/>
        <w:ind w:firstLine="567"/>
        <w:rPr>
          <w:b/>
        </w:rPr>
      </w:pPr>
    </w:p>
    <w:p w:rsidR="004B7171" w:rsidRPr="007419BA" w:rsidRDefault="004B7171" w:rsidP="00DA130B">
      <w:pPr>
        <w:keepNext/>
        <w:keepLines/>
        <w:suppressLineNumbers/>
        <w:ind w:firstLine="567"/>
      </w:pPr>
      <w:r w:rsidRPr="007419BA">
        <w:t>Инструкция по заполнению формы:</w:t>
      </w:r>
    </w:p>
    <w:p w:rsidR="004B7171" w:rsidRPr="007419BA" w:rsidRDefault="004B7171" w:rsidP="00DA130B">
      <w:pPr>
        <w:keepNext/>
        <w:keepLines/>
        <w:suppressLineNumbers/>
        <w:ind w:firstLine="567"/>
        <w:jc w:val="both"/>
        <w:rPr>
          <w:sz w:val="20"/>
          <w:szCs w:val="20"/>
        </w:rPr>
      </w:pPr>
      <w:r w:rsidRPr="007419BA">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7419BA" w:rsidRDefault="004B7171" w:rsidP="00DA130B">
      <w:pPr>
        <w:keepNext/>
        <w:keepLines/>
        <w:suppressLineNumbers/>
        <w:ind w:firstLine="567"/>
        <w:jc w:val="both"/>
        <w:rPr>
          <w:b/>
          <w:i/>
          <w:sz w:val="20"/>
          <w:szCs w:val="20"/>
        </w:rPr>
      </w:pPr>
      <w:r w:rsidRPr="007419BA">
        <w:rPr>
          <w:sz w:val="20"/>
          <w:szCs w:val="20"/>
        </w:rPr>
        <w:t xml:space="preserve">2. В столбце 5 сумма «с учетом НДС)  редактируется в зависимости от применяемой системы налогообложения: </w:t>
      </w:r>
      <w:r w:rsidRPr="007419BA">
        <w:rPr>
          <w:b/>
          <w:i/>
          <w:sz w:val="20"/>
          <w:szCs w:val="20"/>
        </w:rPr>
        <w:t>«в том числе НДС –20 %»</w:t>
      </w:r>
      <w:r w:rsidRPr="007419BA">
        <w:rPr>
          <w:sz w:val="20"/>
          <w:szCs w:val="20"/>
        </w:rPr>
        <w:t xml:space="preserve"> либо </w:t>
      </w:r>
      <w:r w:rsidRPr="007419BA">
        <w:rPr>
          <w:b/>
          <w:i/>
          <w:sz w:val="20"/>
          <w:szCs w:val="20"/>
        </w:rPr>
        <w:t>«без НДС».</w:t>
      </w:r>
    </w:p>
    <w:p w:rsidR="004B7171" w:rsidRPr="007419BA" w:rsidRDefault="004B7171" w:rsidP="00DA130B">
      <w:pPr>
        <w:keepNext/>
        <w:keepLines/>
        <w:suppressLineNumbers/>
        <w:ind w:firstLine="567"/>
        <w:jc w:val="both"/>
        <w:rPr>
          <w:b/>
          <w:i/>
          <w:sz w:val="20"/>
          <w:szCs w:val="20"/>
        </w:rPr>
      </w:pPr>
    </w:p>
    <w:p w:rsidR="004B7171" w:rsidRPr="007419BA" w:rsidRDefault="004B7171" w:rsidP="00DA130B">
      <w:pPr>
        <w:keepNext/>
        <w:keepLines/>
        <w:suppressLineNumbers/>
        <w:ind w:firstLine="567"/>
        <w:jc w:val="both"/>
        <w:rPr>
          <w:b/>
          <w:i/>
          <w:sz w:val="20"/>
          <w:szCs w:val="20"/>
        </w:rPr>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rPr>
          <w:sz w:val="22"/>
          <w:szCs w:val="22"/>
        </w:rPr>
      </w:pPr>
      <w:r w:rsidRPr="007419BA">
        <w:rPr>
          <w:sz w:val="22"/>
          <w:szCs w:val="22"/>
        </w:rPr>
        <w:t>Главный бухгалтер                 __________________________________________ (Ф.И.О.)</w:t>
      </w:r>
    </w:p>
    <w:p w:rsidR="004B7171" w:rsidRPr="007419BA" w:rsidRDefault="004B7171" w:rsidP="00DA130B">
      <w:pPr>
        <w:pStyle w:val="ad"/>
        <w:keepNext/>
        <w:keepLines/>
        <w:suppressLineNumbers/>
        <w:suppressAutoHyphens/>
        <w:rPr>
          <w:sz w:val="22"/>
          <w:szCs w:val="22"/>
        </w:rPr>
      </w:pPr>
      <w:r w:rsidRPr="007419BA">
        <w:rPr>
          <w:sz w:val="22"/>
          <w:szCs w:val="22"/>
        </w:rPr>
        <w:t>М.П.(при наличии)</w:t>
      </w:r>
    </w:p>
    <w:p w:rsidR="004B7171" w:rsidRPr="007419BA" w:rsidRDefault="004B7171" w:rsidP="00DA130B">
      <w:pPr>
        <w:keepNext/>
        <w:keepLines/>
        <w:suppressLineNumbers/>
        <w:ind w:firstLine="567"/>
        <w:jc w:val="both"/>
        <w:rPr>
          <w:sz w:val="20"/>
          <w:szCs w:val="20"/>
        </w:rPr>
      </w:pPr>
    </w:p>
    <w:p w:rsidR="004B7171" w:rsidRPr="007419BA" w:rsidRDefault="004B7171" w:rsidP="00DA130B">
      <w:pPr>
        <w:keepNext/>
        <w:keepLines/>
        <w:suppressLineNumbers/>
        <w:ind w:firstLine="567"/>
        <w:jc w:val="both"/>
        <w:rPr>
          <w:sz w:val="20"/>
          <w:szCs w:val="20"/>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ED48FC" w:rsidRPr="000174A6" w:rsidRDefault="00ED48FC"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Default="00E46D09" w:rsidP="00DA130B">
      <w:pPr>
        <w:keepNext/>
        <w:keepLines/>
        <w:suppressLineNumbers/>
        <w:ind w:firstLine="567"/>
        <w:jc w:val="both"/>
        <w:rPr>
          <w:sz w:val="20"/>
          <w:szCs w:val="20"/>
          <w:highlight w:val="yellow"/>
        </w:rPr>
      </w:pPr>
    </w:p>
    <w:p w:rsidR="00DA130B" w:rsidRDefault="00DA130B" w:rsidP="00DA130B">
      <w:pPr>
        <w:keepNext/>
        <w:keepLines/>
        <w:suppressLineNumbers/>
        <w:ind w:firstLine="567"/>
        <w:jc w:val="both"/>
        <w:rPr>
          <w:sz w:val="20"/>
          <w:szCs w:val="20"/>
          <w:highlight w:val="yellow"/>
        </w:rPr>
      </w:pPr>
    </w:p>
    <w:p w:rsidR="00DA130B" w:rsidRDefault="00DA130B" w:rsidP="00DA130B">
      <w:pPr>
        <w:keepNext/>
        <w:keepLines/>
        <w:suppressLineNumbers/>
        <w:ind w:firstLine="567"/>
        <w:jc w:val="both"/>
        <w:rPr>
          <w:sz w:val="20"/>
          <w:szCs w:val="20"/>
          <w:highlight w:val="yellow"/>
        </w:rPr>
      </w:pPr>
    </w:p>
    <w:p w:rsidR="007419BA" w:rsidRPr="000174A6" w:rsidRDefault="007419BA"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Pr="000B75EE" w:rsidRDefault="00E46D09" w:rsidP="00DA130B">
      <w:pPr>
        <w:keepNext/>
        <w:keepLines/>
        <w:suppressLineNumbers/>
        <w:ind w:firstLine="567"/>
        <w:jc w:val="both"/>
        <w:rPr>
          <w:sz w:val="20"/>
          <w:szCs w:val="20"/>
        </w:rPr>
      </w:pPr>
    </w:p>
    <w:p w:rsidR="004B7171" w:rsidRPr="000B75EE" w:rsidRDefault="000B4EE6" w:rsidP="00DA130B">
      <w:pPr>
        <w:keepNext/>
        <w:keepLines/>
        <w:suppressLineNumbers/>
        <w:ind w:firstLine="567"/>
        <w:jc w:val="both"/>
        <w:rPr>
          <w:b/>
        </w:rPr>
      </w:pPr>
      <w:r w:rsidRPr="000B75EE">
        <w:rPr>
          <w:b/>
        </w:rPr>
        <w:lastRenderedPageBreak/>
        <w:t xml:space="preserve">ФОРМА </w:t>
      </w:r>
      <w:r w:rsidR="00B56BCA">
        <w:rPr>
          <w:b/>
        </w:rPr>
        <w:t>6</w:t>
      </w:r>
      <w:r w:rsidRPr="000B75EE">
        <w:rPr>
          <w:b/>
        </w:rPr>
        <w:t xml:space="preserve">. </w:t>
      </w:r>
      <w:r w:rsidR="004B7171" w:rsidRPr="000B75EE">
        <w:rPr>
          <w:b/>
        </w:rPr>
        <w:t>ПРЕДЛОЖЕНИЕ О КВАЛИФИКАЦИИ УЧАСТНИКА ЗАКУПКИ</w:t>
      </w:r>
    </w:p>
    <w:p w:rsidR="004B7171" w:rsidRPr="000B75EE" w:rsidRDefault="004B7171" w:rsidP="00DA130B">
      <w:pPr>
        <w:keepNext/>
        <w:keepLines/>
        <w:suppressLineNumbers/>
        <w:ind w:firstLine="567"/>
        <w:jc w:val="both"/>
        <w:rPr>
          <w:b/>
        </w:rPr>
      </w:pPr>
    </w:p>
    <w:p w:rsidR="004B7171" w:rsidRPr="000B75EE" w:rsidRDefault="004B7171" w:rsidP="00DA130B">
      <w:pPr>
        <w:keepNext/>
        <w:keepLines/>
        <w:suppressLineNumbers/>
        <w:ind w:firstLine="567"/>
        <w:jc w:val="center"/>
        <w:rPr>
          <w:b/>
        </w:rPr>
      </w:pPr>
      <w:r w:rsidRPr="000B75EE">
        <w:rPr>
          <w:b/>
        </w:rPr>
        <w:t>Предложение о квалификации участника закупки</w:t>
      </w:r>
    </w:p>
    <w:p w:rsidR="004B7171" w:rsidRPr="000B75EE" w:rsidRDefault="004B7171" w:rsidP="00DA130B">
      <w:pPr>
        <w:keepNext/>
        <w:keepLines/>
        <w:suppressLineNumbers/>
        <w:ind w:firstLine="567"/>
        <w:jc w:val="center"/>
        <w:rPr>
          <w:b/>
        </w:rPr>
      </w:pPr>
    </w:p>
    <w:p w:rsidR="004B7171" w:rsidRPr="000B75EE" w:rsidRDefault="004B7171" w:rsidP="00DA130B">
      <w:pPr>
        <w:keepNext/>
        <w:keepLines/>
        <w:suppressLineNumbers/>
        <w:jc w:val="center"/>
        <w:rPr>
          <w:b/>
          <w:bCs/>
          <w:iCs/>
          <w:lang w:eastAsia="ru-RU"/>
        </w:rPr>
      </w:pPr>
      <w:r w:rsidRPr="000B75EE">
        <w:rPr>
          <w:b/>
          <w:bCs/>
          <w:iCs/>
          <w:lang w:eastAsia="ru-RU"/>
        </w:rPr>
        <w:t>«</w:t>
      </w:r>
      <w:r w:rsidR="007C2941" w:rsidRPr="000B75EE">
        <w:rPr>
          <w:b/>
          <w:lang w:eastAsia="ru-RU"/>
        </w:rPr>
        <w:t xml:space="preserve">Опыт участника по успешному </w:t>
      </w:r>
      <w:r w:rsidRPr="000B75EE">
        <w:rPr>
          <w:b/>
          <w:lang w:eastAsia="ru-RU"/>
        </w:rPr>
        <w:t>выполнению работ, оказанию услуг сопоставимого характера и объема</w:t>
      </w:r>
      <w:r w:rsidRPr="000B75EE">
        <w:rPr>
          <w:b/>
          <w:bCs/>
          <w:iCs/>
          <w:lang w:eastAsia="ru-RU"/>
        </w:rPr>
        <w:t xml:space="preserve"> за три года, предшествующих году объявления настоящего открытого конкурса, то есть за </w:t>
      </w:r>
      <w:r w:rsidR="00B56BCA">
        <w:rPr>
          <w:b/>
          <w:bCs/>
          <w:iCs/>
          <w:lang w:eastAsia="ru-RU"/>
        </w:rPr>
        <w:t>май</w:t>
      </w:r>
      <w:r w:rsidR="00F22ACE" w:rsidRPr="000B75EE">
        <w:rPr>
          <w:b/>
          <w:bCs/>
          <w:iCs/>
          <w:lang w:eastAsia="ru-RU"/>
        </w:rPr>
        <w:t xml:space="preserve"> </w:t>
      </w:r>
      <w:r w:rsidRPr="000B75EE">
        <w:rPr>
          <w:b/>
          <w:bCs/>
          <w:iCs/>
          <w:lang w:eastAsia="ru-RU"/>
        </w:rPr>
        <w:t>201</w:t>
      </w:r>
      <w:r w:rsidR="00F22ACE" w:rsidRPr="000B75EE">
        <w:rPr>
          <w:b/>
          <w:bCs/>
          <w:iCs/>
          <w:lang w:eastAsia="ru-RU"/>
        </w:rPr>
        <w:t>7</w:t>
      </w:r>
      <w:r w:rsidRPr="000B75EE">
        <w:rPr>
          <w:b/>
          <w:bCs/>
          <w:iCs/>
          <w:lang w:eastAsia="ru-RU"/>
        </w:rPr>
        <w:t>-</w:t>
      </w:r>
      <w:r w:rsidR="00B56BCA">
        <w:rPr>
          <w:b/>
          <w:bCs/>
          <w:iCs/>
          <w:lang w:eastAsia="ru-RU"/>
        </w:rPr>
        <w:t>май</w:t>
      </w:r>
      <w:r w:rsidR="008F6E98" w:rsidRPr="000B75EE">
        <w:rPr>
          <w:b/>
          <w:bCs/>
          <w:iCs/>
          <w:lang w:eastAsia="ru-RU"/>
        </w:rPr>
        <w:t xml:space="preserve"> </w:t>
      </w:r>
      <w:r w:rsidRPr="000B75EE">
        <w:rPr>
          <w:b/>
          <w:bCs/>
          <w:iCs/>
          <w:lang w:eastAsia="ru-RU"/>
        </w:rPr>
        <w:t>20</w:t>
      </w:r>
      <w:r w:rsidR="00F22ACE" w:rsidRPr="000B75EE">
        <w:rPr>
          <w:b/>
          <w:bCs/>
          <w:iCs/>
          <w:lang w:eastAsia="ru-RU"/>
        </w:rPr>
        <w:t>20</w:t>
      </w:r>
      <w:r w:rsidRPr="000B75EE">
        <w:rPr>
          <w:b/>
          <w:bCs/>
          <w:iCs/>
          <w:lang w:eastAsia="ru-RU"/>
        </w:rPr>
        <w:t xml:space="preserve"> годы (включительно)» *</w:t>
      </w:r>
    </w:p>
    <w:p w:rsidR="008F6E98" w:rsidRDefault="008F6E98" w:rsidP="00DA130B">
      <w:pPr>
        <w:keepNext/>
        <w:keepLines/>
        <w:suppressLineNumbers/>
        <w:jc w:val="center"/>
        <w:rPr>
          <w:b/>
          <w:bCs/>
          <w:iCs/>
          <w:highlight w:val="yellow"/>
          <w:lang w:eastAsia="ru-RU"/>
        </w:rPr>
      </w:pPr>
    </w:p>
    <w:p w:rsidR="008F6E98" w:rsidRPr="00B110F6" w:rsidRDefault="008F6E98" w:rsidP="00DA130B">
      <w:pPr>
        <w:keepNext/>
        <w:keepLines/>
        <w:suppressLineNumbers/>
        <w:rPr>
          <w:i/>
        </w:rPr>
      </w:pPr>
      <w:r w:rsidRPr="00B110F6">
        <w:rPr>
          <w:i/>
        </w:rPr>
        <w:t xml:space="preserve">На бланке организации </w:t>
      </w:r>
    </w:p>
    <w:p w:rsidR="008F6E98" w:rsidRPr="00B110F6" w:rsidRDefault="008F6E98" w:rsidP="00DA130B">
      <w:pPr>
        <w:keepNext/>
        <w:keepLines/>
        <w:suppressLineNumbers/>
        <w:rPr>
          <w:i/>
        </w:rPr>
      </w:pPr>
      <w:r w:rsidRPr="00B110F6">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B110F6" w:rsidTr="008F6E98">
        <w:trPr>
          <w:trHeight w:val="69"/>
          <w:jc w:val="center"/>
        </w:trPr>
        <w:tc>
          <w:tcPr>
            <w:tcW w:w="1129" w:type="dxa"/>
            <w:vMerge w:val="restart"/>
            <w:vAlign w:val="center"/>
          </w:tcPr>
          <w:p w:rsidR="008F6E98" w:rsidRPr="00B110F6" w:rsidRDefault="008F6E98" w:rsidP="00DA130B">
            <w:pPr>
              <w:keepNext/>
              <w:keepLines/>
              <w:suppressLineNumbers/>
              <w:outlineLvl w:val="0"/>
              <w:rPr>
                <w:sz w:val="20"/>
              </w:rPr>
            </w:pPr>
            <w:r w:rsidRPr="00B110F6">
              <w:rPr>
                <w:sz w:val="20"/>
              </w:rPr>
              <w:t>№ п/п документа</w:t>
            </w:r>
          </w:p>
        </w:tc>
        <w:tc>
          <w:tcPr>
            <w:tcW w:w="1134" w:type="dxa"/>
            <w:vMerge w:val="restart"/>
            <w:vAlign w:val="center"/>
          </w:tcPr>
          <w:p w:rsidR="008F6E98" w:rsidRPr="00B110F6" w:rsidRDefault="008F6E98" w:rsidP="00DA130B">
            <w:pPr>
              <w:keepNext/>
              <w:keepLines/>
              <w:suppressLineNumbers/>
              <w:outlineLvl w:val="0"/>
            </w:pPr>
            <w:r w:rsidRPr="00B110F6">
              <w:t>Номер и дата договора/ контракта</w:t>
            </w:r>
          </w:p>
        </w:tc>
        <w:tc>
          <w:tcPr>
            <w:tcW w:w="1276" w:type="dxa"/>
            <w:vMerge w:val="restart"/>
            <w:vAlign w:val="center"/>
          </w:tcPr>
          <w:p w:rsidR="008F6E98" w:rsidRPr="00B110F6" w:rsidRDefault="008F6E98" w:rsidP="00DA130B">
            <w:pPr>
              <w:keepNext/>
              <w:keepLines/>
              <w:suppressLineNumbers/>
              <w:outlineLvl w:val="0"/>
            </w:pPr>
            <w:r w:rsidRPr="00B110F6">
              <w:t>Предмет договора/контракта</w:t>
            </w:r>
          </w:p>
        </w:tc>
        <w:tc>
          <w:tcPr>
            <w:tcW w:w="1701" w:type="dxa"/>
            <w:vMerge w:val="restart"/>
            <w:vAlign w:val="center"/>
          </w:tcPr>
          <w:p w:rsidR="008F6E98" w:rsidRPr="00B110F6" w:rsidRDefault="008F6E98" w:rsidP="00DA130B">
            <w:pPr>
              <w:keepNext/>
              <w:keepLines/>
              <w:suppressLineNumbers/>
              <w:outlineLvl w:val="0"/>
            </w:pPr>
            <w:r w:rsidRPr="00B110F6">
              <w:t xml:space="preserve">Объем выполненных работ/услуг в ценах на дату исполнения обязательств, </w:t>
            </w:r>
            <w:r w:rsidRPr="00B110F6">
              <w:rPr>
                <w:b/>
              </w:rPr>
              <w:t>руб.</w:t>
            </w:r>
          </w:p>
        </w:tc>
        <w:tc>
          <w:tcPr>
            <w:tcW w:w="1588" w:type="dxa"/>
            <w:gridSpan w:val="2"/>
            <w:vAlign w:val="center"/>
          </w:tcPr>
          <w:p w:rsidR="008F6E98" w:rsidRPr="00B110F6" w:rsidRDefault="008F6E98" w:rsidP="00DA130B">
            <w:pPr>
              <w:keepNext/>
              <w:keepLines/>
              <w:suppressLineNumbers/>
              <w:outlineLvl w:val="0"/>
            </w:pPr>
            <w:r w:rsidRPr="00B110F6">
              <w:t>Период выполнения работ/услуг</w:t>
            </w:r>
          </w:p>
        </w:tc>
        <w:tc>
          <w:tcPr>
            <w:tcW w:w="1531" w:type="dxa"/>
            <w:vMerge w:val="restart"/>
            <w:vAlign w:val="center"/>
          </w:tcPr>
          <w:p w:rsidR="008F6E98" w:rsidRPr="00B110F6" w:rsidRDefault="008F6E98" w:rsidP="00DA130B">
            <w:pPr>
              <w:keepNext/>
              <w:keepLines/>
              <w:suppressLineNumbers/>
              <w:outlineLvl w:val="0"/>
            </w:pPr>
            <w:r w:rsidRPr="00B110F6">
              <w:t>Заказчик</w:t>
            </w:r>
          </w:p>
          <w:p w:rsidR="008F6E98" w:rsidRPr="00B110F6" w:rsidRDefault="008F6E98" w:rsidP="00DA130B">
            <w:pPr>
              <w:keepNext/>
              <w:keepLines/>
              <w:suppressLineNumbers/>
              <w:outlineLvl w:val="0"/>
            </w:pPr>
            <w:r w:rsidRPr="00B110F6">
              <w:t>(ИНН, наименование, контактный телефон)</w:t>
            </w:r>
          </w:p>
        </w:tc>
        <w:tc>
          <w:tcPr>
            <w:tcW w:w="1531" w:type="dxa"/>
            <w:vMerge w:val="restart"/>
          </w:tcPr>
          <w:p w:rsidR="008F6E98" w:rsidRPr="00B110F6" w:rsidRDefault="008F6E98" w:rsidP="00DA130B">
            <w:pPr>
              <w:keepNext/>
              <w:keepLines/>
              <w:suppressLineNumbers/>
              <w:outlineLvl w:val="0"/>
            </w:pPr>
            <w:r w:rsidRPr="00B110F6">
              <w:t>Номер закупки на сайте ЕИС</w:t>
            </w:r>
          </w:p>
        </w:tc>
      </w:tr>
      <w:tr w:rsidR="008F6E98" w:rsidRPr="00B110F6" w:rsidTr="008F6E98">
        <w:trPr>
          <w:trHeight w:val="67"/>
          <w:jc w:val="center"/>
        </w:trPr>
        <w:tc>
          <w:tcPr>
            <w:tcW w:w="1129" w:type="dxa"/>
            <w:vMerge/>
          </w:tcPr>
          <w:p w:rsidR="008F6E98" w:rsidRPr="00B110F6" w:rsidRDefault="008F6E98" w:rsidP="00DA130B">
            <w:pPr>
              <w:keepNext/>
              <w:keepLines/>
              <w:suppressLineNumbers/>
              <w:outlineLvl w:val="0"/>
            </w:pPr>
          </w:p>
        </w:tc>
        <w:tc>
          <w:tcPr>
            <w:tcW w:w="1134" w:type="dxa"/>
            <w:vMerge/>
          </w:tcPr>
          <w:p w:rsidR="008F6E98" w:rsidRPr="00B110F6" w:rsidRDefault="008F6E98" w:rsidP="00DA130B">
            <w:pPr>
              <w:keepNext/>
              <w:keepLines/>
              <w:suppressLineNumbers/>
              <w:outlineLvl w:val="0"/>
            </w:pPr>
          </w:p>
        </w:tc>
        <w:tc>
          <w:tcPr>
            <w:tcW w:w="1276" w:type="dxa"/>
            <w:vMerge/>
          </w:tcPr>
          <w:p w:rsidR="008F6E98" w:rsidRPr="00B110F6" w:rsidRDefault="008F6E98" w:rsidP="00DA130B">
            <w:pPr>
              <w:keepNext/>
              <w:keepLines/>
              <w:suppressLineNumbers/>
              <w:outlineLvl w:val="0"/>
            </w:pPr>
          </w:p>
        </w:tc>
        <w:tc>
          <w:tcPr>
            <w:tcW w:w="1701" w:type="dxa"/>
            <w:vMerge/>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r w:rsidRPr="00B110F6">
              <w:t>начало</w:t>
            </w:r>
          </w:p>
        </w:tc>
        <w:tc>
          <w:tcPr>
            <w:tcW w:w="879" w:type="dxa"/>
            <w:vAlign w:val="center"/>
          </w:tcPr>
          <w:p w:rsidR="008F6E98" w:rsidRPr="00B110F6" w:rsidRDefault="008F6E98" w:rsidP="00DA130B">
            <w:pPr>
              <w:keepNext/>
              <w:keepLines/>
              <w:suppressLineNumbers/>
              <w:outlineLvl w:val="0"/>
            </w:pPr>
            <w:r w:rsidRPr="00B110F6">
              <w:t>окончание</w:t>
            </w:r>
          </w:p>
        </w:tc>
        <w:tc>
          <w:tcPr>
            <w:tcW w:w="1531" w:type="dxa"/>
            <w:vMerge/>
          </w:tcPr>
          <w:p w:rsidR="008F6E98" w:rsidRPr="00B110F6" w:rsidRDefault="008F6E98" w:rsidP="00DA130B">
            <w:pPr>
              <w:keepNext/>
              <w:keepLines/>
              <w:suppressLineNumbers/>
              <w:outlineLvl w:val="0"/>
            </w:pPr>
          </w:p>
        </w:tc>
        <w:tc>
          <w:tcPr>
            <w:tcW w:w="1531" w:type="dxa"/>
            <w:vMerge/>
          </w:tcPr>
          <w:p w:rsidR="008F6E98" w:rsidRPr="00B110F6" w:rsidRDefault="008F6E98" w:rsidP="00DA130B">
            <w:pPr>
              <w:keepNext/>
              <w:keepLines/>
              <w:suppressLineNumbers/>
              <w:outlineLvl w:val="0"/>
            </w:pPr>
          </w:p>
        </w:tc>
      </w:tr>
      <w:tr w:rsidR="008F6E98" w:rsidRPr="00B110F6" w:rsidTr="008F6E98">
        <w:trPr>
          <w:trHeight w:val="199"/>
          <w:jc w:val="center"/>
        </w:trPr>
        <w:tc>
          <w:tcPr>
            <w:tcW w:w="1129" w:type="dxa"/>
            <w:vAlign w:val="center"/>
          </w:tcPr>
          <w:p w:rsidR="008F6E98" w:rsidRPr="00B110F6" w:rsidRDefault="008F6E98" w:rsidP="00DA130B">
            <w:pPr>
              <w:keepNext/>
              <w:keepLines/>
              <w:numPr>
                <w:ilvl w:val="0"/>
                <w:numId w:val="41"/>
              </w:numPr>
              <w:suppressLineNumbers/>
              <w:jc w:val="both"/>
              <w:outlineLvl w:val="0"/>
            </w:pPr>
          </w:p>
        </w:tc>
        <w:tc>
          <w:tcPr>
            <w:tcW w:w="1134" w:type="dxa"/>
            <w:vAlign w:val="center"/>
          </w:tcPr>
          <w:p w:rsidR="008F6E98" w:rsidRPr="00B110F6" w:rsidRDefault="008F6E98" w:rsidP="00DA130B">
            <w:pPr>
              <w:keepNext/>
              <w:keepLines/>
              <w:numPr>
                <w:ilvl w:val="0"/>
                <w:numId w:val="41"/>
              </w:numPr>
              <w:suppressLineNumbers/>
              <w:jc w:val="both"/>
              <w:outlineLvl w:val="0"/>
            </w:pPr>
          </w:p>
        </w:tc>
        <w:tc>
          <w:tcPr>
            <w:tcW w:w="1276" w:type="dxa"/>
          </w:tcPr>
          <w:p w:rsidR="008F6E98" w:rsidRPr="00B110F6" w:rsidRDefault="008F6E98" w:rsidP="00DA130B">
            <w:pPr>
              <w:keepNext/>
              <w:keepLines/>
              <w:numPr>
                <w:ilvl w:val="0"/>
                <w:numId w:val="41"/>
              </w:numPr>
              <w:suppressLineNumbers/>
              <w:jc w:val="both"/>
              <w:outlineLvl w:val="0"/>
            </w:pPr>
          </w:p>
        </w:tc>
        <w:tc>
          <w:tcPr>
            <w:tcW w:w="1701" w:type="dxa"/>
            <w:vAlign w:val="center"/>
          </w:tcPr>
          <w:p w:rsidR="008F6E98" w:rsidRPr="00B110F6" w:rsidRDefault="008F6E98" w:rsidP="00DA130B">
            <w:pPr>
              <w:keepNext/>
              <w:keepLines/>
              <w:numPr>
                <w:ilvl w:val="0"/>
                <w:numId w:val="41"/>
              </w:numPr>
              <w:suppressLineNumbers/>
              <w:jc w:val="both"/>
              <w:outlineLvl w:val="0"/>
            </w:pPr>
          </w:p>
        </w:tc>
        <w:tc>
          <w:tcPr>
            <w:tcW w:w="709" w:type="dxa"/>
            <w:vAlign w:val="center"/>
          </w:tcPr>
          <w:p w:rsidR="008F6E98" w:rsidRPr="00B110F6" w:rsidRDefault="008F6E98" w:rsidP="00DA130B">
            <w:pPr>
              <w:keepNext/>
              <w:keepLines/>
              <w:numPr>
                <w:ilvl w:val="0"/>
                <w:numId w:val="41"/>
              </w:numPr>
              <w:suppressLineNumbers/>
              <w:jc w:val="both"/>
              <w:outlineLvl w:val="0"/>
            </w:pPr>
          </w:p>
        </w:tc>
        <w:tc>
          <w:tcPr>
            <w:tcW w:w="879" w:type="dxa"/>
            <w:vAlign w:val="center"/>
          </w:tcPr>
          <w:p w:rsidR="008F6E98" w:rsidRPr="00B110F6" w:rsidRDefault="008F6E98" w:rsidP="00DA130B">
            <w:pPr>
              <w:keepNext/>
              <w:keepLines/>
              <w:numPr>
                <w:ilvl w:val="0"/>
                <w:numId w:val="41"/>
              </w:numPr>
              <w:suppressLineNumbers/>
              <w:jc w:val="both"/>
              <w:outlineLvl w:val="0"/>
            </w:pPr>
          </w:p>
        </w:tc>
        <w:tc>
          <w:tcPr>
            <w:tcW w:w="1531" w:type="dxa"/>
            <w:vAlign w:val="center"/>
          </w:tcPr>
          <w:p w:rsidR="008F6E98" w:rsidRPr="00B110F6" w:rsidRDefault="008F6E98" w:rsidP="00DA130B">
            <w:pPr>
              <w:keepNext/>
              <w:keepLines/>
              <w:numPr>
                <w:ilvl w:val="0"/>
                <w:numId w:val="41"/>
              </w:numPr>
              <w:suppressLineNumbers/>
              <w:jc w:val="both"/>
              <w:outlineLvl w:val="0"/>
            </w:pPr>
          </w:p>
        </w:tc>
        <w:tc>
          <w:tcPr>
            <w:tcW w:w="1531" w:type="dxa"/>
          </w:tcPr>
          <w:p w:rsidR="008F6E98" w:rsidRPr="00B110F6" w:rsidRDefault="008F6E98" w:rsidP="00DA130B">
            <w:pPr>
              <w:keepNext/>
              <w:keepLines/>
              <w:numPr>
                <w:ilvl w:val="0"/>
                <w:numId w:val="41"/>
              </w:numPr>
              <w:suppressLineNumbers/>
              <w:jc w:val="both"/>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pPr>
            <w:r w:rsidRPr="00B110F6">
              <w:t>1.</w:t>
            </w:r>
          </w:p>
        </w:tc>
        <w:tc>
          <w:tcPr>
            <w:tcW w:w="1134" w:type="dxa"/>
            <w:vAlign w:val="center"/>
          </w:tcPr>
          <w:p w:rsidR="008F6E98" w:rsidRPr="00B110F6" w:rsidRDefault="008F6E98" w:rsidP="00DA130B">
            <w:pPr>
              <w:keepNext/>
              <w:keepLines/>
              <w:suppressLineNumbers/>
              <w:outlineLvl w:val="0"/>
            </w:pPr>
          </w:p>
        </w:tc>
        <w:tc>
          <w:tcPr>
            <w:tcW w:w="1276" w:type="dxa"/>
          </w:tcPr>
          <w:p w:rsidR="008F6E98" w:rsidRPr="00B110F6" w:rsidRDefault="008F6E98" w:rsidP="00DA130B">
            <w:pPr>
              <w:keepNext/>
              <w:keepLines/>
              <w:suppressLineNumbers/>
              <w:outlineLvl w:val="0"/>
            </w:pPr>
          </w:p>
        </w:tc>
        <w:tc>
          <w:tcPr>
            <w:tcW w:w="1701" w:type="dxa"/>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p>
        </w:tc>
        <w:tc>
          <w:tcPr>
            <w:tcW w:w="879" w:type="dxa"/>
            <w:vAlign w:val="center"/>
          </w:tcPr>
          <w:p w:rsidR="008F6E98" w:rsidRPr="00B110F6" w:rsidRDefault="008F6E98" w:rsidP="00DA130B">
            <w:pPr>
              <w:keepNext/>
              <w:keepLines/>
              <w:suppressLineNumbers/>
              <w:outlineLvl w:val="0"/>
            </w:pPr>
          </w:p>
        </w:tc>
        <w:tc>
          <w:tcPr>
            <w:tcW w:w="1531" w:type="dxa"/>
            <w:vAlign w:val="center"/>
          </w:tcPr>
          <w:p w:rsidR="008F6E98" w:rsidRPr="00B110F6" w:rsidRDefault="008F6E98" w:rsidP="00DA130B">
            <w:pPr>
              <w:keepNext/>
              <w:keepLines/>
              <w:suppressLineNumbers/>
              <w:outlineLvl w:val="0"/>
            </w:pPr>
          </w:p>
        </w:tc>
        <w:tc>
          <w:tcPr>
            <w:tcW w:w="1531" w:type="dxa"/>
          </w:tcPr>
          <w:p w:rsidR="008F6E98" w:rsidRPr="00B110F6" w:rsidRDefault="008F6E98" w:rsidP="00DA130B">
            <w:pPr>
              <w:keepNext/>
              <w:keepLines/>
              <w:suppressLineNumbers/>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pPr>
            <w:r w:rsidRPr="00B110F6">
              <w:t>2.</w:t>
            </w:r>
          </w:p>
        </w:tc>
        <w:tc>
          <w:tcPr>
            <w:tcW w:w="1134" w:type="dxa"/>
            <w:vAlign w:val="center"/>
          </w:tcPr>
          <w:p w:rsidR="008F6E98" w:rsidRPr="00B110F6" w:rsidRDefault="008F6E98" w:rsidP="00DA130B">
            <w:pPr>
              <w:keepNext/>
              <w:keepLines/>
              <w:suppressLineNumbers/>
              <w:outlineLvl w:val="0"/>
            </w:pPr>
          </w:p>
        </w:tc>
        <w:tc>
          <w:tcPr>
            <w:tcW w:w="1276" w:type="dxa"/>
          </w:tcPr>
          <w:p w:rsidR="008F6E98" w:rsidRPr="00B110F6" w:rsidRDefault="008F6E98" w:rsidP="00DA130B">
            <w:pPr>
              <w:keepNext/>
              <w:keepLines/>
              <w:suppressLineNumbers/>
              <w:outlineLvl w:val="0"/>
            </w:pPr>
          </w:p>
        </w:tc>
        <w:tc>
          <w:tcPr>
            <w:tcW w:w="1701" w:type="dxa"/>
            <w:tcBorders>
              <w:bottom w:val="single" w:sz="4" w:space="0" w:color="auto"/>
            </w:tcBorders>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p>
        </w:tc>
        <w:tc>
          <w:tcPr>
            <w:tcW w:w="879" w:type="dxa"/>
            <w:vAlign w:val="center"/>
          </w:tcPr>
          <w:p w:rsidR="008F6E98" w:rsidRPr="00B110F6" w:rsidRDefault="008F6E98" w:rsidP="00DA130B">
            <w:pPr>
              <w:keepNext/>
              <w:keepLines/>
              <w:suppressLineNumbers/>
              <w:outlineLvl w:val="0"/>
            </w:pPr>
          </w:p>
        </w:tc>
        <w:tc>
          <w:tcPr>
            <w:tcW w:w="1531" w:type="dxa"/>
            <w:vAlign w:val="center"/>
          </w:tcPr>
          <w:p w:rsidR="008F6E98" w:rsidRPr="00B110F6" w:rsidRDefault="008F6E98" w:rsidP="00DA130B">
            <w:pPr>
              <w:keepNext/>
              <w:keepLines/>
              <w:suppressLineNumbers/>
              <w:outlineLvl w:val="0"/>
            </w:pPr>
          </w:p>
        </w:tc>
        <w:tc>
          <w:tcPr>
            <w:tcW w:w="1531" w:type="dxa"/>
          </w:tcPr>
          <w:p w:rsidR="008F6E98" w:rsidRPr="00B110F6" w:rsidRDefault="008F6E98" w:rsidP="00DA130B">
            <w:pPr>
              <w:keepNext/>
              <w:keepLines/>
              <w:suppressLineNumbers/>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rPr>
                <w:b/>
              </w:rPr>
            </w:pPr>
            <w:r w:rsidRPr="00B110F6">
              <w:rPr>
                <w:b/>
              </w:rPr>
              <w:t>ИТОГО:</w:t>
            </w:r>
          </w:p>
        </w:tc>
        <w:tc>
          <w:tcPr>
            <w:tcW w:w="1134" w:type="dxa"/>
            <w:vAlign w:val="center"/>
          </w:tcPr>
          <w:p w:rsidR="008F6E98" w:rsidRPr="00B110F6" w:rsidRDefault="008F6E98" w:rsidP="00DA130B">
            <w:pPr>
              <w:keepNext/>
              <w:keepLines/>
              <w:suppressLineNumbers/>
              <w:outlineLvl w:val="0"/>
            </w:pPr>
            <w:r w:rsidRPr="00B110F6">
              <w:t>–</w:t>
            </w:r>
          </w:p>
        </w:tc>
        <w:tc>
          <w:tcPr>
            <w:tcW w:w="1276" w:type="dxa"/>
            <w:shd w:val="clear" w:color="auto" w:fill="auto"/>
          </w:tcPr>
          <w:p w:rsidR="008F6E98" w:rsidRPr="00B110F6" w:rsidRDefault="008F6E98" w:rsidP="00DA130B">
            <w:pPr>
              <w:keepNext/>
              <w:keepLines/>
              <w:suppressLineNumbers/>
              <w:outlineLvl w:val="0"/>
            </w:pPr>
            <w:r w:rsidRPr="00B110F6">
              <w:t>–</w:t>
            </w:r>
          </w:p>
        </w:tc>
        <w:tc>
          <w:tcPr>
            <w:tcW w:w="1701" w:type="dxa"/>
            <w:shd w:val="clear" w:color="auto" w:fill="D9D9D9"/>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r w:rsidRPr="00B110F6">
              <w:t>–</w:t>
            </w:r>
          </w:p>
        </w:tc>
        <w:tc>
          <w:tcPr>
            <w:tcW w:w="879" w:type="dxa"/>
            <w:vAlign w:val="center"/>
          </w:tcPr>
          <w:p w:rsidR="008F6E98" w:rsidRPr="00B110F6" w:rsidRDefault="008F6E98" w:rsidP="00DA130B">
            <w:pPr>
              <w:keepNext/>
              <w:keepLines/>
              <w:suppressLineNumbers/>
              <w:outlineLvl w:val="0"/>
            </w:pPr>
            <w:r w:rsidRPr="00B110F6">
              <w:t>–</w:t>
            </w:r>
          </w:p>
        </w:tc>
        <w:tc>
          <w:tcPr>
            <w:tcW w:w="1531" w:type="dxa"/>
            <w:vAlign w:val="center"/>
          </w:tcPr>
          <w:p w:rsidR="008F6E98" w:rsidRPr="00B110F6" w:rsidRDefault="008F6E98" w:rsidP="00DA130B">
            <w:pPr>
              <w:keepNext/>
              <w:keepLines/>
              <w:suppressLineNumbers/>
              <w:outlineLvl w:val="0"/>
            </w:pPr>
            <w:r w:rsidRPr="00B110F6">
              <w:t>–</w:t>
            </w:r>
          </w:p>
        </w:tc>
        <w:tc>
          <w:tcPr>
            <w:tcW w:w="1531" w:type="dxa"/>
          </w:tcPr>
          <w:p w:rsidR="008F6E98" w:rsidRPr="00B110F6" w:rsidRDefault="008F6E98" w:rsidP="00DA130B">
            <w:pPr>
              <w:keepNext/>
              <w:keepLines/>
              <w:suppressLineNumbers/>
              <w:outlineLvl w:val="0"/>
            </w:pPr>
          </w:p>
        </w:tc>
      </w:tr>
    </w:tbl>
    <w:p w:rsidR="008F6E98" w:rsidRPr="00B110F6" w:rsidRDefault="008F6E98" w:rsidP="00DA130B">
      <w:pPr>
        <w:keepNext/>
        <w:keepLines/>
        <w:suppressLineNumbers/>
      </w:pPr>
    </w:p>
    <w:p w:rsidR="008F6E98" w:rsidRPr="00B110F6" w:rsidRDefault="008F6E98" w:rsidP="00DA130B">
      <w:pPr>
        <w:keepNext/>
        <w:keepLines/>
        <w:suppressLineNumbers/>
        <w:rPr>
          <w:i/>
        </w:rPr>
      </w:pPr>
      <w:r w:rsidRPr="00B110F6">
        <w:rPr>
          <w:i/>
        </w:rPr>
        <w:t>Инструкция по заполнению формы:</w:t>
      </w:r>
    </w:p>
    <w:p w:rsidR="008F6E98" w:rsidRPr="00B110F6" w:rsidRDefault="008F6E98" w:rsidP="00DA130B">
      <w:pPr>
        <w:keepNext/>
        <w:keepLines/>
        <w:suppressLineNumbers/>
        <w:rPr>
          <w:i/>
        </w:rPr>
      </w:pPr>
      <w:r w:rsidRPr="00B110F6">
        <w:rPr>
          <w:i/>
        </w:rPr>
        <w:t>В графе 1 указывается порядковый номер копии документа (договор и акт/акты).</w:t>
      </w:r>
    </w:p>
    <w:p w:rsidR="008F6E98" w:rsidRPr="00B110F6" w:rsidRDefault="008F6E98" w:rsidP="00DA130B">
      <w:pPr>
        <w:keepNext/>
        <w:keepLines/>
        <w:suppressLineNumbers/>
        <w:rPr>
          <w:i/>
        </w:rPr>
      </w:pPr>
      <w:r w:rsidRPr="00B110F6">
        <w:rPr>
          <w:i/>
        </w:rPr>
        <w:t>В графе 2 указывается номер и дата договора.</w:t>
      </w:r>
    </w:p>
    <w:p w:rsidR="008F6E98" w:rsidRPr="00B110F6" w:rsidRDefault="008F6E98" w:rsidP="00DA130B">
      <w:pPr>
        <w:keepNext/>
        <w:keepLines/>
        <w:suppressLineNumbers/>
        <w:rPr>
          <w:i/>
        </w:rPr>
      </w:pPr>
      <w:r w:rsidRPr="00B110F6">
        <w:rPr>
          <w:i/>
        </w:rPr>
        <w:t>В графе 3 указывается предмет договора.</w:t>
      </w:r>
    </w:p>
    <w:p w:rsidR="008F6E98" w:rsidRPr="00B110F6" w:rsidRDefault="008F6E98" w:rsidP="00DA130B">
      <w:pPr>
        <w:keepNext/>
        <w:keepLines/>
        <w:suppressLineNumbers/>
        <w:rPr>
          <w:i/>
        </w:rPr>
      </w:pPr>
      <w:r w:rsidRPr="00B110F6">
        <w:rPr>
          <w:i/>
        </w:rPr>
        <w:t>В графе 4 указываются суммы договора/акта в рублях.</w:t>
      </w:r>
    </w:p>
    <w:p w:rsidR="008F6E98" w:rsidRPr="00B110F6" w:rsidRDefault="008F6E98" w:rsidP="00DA130B">
      <w:pPr>
        <w:keepNext/>
        <w:keepLines/>
        <w:suppressLineNumbers/>
        <w:rPr>
          <w:i/>
        </w:rPr>
      </w:pPr>
      <w:r w:rsidRPr="00B110F6">
        <w:rPr>
          <w:i/>
        </w:rPr>
        <w:t>В графа 5 и 6 указываются даты начала и окончания работ.</w:t>
      </w:r>
    </w:p>
    <w:p w:rsidR="008F6E98" w:rsidRPr="00B110F6" w:rsidRDefault="008F6E98" w:rsidP="00DA130B">
      <w:pPr>
        <w:keepNext/>
        <w:keepLines/>
        <w:suppressLineNumbers/>
        <w:rPr>
          <w:i/>
        </w:rPr>
      </w:pPr>
      <w:r w:rsidRPr="00B110F6">
        <w:rPr>
          <w:i/>
        </w:rPr>
        <w:t>В графе 7 указываются координаты контрагента.</w:t>
      </w:r>
    </w:p>
    <w:p w:rsidR="008F6E98" w:rsidRPr="00B110F6" w:rsidRDefault="008F6E98" w:rsidP="00DA130B">
      <w:pPr>
        <w:keepNext/>
        <w:keepLines/>
        <w:suppressLineNumbers/>
        <w:rPr>
          <w:i/>
        </w:rPr>
      </w:pPr>
      <w:r w:rsidRPr="00B110F6">
        <w:rPr>
          <w:i/>
        </w:rPr>
        <w:t>В графе 8  указывается номер из 11 знаков для 223-ФЗ, для 44-ФЗ номер из 19 знаков.</w:t>
      </w:r>
    </w:p>
    <w:p w:rsidR="008F6E98" w:rsidRPr="00B110F6" w:rsidRDefault="008F6E98" w:rsidP="00DA130B">
      <w:pPr>
        <w:keepNext/>
        <w:keepLines/>
        <w:suppressLineNumbers/>
        <w:rPr>
          <w:i/>
        </w:rPr>
      </w:pPr>
    </w:p>
    <w:p w:rsidR="002105B5" w:rsidRDefault="008F6E98" w:rsidP="002105B5">
      <w:pPr>
        <w:keepNext/>
        <w:keepLines/>
        <w:suppressLineNumbers/>
        <w:tabs>
          <w:tab w:val="left" w:pos="1985"/>
        </w:tabs>
        <w:spacing w:after="120"/>
        <w:jc w:val="both"/>
        <w:rPr>
          <w:i/>
          <w:szCs w:val="22"/>
          <w:lang w:eastAsia="ru-RU"/>
        </w:rPr>
      </w:pPr>
      <w:r w:rsidRPr="00B110F6">
        <w:rPr>
          <w:i/>
        </w:rPr>
        <w:t>В строке ИТОГО указывается суммарное значение по столбцу 4.</w:t>
      </w:r>
      <w:r w:rsidR="002105B5" w:rsidRPr="002105B5">
        <w:rPr>
          <w:i/>
          <w:szCs w:val="22"/>
          <w:lang w:eastAsia="ru-RU"/>
        </w:rPr>
        <w:t xml:space="preserve"> </w:t>
      </w:r>
    </w:p>
    <w:p w:rsidR="002105B5" w:rsidRPr="000B75EE" w:rsidRDefault="002105B5" w:rsidP="002105B5">
      <w:pPr>
        <w:keepNext/>
        <w:keepLines/>
        <w:suppressLineNumbers/>
        <w:tabs>
          <w:tab w:val="left" w:pos="1985"/>
        </w:tabs>
        <w:spacing w:after="120"/>
        <w:jc w:val="both"/>
        <w:rPr>
          <w:i/>
          <w:lang w:eastAsia="ru-RU"/>
        </w:rPr>
      </w:pPr>
      <w:r w:rsidRPr="000B75EE">
        <w:rPr>
          <w:i/>
          <w:szCs w:val="22"/>
          <w:lang w:eastAsia="ru-RU"/>
        </w:rPr>
        <w:t xml:space="preserve">* Данные сведения учитываются при оценке  заявок </w:t>
      </w:r>
      <w:r w:rsidRPr="000B75EE">
        <w:rPr>
          <w:b/>
          <w:i/>
          <w:szCs w:val="22"/>
          <w:lang w:eastAsia="ru-RU"/>
        </w:rPr>
        <w:t>по показателю</w:t>
      </w:r>
      <w:r w:rsidRPr="000B75EE">
        <w:rPr>
          <w:i/>
          <w:szCs w:val="22"/>
          <w:lang w:eastAsia="ru-RU"/>
        </w:rPr>
        <w:t xml:space="preserve"> «</w:t>
      </w:r>
      <w:r w:rsidRPr="000B75EE">
        <w:rPr>
          <w:b/>
          <w:szCs w:val="22"/>
          <w:lang w:eastAsia="ru-RU"/>
        </w:rPr>
        <w:t xml:space="preserve">Опыт </w:t>
      </w:r>
      <w:r w:rsidRPr="000B75EE">
        <w:rPr>
          <w:b/>
          <w:lang w:eastAsia="ru-RU"/>
        </w:rPr>
        <w:t>работы</w:t>
      </w:r>
      <w:r w:rsidRPr="000B75EE">
        <w:rPr>
          <w:i/>
          <w:szCs w:val="22"/>
          <w:lang w:eastAsia="ru-RU"/>
        </w:rPr>
        <w:t>» в рамках критерия «Квалификация участника закупки»</w:t>
      </w:r>
      <w:r w:rsidRPr="000B75EE">
        <w:rPr>
          <w:i/>
          <w:lang w:eastAsia="ru-RU"/>
        </w:rPr>
        <w:t>.</w:t>
      </w:r>
    </w:p>
    <w:p w:rsidR="002105B5" w:rsidRPr="000B75EE" w:rsidRDefault="002105B5" w:rsidP="002105B5">
      <w:pPr>
        <w:keepNext/>
        <w:keepLines/>
        <w:suppressLineNumbers/>
        <w:tabs>
          <w:tab w:val="left" w:pos="1985"/>
        </w:tabs>
        <w:spacing w:after="120"/>
        <w:jc w:val="both"/>
        <w:rPr>
          <w:lang w:eastAsia="ru-RU"/>
        </w:rPr>
      </w:pPr>
      <w:r w:rsidRPr="000B75EE">
        <w:rPr>
          <w:b/>
          <w:lang w:eastAsia="ru-RU"/>
        </w:rPr>
        <w:t xml:space="preserve"> Аналогичными</w:t>
      </w:r>
      <w:r w:rsidRPr="000B75EE">
        <w:rPr>
          <w:lang w:eastAsia="ru-RU"/>
        </w:rPr>
        <w:t xml:space="preserve"> признаются работы, которые соответствуют предмету конкурса, а именно: работы строительные специализированное (ОКВЭД2 – 4</w:t>
      </w:r>
      <w:r>
        <w:rPr>
          <w:lang w:eastAsia="ru-RU"/>
        </w:rPr>
        <w:t>3</w:t>
      </w:r>
      <w:r w:rsidRPr="000B75EE">
        <w:rPr>
          <w:lang w:eastAsia="ru-RU"/>
        </w:rPr>
        <w:t>.2</w:t>
      </w:r>
      <w:r>
        <w:rPr>
          <w:lang w:eastAsia="ru-RU"/>
        </w:rPr>
        <w:t>1</w:t>
      </w:r>
      <w:r w:rsidRPr="000B75EE">
        <w:rPr>
          <w:lang w:eastAsia="ru-RU"/>
        </w:rPr>
        <w:t xml:space="preserve">). </w:t>
      </w:r>
    </w:p>
    <w:p w:rsidR="008F6E98" w:rsidRDefault="008F6E98" w:rsidP="00DA130B">
      <w:pPr>
        <w:keepNext/>
        <w:keepLines/>
        <w:suppressLineNumbers/>
        <w:rPr>
          <w:i/>
        </w:rPr>
      </w:pPr>
    </w:p>
    <w:p w:rsidR="008F6E98" w:rsidRPr="000174A6" w:rsidRDefault="008F6E98" w:rsidP="00DA130B">
      <w:pPr>
        <w:keepNext/>
        <w:keepLines/>
        <w:suppressLineNumbers/>
        <w:jc w:val="center"/>
        <w:rPr>
          <w:b/>
          <w:bCs/>
          <w:iCs/>
          <w:highlight w:val="yellow"/>
          <w:lang w:eastAsia="ru-RU"/>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0B75EE" w:rsidTr="005F5F7C">
        <w:tc>
          <w:tcPr>
            <w:tcW w:w="3308" w:type="dxa"/>
            <w:tcBorders>
              <w:top w:val="single" w:sz="4" w:space="0" w:color="000000"/>
            </w:tcBorders>
            <w:shd w:val="clear" w:color="auto" w:fill="auto"/>
          </w:tcPr>
          <w:p w:rsidR="004B7171" w:rsidRPr="000B75EE" w:rsidRDefault="002105B5" w:rsidP="00DA130B">
            <w:pPr>
              <w:keepNext/>
              <w:keepLines/>
              <w:suppressLineNumbers/>
              <w:snapToGrid w:val="0"/>
              <w:ind w:firstLine="709"/>
              <w:jc w:val="center"/>
              <w:rPr>
                <w:bCs/>
                <w:i/>
              </w:rPr>
            </w:pPr>
            <w:r w:rsidRPr="000B75EE">
              <w:rPr>
                <w:bCs/>
                <w:i/>
              </w:rPr>
              <w:t xml:space="preserve"> </w:t>
            </w:r>
            <w:r w:rsidR="004B7171" w:rsidRPr="000B75EE">
              <w:rPr>
                <w:bCs/>
                <w:i/>
              </w:rPr>
              <w:t>(подпись)</w:t>
            </w:r>
          </w:p>
        </w:tc>
        <w:tc>
          <w:tcPr>
            <w:tcW w:w="877" w:type="dxa"/>
            <w:shd w:val="clear" w:color="auto" w:fill="auto"/>
          </w:tcPr>
          <w:p w:rsidR="004B7171" w:rsidRPr="000B75EE"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(фамилия,  имя, отчество подписавшего лица, должность)</w:t>
            </w:r>
          </w:p>
          <w:p w:rsidR="004B7171" w:rsidRPr="000B75EE" w:rsidRDefault="004B7171" w:rsidP="00DA130B">
            <w:pPr>
              <w:keepNext/>
              <w:keepLines/>
              <w:suppressLineNumbers/>
              <w:ind w:firstLine="709"/>
              <w:jc w:val="center"/>
            </w:pPr>
          </w:p>
        </w:tc>
      </w:tr>
      <w:tr w:rsidR="004B7171" w:rsidRPr="000B75EE" w:rsidTr="005F5F7C">
        <w:tc>
          <w:tcPr>
            <w:tcW w:w="3308" w:type="dxa"/>
            <w:shd w:val="clear" w:color="auto" w:fill="auto"/>
          </w:tcPr>
          <w:p w:rsidR="004B7171" w:rsidRPr="000B75EE" w:rsidRDefault="004B7171" w:rsidP="00DA130B">
            <w:pPr>
              <w:keepNext/>
              <w:keepLines/>
              <w:suppressLineNumbers/>
              <w:snapToGrid w:val="0"/>
              <w:ind w:firstLine="709"/>
              <w:jc w:val="center"/>
            </w:pPr>
          </w:p>
        </w:tc>
        <w:tc>
          <w:tcPr>
            <w:tcW w:w="877" w:type="dxa"/>
            <w:shd w:val="clear" w:color="auto" w:fill="auto"/>
          </w:tcPr>
          <w:p w:rsidR="004B7171" w:rsidRPr="000B75EE" w:rsidRDefault="004B7171" w:rsidP="00DA130B">
            <w:pPr>
              <w:keepNext/>
              <w:keepLines/>
              <w:suppressLineNumbers/>
              <w:snapToGrid w:val="0"/>
            </w:pPr>
            <w:r w:rsidRPr="000B75EE">
              <w:t>М.П.</w:t>
            </w:r>
          </w:p>
        </w:tc>
        <w:tc>
          <w:tcPr>
            <w:tcW w:w="5385" w:type="dxa"/>
            <w:shd w:val="clear" w:color="auto" w:fill="auto"/>
          </w:tcPr>
          <w:p w:rsidR="004B7171" w:rsidRPr="000B75EE" w:rsidRDefault="004B7171" w:rsidP="00DA130B">
            <w:pPr>
              <w:keepNext/>
              <w:keepLines/>
              <w:suppressLineNumbers/>
              <w:tabs>
                <w:tab w:val="left" w:pos="2727"/>
                <w:tab w:val="left" w:pos="3649"/>
              </w:tabs>
              <w:snapToGrid w:val="0"/>
              <w:ind w:firstLine="709"/>
              <w:jc w:val="center"/>
            </w:pPr>
          </w:p>
        </w:tc>
      </w:tr>
      <w:tr w:rsidR="004B7171" w:rsidRPr="000B75EE" w:rsidTr="005F5F7C">
        <w:tc>
          <w:tcPr>
            <w:tcW w:w="3308" w:type="dxa"/>
            <w:tcBorders>
              <w:bottom w:val="single" w:sz="4" w:space="0" w:color="000000"/>
            </w:tcBorders>
            <w:shd w:val="clear" w:color="auto" w:fill="auto"/>
          </w:tcPr>
          <w:p w:rsidR="004B7171" w:rsidRPr="000B75EE" w:rsidRDefault="004B7171" w:rsidP="00DA130B">
            <w:pPr>
              <w:keepNext/>
              <w:keepLines/>
              <w:suppressLineNumbers/>
              <w:snapToGrid w:val="0"/>
              <w:ind w:firstLine="709"/>
              <w:jc w:val="center"/>
            </w:pPr>
          </w:p>
        </w:tc>
        <w:tc>
          <w:tcPr>
            <w:tcW w:w="877" w:type="dxa"/>
            <w:shd w:val="clear" w:color="auto" w:fill="auto"/>
          </w:tcPr>
          <w:p w:rsidR="004B7171" w:rsidRPr="000B75EE"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0B75EE" w:rsidRDefault="004B7171" w:rsidP="00DA130B">
            <w:pPr>
              <w:keepNext/>
              <w:keepLines/>
              <w:suppressLineNumbers/>
              <w:snapToGrid w:val="0"/>
              <w:ind w:firstLine="709"/>
              <w:jc w:val="both"/>
            </w:pPr>
          </w:p>
        </w:tc>
      </w:tr>
      <w:tr w:rsidR="004B7171" w:rsidRPr="000B75EE" w:rsidTr="00F30449">
        <w:trPr>
          <w:trHeight w:val="716"/>
        </w:trPr>
        <w:tc>
          <w:tcPr>
            <w:tcW w:w="3308"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(подпись)</w:t>
            </w:r>
          </w:p>
        </w:tc>
        <w:tc>
          <w:tcPr>
            <w:tcW w:w="877" w:type="dxa"/>
            <w:shd w:val="clear" w:color="auto" w:fill="auto"/>
          </w:tcPr>
          <w:p w:rsidR="004B7171" w:rsidRPr="000B75EE"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(фамилия,  имя, отчество главного бухгалтера)</w:t>
            </w:r>
          </w:p>
        </w:tc>
      </w:tr>
    </w:tbl>
    <w:p w:rsidR="004B7171" w:rsidRPr="00DE2EF3" w:rsidRDefault="004B7171" w:rsidP="00DA130B">
      <w:pPr>
        <w:keepNext/>
        <w:keepLines/>
        <w:suppressLineNumbers/>
        <w:ind w:firstLine="567"/>
        <w:jc w:val="center"/>
        <w:rPr>
          <w:b/>
        </w:rPr>
      </w:pPr>
      <w:r w:rsidRPr="00DE2EF3">
        <w:rPr>
          <w:b/>
        </w:rPr>
        <w:lastRenderedPageBreak/>
        <w:t>РАЗДЕЛ 3. ТЕХНИЧЕСКОЕ ЗАДАНИЕ</w:t>
      </w:r>
    </w:p>
    <w:p w:rsidR="004B7171" w:rsidRPr="00DE2EF3" w:rsidRDefault="004B7171" w:rsidP="00DA130B">
      <w:pPr>
        <w:keepNext/>
        <w:keepLines/>
        <w:suppressLineNumbers/>
        <w:ind w:firstLine="567"/>
        <w:rPr>
          <w:b/>
        </w:rPr>
      </w:pPr>
      <w:r w:rsidRPr="00DE2EF3">
        <w:rPr>
          <w:b/>
        </w:rPr>
        <w:t>1. Наименование Заказчика, его адрес:</w:t>
      </w:r>
    </w:p>
    <w:p w:rsidR="00F93625" w:rsidRPr="00DE2EF3" w:rsidRDefault="004B7171" w:rsidP="00DA130B">
      <w:pPr>
        <w:keepNext/>
        <w:keepLines/>
        <w:suppressLineNumbers/>
        <w:ind w:left="34" w:right="282"/>
        <w:jc w:val="both"/>
        <w:rPr>
          <w:bCs/>
          <w:spacing w:val="2"/>
          <w:lang w:eastAsia="ru-RU"/>
        </w:rPr>
      </w:pPr>
      <w:r w:rsidRPr="00DE2EF3">
        <w:t xml:space="preserve">Государственное автономное </w:t>
      </w:r>
      <w:r w:rsidR="00ED48FC" w:rsidRPr="00DE2EF3">
        <w:t xml:space="preserve">профессиональное </w:t>
      </w:r>
      <w:r w:rsidR="008A563D" w:rsidRPr="00DE2EF3">
        <w:t xml:space="preserve">образовательное </w:t>
      </w:r>
      <w:r w:rsidRPr="00DE2EF3">
        <w:t xml:space="preserve">учреждение </w:t>
      </w:r>
      <w:r w:rsidR="00ED48FC" w:rsidRPr="00DE2EF3">
        <w:rPr>
          <w:b/>
        </w:rPr>
        <w:t>«</w:t>
      </w:r>
      <w:r w:rsidR="00ED48FC" w:rsidRPr="00DE2EF3">
        <w:t>Брянский техникум энергомашиностроения и радиоэлектроники имени Героя Советского Союза  М.А. Афанасьева»</w:t>
      </w:r>
      <w:r w:rsidR="00F93625" w:rsidRPr="00DE2EF3">
        <w:t xml:space="preserve">, расположенного по адресу:  Брянская область, г. </w:t>
      </w:r>
      <w:r w:rsidR="00664694" w:rsidRPr="00DE2EF3">
        <w:t>Брянск</w:t>
      </w:r>
      <w:r w:rsidR="00F93625" w:rsidRPr="00DE2EF3">
        <w:t xml:space="preserve">, ул. </w:t>
      </w:r>
      <w:r w:rsidR="00ED48FC" w:rsidRPr="00DE2EF3">
        <w:t>Академика Королева</w:t>
      </w:r>
      <w:r w:rsidR="00F93625" w:rsidRPr="00DE2EF3">
        <w:t xml:space="preserve">, </w:t>
      </w:r>
      <w:r w:rsidR="00ED48FC" w:rsidRPr="00DE2EF3">
        <w:t>7</w:t>
      </w:r>
      <w:r w:rsidR="00F93625" w:rsidRPr="00DE2EF3">
        <w:t>.</w:t>
      </w:r>
    </w:p>
    <w:p w:rsidR="004B7171" w:rsidRPr="00DE2EF3" w:rsidRDefault="004B7171" w:rsidP="00DA130B">
      <w:pPr>
        <w:keepNext/>
        <w:keepLines/>
        <w:suppressLineNumbers/>
        <w:ind w:firstLine="567"/>
        <w:jc w:val="both"/>
        <w:rPr>
          <w:b/>
        </w:rPr>
      </w:pPr>
      <w:r w:rsidRPr="00DE2EF3">
        <w:rPr>
          <w:b/>
        </w:rPr>
        <w:t>2. Способ закупки</w:t>
      </w:r>
    </w:p>
    <w:p w:rsidR="004B7171" w:rsidRPr="00DE2EF3" w:rsidRDefault="00DE2EF3" w:rsidP="00DA130B">
      <w:pPr>
        <w:keepNext/>
        <w:keepLines/>
        <w:suppressLineNumbers/>
        <w:ind w:firstLine="567"/>
      </w:pPr>
      <w:r w:rsidRPr="00DE2EF3">
        <w:t>Конкурс в электронной форме</w:t>
      </w:r>
    </w:p>
    <w:p w:rsidR="004B7171" w:rsidRPr="00DE2EF3" w:rsidRDefault="004B7171" w:rsidP="00DA130B">
      <w:pPr>
        <w:keepNext/>
        <w:keepLines/>
        <w:suppressLineNumbers/>
        <w:ind w:firstLine="567"/>
        <w:rPr>
          <w:b/>
        </w:rPr>
      </w:pPr>
      <w:r w:rsidRPr="00DE2EF3">
        <w:rPr>
          <w:b/>
        </w:rPr>
        <w:t>3. Источник финансирования</w:t>
      </w:r>
    </w:p>
    <w:p w:rsidR="004B7171" w:rsidRPr="00DE2EF3" w:rsidRDefault="004B7171" w:rsidP="00DA130B">
      <w:pPr>
        <w:keepNext/>
        <w:keepLines/>
        <w:suppressLineNumbers/>
        <w:ind w:firstLine="567"/>
      </w:pPr>
      <w:r w:rsidRPr="00DE2EF3">
        <w:t xml:space="preserve">Средства областного бюджета </w:t>
      </w:r>
    </w:p>
    <w:p w:rsidR="004B7171" w:rsidRPr="00DE2EF3" w:rsidRDefault="004B7171" w:rsidP="00DA130B">
      <w:pPr>
        <w:keepNext/>
        <w:keepLines/>
        <w:suppressLineNumbers/>
        <w:ind w:firstLine="567"/>
        <w:rPr>
          <w:b/>
        </w:rPr>
      </w:pPr>
      <w:r w:rsidRPr="00DE2EF3">
        <w:rPr>
          <w:b/>
        </w:rPr>
        <w:t>4. Предмет закупки</w:t>
      </w:r>
    </w:p>
    <w:p w:rsidR="00664694" w:rsidRPr="00615407" w:rsidRDefault="00615407" w:rsidP="00DA130B">
      <w:pPr>
        <w:keepNext/>
        <w:keepLines/>
        <w:suppressLineNumbers/>
        <w:ind w:left="284" w:right="282"/>
        <w:jc w:val="both"/>
      </w:pPr>
      <w:r w:rsidRPr="00615407">
        <w:t xml:space="preserve">выполнение работ капитального ремонта внутреннего электроосвещения в </w:t>
      </w:r>
      <w:r w:rsidR="00C61586">
        <w:t>зданиях</w:t>
      </w:r>
      <w:r w:rsidRPr="00615407">
        <w:t xml:space="preserve"> Новозыбковского филиала ГАПОУ «БТЭиР им. Героя Советского Союза М. А. Афанасьева», по адресу: 243020, Брянская область, г.Новозыбков, ул.Рошаля, д.25</w:t>
      </w:r>
    </w:p>
    <w:p w:rsidR="00DE2EF3" w:rsidRPr="00DE2EF3" w:rsidRDefault="00DE2EF3" w:rsidP="00DA130B">
      <w:pPr>
        <w:keepNext/>
        <w:keepLines/>
        <w:suppressLineNumbers/>
        <w:ind w:left="284" w:right="282"/>
        <w:jc w:val="both"/>
        <w:rPr>
          <w:lang w:eastAsia="ru-RU"/>
        </w:rPr>
      </w:pPr>
    </w:p>
    <w:p w:rsidR="004B7171" w:rsidRPr="00DE2EF3" w:rsidRDefault="004B7171" w:rsidP="00DA130B">
      <w:pPr>
        <w:keepNext/>
        <w:keepLines/>
        <w:suppressLineNumbers/>
        <w:ind w:left="34" w:right="282" w:firstLine="533"/>
        <w:jc w:val="both"/>
        <w:rPr>
          <w:b/>
        </w:rPr>
      </w:pPr>
      <w:r w:rsidRPr="00DE2EF3">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sidRPr="00DE2EF3">
          <w:rPr>
            <w:b/>
          </w:rPr>
          <w:t>законодательством</w:t>
        </w:r>
      </w:hyperlink>
      <w:r w:rsidRPr="00DE2EF3">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DE2EF3" w:rsidRDefault="004B7171" w:rsidP="00DA130B">
      <w:pPr>
        <w:keepNext/>
        <w:keepLines/>
        <w:suppressLineNumbers/>
        <w:tabs>
          <w:tab w:val="left" w:pos="0"/>
        </w:tabs>
        <w:ind w:firstLine="567"/>
        <w:jc w:val="both"/>
      </w:pPr>
      <w:r w:rsidRPr="00DE2EF3">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DE2EF3" w:rsidRDefault="004B7171" w:rsidP="00DA130B">
      <w:pPr>
        <w:keepNext/>
        <w:keepLines/>
        <w:suppressLineNumbers/>
        <w:ind w:right="98" w:firstLine="709"/>
        <w:jc w:val="both"/>
        <w:rPr>
          <w:lang w:eastAsia="ru-RU"/>
        </w:rPr>
      </w:pPr>
      <w:r w:rsidRPr="00DE2EF3">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DE2EF3" w:rsidRDefault="004B7171" w:rsidP="00DA130B">
      <w:pPr>
        <w:keepNext/>
        <w:keepLines/>
        <w:suppressLineNumbers/>
        <w:ind w:right="98" w:firstLine="709"/>
        <w:jc w:val="both"/>
        <w:rPr>
          <w:lang w:eastAsia="ru-RU"/>
        </w:rPr>
      </w:pPr>
      <w:r w:rsidRPr="00DE2EF3">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DE2EF3">
        <w:rPr>
          <w:iCs/>
          <w:lang w:eastAsia="ru-RU"/>
        </w:rPr>
        <w:t xml:space="preserve"> промышленной безопасности,</w:t>
      </w:r>
      <w:r w:rsidR="00DE2EF3" w:rsidRPr="00DE2EF3">
        <w:rPr>
          <w:iCs/>
          <w:lang w:eastAsia="ru-RU"/>
        </w:rPr>
        <w:t xml:space="preserve"> осуществления комплекса мер по техническому контролю, </w:t>
      </w:r>
      <w:r w:rsidR="00DE2EF3" w:rsidRPr="00DE2EF3">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DE2EF3">
        <w:rPr>
          <w:iCs/>
          <w:lang w:eastAsia="ru-RU"/>
        </w:rPr>
        <w:t xml:space="preserve"> а также экологической и санитарной безопасности </w:t>
      </w:r>
      <w:r w:rsidRPr="00DE2EF3">
        <w:rPr>
          <w:lang w:eastAsia="ru-RU"/>
        </w:rPr>
        <w:t>во время проведения Работ.</w:t>
      </w:r>
    </w:p>
    <w:p w:rsidR="004B7171" w:rsidRPr="00DE2EF3" w:rsidRDefault="004B7171" w:rsidP="00DA130B">
      <w:pPr>
        <w:keepNext/>
        <w:keepLines/>
        <w:suppressLineNumbers/>
        <w:tabs>
          <w:tab w:val="left" w:pos="0"/>
        </w:tabs>
        <w:ind w:firstLine="567"/>
        <w:jc w:val="both"/>
      </w:pPr>
      <w:r w:rsidRPr="00DE2EF3">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DE2EF3"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Наименование нормативного документа</w:t>
            </w:r>
          </w:p>
        </w:tc>
      </w:tr>
      <w:tr w:rsidR="004B7171" w:rsidRPr="00DE2EF3"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DD5110" w:rsidP="00DA130B">
            <w:pPr>
              <w:keepNext/>
              <w:keepLines/>
              <w:suppressLineNumbers/>
              <w:jc w:val="both"/>
              <w:rPr>
                <w:lang w:eastAsia="ru-RU"/>
              </w:rPr>
            </w:pPr>
            <w:r w:rsidRPr="00DE2EF3">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DD5110" w:rsidP="00DA130B">
            <w:pPr>
              <w:keepNext/>
              <w:keepLines/>
              <w:suppressLineNumbers/>
              <w:jc w:val="both"/>
              <w:rPr>
                <w:lang w:eastAsia="ru-RU"/>
              </w:rPr>
            </w:pPr>
            <w:r w:rsidRPr="00DE2EF3">
              <w:t>«Технический регламент о безопасности зданий и сооружений»</w:t>
            </w:r>
          </w:p>
        </w:tc>
      </w:tr>
      <w:tr w:rsidR="00DD5110" w:rsidRPr="00DE2EF3"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Часть 1. Общие требования.</w:t>
            </w:r>
          </w:p>
        </w:tc>
      </w:tr>
      <w:tr w:rsidR="00DD5110" w:rsidRPr="00DE2EF3"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Часть 2. Строительное производство.</w:t>
            </w:r>
          </w:p>
        </w:tc>
      </w:tr>
      <w:tr w:rsidR="00DD5110" w:rsidRPr="00DE2EF3"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val="en-US" w:eastAsia="ru-RU"/>
              </w:rPr>
            </w:pPr>
            <w:r w:rsidRPr="00DE2EF3">
              <w:rPr>
                <w:lang w:eastAsia="ru-RU"/>
              </w:rPr>
              <w:t>СНиП 21-01-97</w:t>
            </w:r>
            <w:r w:rsidRPr="00DE2EF3">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Пожарная безопасность зданий и сооружений.</w:t>
            </w:r>
          </w:p>
        </w:tc>
      </w:tr>
      <w:tr w:rsidR="00DD5110" w:rsidRPr="00DE2EF3"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Отраслевые типовые инструкции по охране труда.</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Организация строительства.</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Несущие и ограждающие конструкции.</w:t>
            </w:r>
          </w:p>
          <w:p w:rsidR="00DD5110" w:rsidRPr="00DE2EF3" w:rsidRDefault="00DD5110" w:rsidP="00DA130B">
            <w:pPr>
              <w:keepNext/>
              <w:keepLines/>
              <w:suppressLineNumbers/>
              <w:rPr>
                <w:lang w:eastAsia="ru-RU"/>
              </w:rPr>
            </w:pP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Правила производства работ при демонтаже и утилизации</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Правила противопожарного режима в Российской Федерации.</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Технический регламент о безопасности зданий и сооружений.</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Градостроительный кодекс Российской Федерации</w:t>
            </w:r>
          </w:p>
          <w:p w:rsidR="00DD5110" w:rsidRPr="00DE2EF3" w:rsidRDefault="00DD5110" w:rsidP="00DA130B">
            <w:pPr>
              <w:keepNext/>
              <w:keepLines/>
              <w:suppressLineNumbers/>
              <w:textAlignment w:val="baseline"/>
              <w:outlineLvl w:val="0"/>
              <w:rPr>
                <w:b/>
                <w:bCs/>
                <w:lang w:eastAsia="ru-RU"/>
              </w:rPr>
            </w:pP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Изоляционные и отделочные покрытия. Актуализированная редакция СНиП 3.04.01-87</w:t>
            </w:r>
            <w:r w:rsidRPr="00DE2EF3">
              <w:t>,</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Организация строительства. Актуализированная редакция СНиП 12-01-2004 (с Изменением N 1)</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pPr>
            <w:r w:rsidRPr="00DE2EF3">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pPr>
            <w:r w:rsidRPr="00DE2EF3">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rPr>
                <w:spacing w:val="1"/>
                <w:shd w:val="clear" w:color="auto" w:fill="FFFFFF"/>
              </w:rPr>
            </w:pPr>
            <w:r w:rsidRPr="00DE2EF3">
              <w:t>«Приемка в эксплуатацию законченных строительством объектов. Основные положения»</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pPr>
            <w:r w:rsidRPr="00DE2EF3">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rPr>
                <w:spacing w:val="1"/>
                <w:shd w:val="clear" w:color="auto" w:fill="FFFFFF"/>
              </w:rPr>
            </w:pPr>
            <w:r w:rsidRPr="00DE2EF3">
              <w:t>«Отопление, вентиляция и кондиционирование воздуха» Актуализированная редакция СНиП 41-01-2003</w:t>
            </w:r>
          </w:p>
        </w:tc>
      </w:tr>
    </w:tbl>
    <w:p w:rsidR="001110DA" w:rsidRPr="00DE2EF3" w:rsidRDefault="004B7171" w:rsidP="00DA130B">
      <w:pPr>
        <w:keepNext/>
        <w:keepLines/>
        <w:suppressLineNumbers/>
        <w:ind w:firstLine="540"/>
        <w:jc w:val="both"/>
        <w:rPr>
          <w:b/>
          <w:bCs/>
          <w:spacing w:val="2"/>
          <w:lang w:eastAsia="ru-RU"/>
        </w:rPr>
      </w:pPr>
      <w:bookmarkStart w:id="7" w:name="_Toc316457069"/>
      <w:bookmarkStart w:id="8" w:name="_Toc451270366"/>
      <w:r w:rsidRPr="00DE2EF3">
        <w:rPr>
          <w:bCs/>
          <w:spacing w:val="2"/>
          <w:lang w:eastAsia="ru-RU"/>
        </w:rPr>
        <w:t>6.</w:t>
      </w:r>
      <w:r w:rsidR="001110DA" w:rsidRPr="00DE2EF3">
        <w:rPr>
          <w:b/>
          <w:bCs/>
          <w:spacing w:val="2"/>
          <w:lang w:eastAsia="ru-RU"/>
        </w:rPr>
        <w:t>Гарантийные обязательства</w:t>
      </w:r>
    </w:p>
    <w:p w:rsidR="001110DA" w:rsidRPr="00DE2EF3" w:rsidRDefault="001110DA" w:rsidP="00DA130B">
      <w:pPr>
        <w:keepNext/>
        <w:keepLines/>
        <w:suppressLineNumbers/>
        <w:ind w:firstLine="540"/>
        <w:jc w:val="both"/>
        <w:rPr>
          <w:lang w:eastAsia="ru-RU"/>
        </w:rPr>
      </w:pPr>
      <w:r w:rsidRPr="00DE2EF3">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DE2EF3">
        <w:rPr>
          <w:lang w:eastAsia="ru-RU"/>
        </w:rPr>
        <w:t>, который составляет не менее 60 месяцев</w:t>
      </w:r>
      <w:r w:rsidRPr="00DE2EF3">
        <w:rPr>
          <w:lang w:eastAsia="ru-RU"/>
        </w:rPr>
        <w:t xml:space="preserve">. Установленный законом </w:t>
      </w:r>
      <w:r w:rsidR="00146832" w:rsidRPr="00DE2EF3">
        <w:rPr>
          <w:lang w:eastAsia="ru-RU"/>
        </w:rPr>
        <w:t xml:space="preserve">и техническим заданием </w:t>
      </w:r>
      <w:r w:rsidRPr="00DE2EF3">
        <w:rPr>
          <w:lang w:eastAsia="ru-RU"/>
        </w:rPr>
        <w:t>гарантийный срок может быть увеличен соглашением сторон.</w:t>
      </w:r>
    </w:p>
    <w:p w:rsidR="001110DA" w:rsidRPr="00DE2EF3" w:rsidRDefault="001110DA" w:rsidP="00DA130B">
      <w:pPr>
        <w:keepNext/>
        <w:keepLines/>
        <w:suppressLineNumbers/>
        <w:ind w:firstLine="540"/>
        <w:jc w:val="both"/>
        <w:rPr>
          <w:lang w:eastAsia="ru-RU"/>
        </w:rPr>
      </w:pPr>
      <w:bookmarkStart w:id="9" w:name="dst101240"/>
      <w:bookmarkEnd w:id="9"/>
      <w:r w:rsidRPr="00DE2EF3">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DE2EF3" w:rsidRDefault="00146832" w:rsidP="00DA130B">
      <w:pPr>
        <w:keepNext/>
        <w:keepLines/>
        <w:suppressLineNumbers/>
        <w:ind w:left="851" w:right="98" w:hanging="142"/>
        <w:contextualSpacing/>
        <w:jc w:val="both"/>
        <w:rPr>
          <w:b/>
          <w:bCs/>
          <w:spacing w:val="2"/>
          <w:lang w:eastAsia="ru-RU"/>
        </w:rPr>
      </w:pPr>
      <w:r w:rsidRPr="00DE2EF3">
        <w:rPr>
          <w:b/>
          <w:bCs/>
          <w:spacing w:val="2"/>
          <w:lang w:eastAsia="ru-RU"/>
        </w:rPr>
        <w:t xml:space="preserve">7. </w:t>
      </w:r>
      <w:r w:rsidR="004B7171" w:rsidRPr="00DE2EF3">
        <w:rPr>
          <w:b/>
          <w:bCs/>
          <w:spacing w:val="2"/>
          <w:lang w:eastAsia="ru-RU"/>
        </w:rPr>
        <w:t>Условия оплаты</w:t>
      </w:r>
    </w:p>
    <w:p w:rsidR="004B7171" w:rsidRPr="00DE2EF3" w:rsidRDefault="004B7171" w:rsidP="00DA130B">
      <w:pPr>
        <w:pStyle w:val="ab"/>
        <w:keepNext/>
        <w:keepLines/>
        <w:suppressLineNumbers/>
        <w:suppressAutoHyphens/>
        <w:ind w:left="0" w:right="98" w:firstLine="709"/>
      </w:pPr>
      <w:r w:rsidRPr="00DE2EF3">
        <w:rPr>
          <w:bCs/>
          <w:spacing w:val="2"/>
        </w:rPr>
        <w:t>Оплате подлежат только фактически выполненные Подрядчиком и принятые Заказчиком работы.</w:t>
      </w:r>
    </w:p>
    <w:p w:rsidR="004B7171" w:rsidRPr="00DE2EF3" w:rsidRDefault="004B7171" w:rsidP="00DA130B">
      <w:pPr>
        <w:pStyle w:val="ab"/>
        <w:keepNext/>
        <w:keepLines/>
        <w:suppressLineNumbers/>
        <w:suppressAutoHyphens/>
        <w:ind w:left="0" w:right="98" w:firstLine="709"/>
      </w:pPr>
      <w:r w:rsidRPr="00DE2EF3">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DE2EF3" w:rsidRDefault="00146832" w:rsidP="00DA130B">
      <w:pPr>
        <w:pStyle w:val="ab"/>
        <w:keepNext/>
        <w:keepLines/>
        <w:suppressLineNumbers/>
        <w:suppressAutoHyphens/>
        <w:ind w:left="0" w:firstLine="709"/>
        <w:rPr>
          <w:b/>
        </w:rPr>
      </w:pPr>
      <w:r w:rsidRPr="00DE2EF3">
        <w:rPr>
          <w:b/>
        </w:rPr>
        <w:t>8</w:t>
      </w:r>
      <w:r w:rsidR="004B7171" w:rsidRPr="00DE2EF3">
        <w:rPr>
          <w:b/>
        </w:rPr>
        <w:t>. По результатам выполнения работ  Подрядчик предоставляет следующие документы:</w:t>
      </w:r>
    </w:p>
    <w:p w:rsidR="004B7171" w:rsidRPr="00DE2EF3" w:rsidRDefault="004B7171" w:rsidP="00DA130B">
      <w:pPr>
        <w:pStyle w:val="ab"/>
        <w:keepNext/>
        <w:keepLines/>
        <w:suppressLineNumbers/>
        <w:suppressAutoHyphens/>
        <w:ind w:left="0" w:firstLine="709"/>
      </w:pPr>
      <w:r w:rsidRPr="00DE2EF3">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DE2EF3" w:rsidRDefault="004B7171" w:rsidP="00DA130B">
      <w:pPr>
        <w:pStyle w:val="ab"/>
        <w:keepNext/>
        <w:keepLines/>
        <w:suppressLineNumbers/>
        <w:suppressAutoHyphens/>
        <w:ind w:left="0" w:firstLine="709"/>
      </w:pPr>
      <w:r w:rsidRPr="00DE2EF3">
        <w:t>2. Исполнительную документацию на выполненный объем Работ.</w:t>
      </w:r>
    </w:p>
    <w:p w:rsidR="004B7171" w:rsidRPr="00DE2EF3" w:rsidRDefault="004B7171" w:rsidP="00DA130B">
      <w:pPr>
        <w:pStyle w:val="ab"/>
        <w:keepNext/>
        <w:keepLines/>
        <w:suppressLineNumbers/>
        <w:suppressAutoHyphens/>
        <w:ind w:left="0" w:firstLine="709"/>
        <w:rPr>
          <w:lang w:eastAsia="ru-RU"/>
        </w:rPr>
      </w:pPr>
      <w:r w:rsidRPr="00DE2EF3">
        <w:t xml:space="preserve">3. </w:t>
      </w:r>
      <w:r w:rsidRPr="00DE2EF3">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DE2EF3" w:rsidRDefault="004B7171" w:rsidP="00DA130B">
      <w:pPr>
        <w:keepNext/>
        <w:keepLines/>
        <w:suppressLineNumbers/>
        <w:tabs>
          <w:tab w:val="left" w:pos="1418"/>
        </w:tabs>
        <w:ind w:right="98" w:firstLine="709"/>
        <w:jc w:val="both"/>
        <w:rPr>
          <w:lang w:eastAsia="ru-RU"/>
        </w:rPr>
      </w:pPr>
      <w:r w:rsidRPr="00DE2EF3">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DE2EF3" w:rsidRDefault="00146832" w:rsidP="00DA130B">
      <w:pPr>
        <w:pStyle w:val="1"/>
        <w:keepLines/>
        <w:suppressLineNumbers/>
        <w:suppressAutoHyphens/>
        <w:spacing w:before="0" w:after="0"/>
        <w:ind w:firstLine="709"/>
        <w:jc w:val="left"/>
      </w:pPr>
      <w:r w:rsidRPr="00DE2EF3">
        <w:lastRenderedPageBreak/>
        <w:t>9</w:t>
      </w:r>
      <w:r w:rsidR="004B7171" w:rsidRPr="00DE2EF3">
        <w:t xml:space="preserve">. </w:t>
      </w:r>
      <w:r w:rsidR="0047367F" w:rsidRPr="00DE2EF3">
        <w:rPr>
          <w:caps w:val="0"/>
        </w:rPr>
        <w:t xml:space="preserve">Сроки выполнения работ </w:t>
      </w:r>
      <w:bookmarkEnd w:id="7"/>
      <w:bookmarkEnd w:id="8"/>
    </w:p>
    <w:p w:rsidR="004B7171" w:rsidRPr="00DE2EF3" w:rsidRDefault="00BC1147" w:rsidP="00DA130B">
      <w:pPr>
        <w:pStyle w:val="1"/>
        <w:keepLines/>
        <w:suppressLineNumbers/>
        <w:suppressAutoHyphens/>
        <w:spacing w:before="0" w:after="0"/>
        <w:ind w:firstLine="709"/>
        <w:jc w:val="both"/>
        <w:rPr>
          <w:b w:val="0"/>
        </w:rPr>
      </w:pPr>
      <w:r w:rsidRPr="00DE2EF3">
        <w:rPr>
          <w:b w:val="0"/>
          <w:caps w:val="0"/>
        </w:rPr>
        <w:t>Работы, являющиеся предметом з</w:t>
      </w:r>
      <w:r w:rsidR="00F75D57" w:rsidRPr="00DE2EF3">
        <w:rPr>
          <w:b w:val="0"/>
          <w:caps w:val="0"/>
        </w:rPr>
        <w:t xml:space="preserve">акупки,  должны быть выполнены </w:t>
      </w:r>
      <w:r w:rsidR="00033DDB" w:rsidRPr="00DE2EF3">
        <w:rPr>
          <w:b w:val="0"/>
          <w:caps w:val="0"/>
        </w:rPr>
        <w:t xml:space="preserve">до </w:t>
      </w:r>
      <w:r w:rsidR="00615407">
        <w:rPr>
          <w:b w:val="0"/>
          <w:caps w:val="0"/>
        </w:rPr>
        <w:t>24 июня</w:t>
      </w:r>
      <w:r w:rsidR="00033DDB" w:rsidRPr="00DE2EF3">
        <w:rPr>
          <w:b w:val="0"/>
          <w:caps w:val="0"/>
        </w:rPr>
        <w:t xml:space="preserve"> 20</w:t>
      </w:r>
      <w:r w:rsidR="00DE2EF3">
        <w:rPr>
          <w:b w:val="0"/>
          <w:caps w:val="0"/>
        </w:rPr>
        <w:t>20</w:t>
      </w:r>
      <w:r w:rsidR="00033DDB" w:rsidRPr="00DE2EF3">
        <w:rPr>
          <w:b w:val="0"/>
          <w:caps w:val="0"/>
        </w:rPr>
        <w:t xml:space="preserve"> года</w:t>
      </w:r>
      <w:r w:rsidR="004B7171" w:rsidRPr="00DE2EF3">
        <w:rPr>
          <w:rStyle w:val="ng-binding"/>
          <w:b w:val="0"/>
        </w:rPr>
        <w:t>.</w:t>
      </w:r>
    </w:p>
    <w:p w:rsidR="004B7171" w:rsidRPr="00DE2EF3" w:rsidRDefault="004B7171" w:rsidP="00DA130B">
      <w:pPr>
        <w:keepNext/>
        <w:keepLines/>
        <w:suppressLineNumbers/>
        <w:ind w:right="98" w:firstLine="709"/>
        <w:contextualSpacing/>
        <w:jc w:val="both"/>
        <w:rPr>
          <w:b/>
        </w:rPr>
      </w:pPr>
      <w:r w:rsidRPr="00DE2EF3">
        <w:rPr>
          <w:lang w:eastAsia="ru-RU"/>
        </w:rPr>
        <w:t xml:space="preserve">Начало Работ не позднее </w:t>
      </w:r>
      <w:r w:rsidR="0047367F" w:rsidRPr="00DE2EF3">
        <w:rPr>
          <w:lang w:eastAsia="ru-RU"/>
        </w:rPr>
        <w:t>следующего дня</w:t>
      </w:r>
      <w:r w:rsidR="00DE2EF3">
        <w:rPr>
          <w:lang w:eastAsia="ru-RU"/>
        </w:rPr>
        <w:t xml:space="preserve"> </w:t>
      </w:r>
      <w:r w:rsidRPr="00DE2EF3">
        <w:rPr>
          <w:lang w:eastAsia="ru-RU"/>
        </w:rPr>
        <w:t>с даты подписания договора.</w:t>
      </w:r>
    </w:p>
    <w:p w:rsidR="004B7171" w:rsidRPr="000174A6" w:rsidRDefault="004B7171" w:rsidP="00DA130B">
      <w:pPr>
        <w:keepNext/>
        <w:keepLines/>
        <w:suppressLineNumbers/>
        <w:shd w:val="clear" w:color="auto" w:fill="FFFF00"/>
        <w:ind w:right="98" w:firstLine="709"/>
        <w:contextualSpacing/>
        <w:jc w:val="center"/>
        <w:rPr>
          <w:b/>
          <w:highlight w:val="yellow"/>
        </w:rPr>
        <w:sectPr w:rsidR="004B7171" w:rsidRPr="000174A6" w:rsidSect="008F6E98">
          <w:footerReference w:type="default" r:id="rId13"/>
          <w:pgSz w:w="11906" w:h="16838"/>
          <w:pgMar w:top="851" w:right="567" w:bottom="709" w:left="1134" w:header="170" w:footer="227" w:gutter="0"/>
          <w:cols w:space="708"/>
          <w:titlePg/>
          <w:docGrid w:linePitch="360"/>
        </w:sectPr>
      </w:pPr>
    </w:p>
    <w:p w:rsidR="004B7171" w:rsidRPr="00BA7C1D" w:rsidRDefault="002E237F" w:rsidP="00DA130B">
      <w:pPr>
        <w:pStyle w:val="1"/>
        <w:keepLines/>
        <w:suppressLineNumbers/>
        <w:suppressAutoHyphens/>
        <w:spacing w:before="0" w:after="0"/>
        <w:ind w:left="567"/>
      </w:pPr>
      <w:bookmarkStart w:id="10" w:name="_Toc451270364"/>
      <w:bookmarkStart w:id="11" w:name="_Toc451270365"/>
      <w:r w:rsidRPr="00BA7C1D">
        <w:lastRenderedPageBreak/>
        <w:t>ПРОЕКТ</w:t>
      </w:r>
      <w:r w:rsidR="00DE2EF3" w:rsidRPr="00BA7C1D">
        <w:t xml:space="preserve"> </w:t>
      </w:r>
      <w:r w:rsidR="004B7171" w:rsidRPr="00BA7C1D">
        <w:t>ДОГОВОР</w:t>
      </w:r>
      <w:r w:rsidR="00DE2EF3" w:rsidRPr="00BA7C1D">
        <w:t>А</w:t>
      </w:r>
    </w:p>
    <w:p w:rsidR="00590F35" w:rsidRPr="00615407" w:rsidRDefault="00615407" w:rsidP="00DA130B">
      <w:pPr>
        <w:keepNext/>
        <w:keepLines/>
        <w:suppressLineNumbers/>
        <w:ind w:left="34" w:right="282"/>
        <w:jc w:val="center"/>
      </w:pPr>
      <w:r w:rsidRPr="00615407">
        <w:t xml:space="preserve">выполнение работ капитального ремонта внутреннего электроосвещения в </w:t>
      </w:r>
      <w:r w:rsidR="00C61586">
        <w:t>зданиях</w:t>
      </w:r>
      <w:r w:rsidRPr="00615407">
        <w:t xml:space="preserve"> Новозыбковского филиала ГАПОУ «БТЭиР им. Героя Советского Союза М. А. Афанасьева», по адресу: 243020, Брянская область, г.Новозыбков, ул.Рошаля, д.25</w:t>
      </w:r>
    </w:p>
    <w:bookmarkEnd w:id="10"/>
    <w:bookmarkEnd w:id="11"/>
    <w:p w:rsidR="002E237F" w:rsidRPr="00BA7C1D" w:rsidRDefault="002E237F" w:rsidP="00DA130B">
      <w:pPr>
        <w:pStyle w:val="ab"/>
        <w:keepNext/>
        <w:keepLines/>
        <w:suppressLineNumbers/>
        <w:tabs>
          <w:tab w:val="left" w:pos="142"/>
        </w:tabs>
        <w:suppressAutoHyphens/>
        <w:autoSpaceDE w:val="0"/>
        <w:autoSpaceDN w:val="0"/>
        <w:adjustRightInd w:val="0"/>
        <w:ind w:left="1080"/>
        <w:rPr>
          <w:i/>
        </w:rPr>
      </w:pPr>
    </w:p>
    <w:p w:rsidR="002E237F" w:rsidRPr="00BA7C1D" w:rsidRDefault="002E237F" w:rsidP="00DA130B">
      <w:pPr>
        <w:keepNext/>
        <w:keepLines/>
        <w:suppressLineNumbers/>
        <w:tabs>
          <w:tab w:val="left" w:pos="1620"/>
        </w:tabs>
      </w:pPr>
      <w:r w:rsidRPr="00BA7C1D">
        <w:t xml:space="preserve">г. Брянск                                                                                       </w:t>
      </w:r>
      <w:r w:rsidR="00DE2EF3" w:rsidRPr="00BA7C1D">
        <w:t xml:space="preserve">             «___ »__________2020 </w:t>
      </w:r>
      <w:r w:rsidRPr="00BA7C1D">
        <w:t xml:space="preserve">г. </w:t>
      </w:r>
    </w:p>
    <w:p w:rsidR="002E237F" w:rsidRPr="00BA7C1D" w:rsidRDefault="002E237F" w:rsidP="00DA130B">
      <w:pPr>
        <w:pStyle w:val="1a"/>
        <w:keepNext/>
        <w:keepLines/>
        <w:suppressLineNumbers/>
        <w:tabs>
          <w:tab w:val="left" w:pos="1620"/>
        </w:tabs>
        <w:ind w:left="0" w:right="0"/>
        <w:jc w:val="both"/>
        <w:rPr>
          <w:sz w:val="24"/>
          <w:szCs w:val="24"/>
        </w:rPr>
      </w:pPr>
    </w:p>
    <w:p w:rsidR="002E237F" w:rsidRPr="00BA7C1D" w:rsidRDefault="002E237F" w:rsidP="00DA130B">
      <w:pPr>
        <w:pStyle w:val="1a"/>
        <w:keepNext/>
        <w:keepLines/>
        <w:suppressLineNumbers/>
        <w:tabs>
          <w:tab w:val="left" w:pos="720"/>
        </w:tabs>
        <w:ind w:left="0" w:right="0" w:firstLine="709"/>
        <w:jc w:val="both"/>
        <w:rPr>
          <w:sz w:val="24"/>
          <w:szCs w:val="24"/>
        </w:rPr>
      </w:pPr>
      <w:r w:rsidRPr="00BA7C1D">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BA7C1D" w:rsidRDefault="002E237F" w:rsidP="00DA130B">
      <w:pPr>
        <w:keepNext/>
        <w:keepLines/>
        <w:numPr>
          <w:ilvl w:val="0"/>
          <w:numId w:val="35"/>
        </w:numPr>
        <w:suppressLineNumbers/>
        <w:tabs>
          <w:tab w:val="left" w:pos="0"/>
        </w:tabs>
        <w:ind w:left="0" w:firstLine="709"/>
        <w:jc w:val="center"/>
        <w:rPr>
          <w:b/>
        </w:rPr>
      </w:pPr>
      <w:r w:rsidRPr="00BA7C1D">
        <w:rPr>
          <w:b/>
        </w:rPr>
        <w:t>ТЕРМИНЫ И ОПРЕДЕЛЕНИЯ</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BA7C1D" w:rsidRDefault="002E237F" w:rsidP="00DA130B">
      <w:pPr>
        <w:keepNext/>
        <w:keepLines/>
        <w:numPr>
          <w:ilvl w:val="0"/>
          <w:numId w:val="35"/>
        </w:numPr>
        <w:suppressLineNumbers/>
        <w:tabs>
          <w:tab w:val="left" w:pos="0"/>
        </w:tabs>
        <w:ind w:left="0" w:firstLine="709"/>
        <w:jc w:val="center"/>
        <w:rPr>
          <w:b/>
        </w:rPr>
      </w:pPr>
      <w:r w:rsidRPr="00BA7C1D">
        <w:rPr>
          <w:b/>
        </w:rPr>
        <w:t>ПРЕДМЕТ ДОГОВОРА</w:t>
      </w:r>
    </w:p>
    <w:p w:rsidR="002E237F" w:rsidRPr="00BA7C1D" w:rsidRDefault="002E237F" w:rsidP="00DA130B">
      <w:pPr>
        <w:keepNext/>
        <w:keepLines/>
        <w:numPr>
          <w:ilvl w:val="1"/>
          <w:numId w:val="35"/>
        </w:numPr>
        <w:suppressLineNumbers/>
        <w:tabs>
          <w:tab w:val="left" w:pos="1134"/>
        </w:tabs>
        <w:ind w:left="0" w:firstLine="709"/>
        <w:jc w:val="both"/>
      </w:pPr>
      <w:r w:rsidRPr="00BA7C1D">
        <w:t xml:space="preserve">На условиях настоящего Договора Подрядчик обязуется по заданию Заказчика </w:t>
      </w:r>
      <w:r w:rsidRPr="00BA7C1D">
        <w:rPr>
          <w:b/>
        </w:rPr>
        <w:t xml:space="preserve">_______________________________________________________________________________________________________________________________________________________________ </w:t>
      </w:r>
      <w:r w:rsidRPr="00BA7C1D">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r w:rsidR="00615407">
        <w:t xml:space="preserve"> </w:t>
      </w:r>
      <w:r w:rsidRPr="00BA7C1D">
        <w:t>выполненных Подрядчиком</w:t>
      </w:r>
      <w:r w:rsidR="00615407">
        <w:t xml:space="preserve"> </w:t>
      </w:r>
      <w:r w:rsidRPr="00BA7C1D">
        <w:t>надлежащим образом.</w:t>
      </w:r>
    </w:p>
    <w:p w:rsidR="002E237F" w:rsidRPr="00BA7C1D" w:rsidRDefault="002E237F" w:rsidP="00DA130B">
      <w:pPr>
        <w:keepNext/>
        <w:keepLines/>
        <w:numPr>
          <w:ilvl w:val="1"/>
          <w:numId w:val="35"/>
        </w:numPr>
        <w:suppressLineNumbers/>
        <w:tabs>
          <w:tab w:val="left" w:pos="1134"/>
        </w:tabs>
        <w:ind w:left="0" w:firstLine="709"/>
        <w:jc w:val="both"/>
      </w:pPr>
      <w:r w:rsidRPr="00BA7C1D">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BA7C1D" w:rsidRDefault="002E237F" w:rsidP="00DA130B">
      <w:pPr>
        <w:keepNext/>
        <w:keepLines/>
        <w:numPr>
          <w:ilvl w:val="0"/>
          <w:numId w:val="35"/>
        </w:numPr>
        <w:suppressLineNumbers/>
        <w:tabs>
          <w:tab w:val="left" w:pos="-142"/>
          <w:tab w:val="left" w:pos="0"/>
        </w:tabs>
        <w:ind w:left="0" w:firstLine="709"/>
        <w:jc w:val="center"/>
        <w:rPr>
          <w:b/>
        </w:rPr>
      </w:pPr>
      <w:r w:rsidRPr="00BA7C1D">
        <w:rPr>
          <w:b/>
        </w:rPr>
        <w:t>СРОК ВЫПОЛНЕНИЯ РАБОТ</w:t>
      </w:r>
    </w:p>
    <w:p w:rsidR="002E237F" w:rsidRPr="00BA7C1D" w:rsidRDefault="002E237F" w:rsidP="00DA130B">
      <w:pPr>
        <w:keepNext/>
        <w:keepLines/>
        <w:numPr>
          <w:ilvl w:val="1"/>
          <w:numId w:val="35"/>
        </w:numPr>
        <w:suppressLineNumbers/>
        <w:tabs>
          <w:tab w:val="left" w:pos="1134"/>
        </w:tabs>
        <w:ind w:left="0" w:firstLine="709"/>
        <w:jc w:val="both"/>
      </w:pPr>
      <w:r w:rsidRPr="00BA7C1D">
        <w:lastRenderedPageBreak/>
        <w:t xml:space="preserve">Работы, указанные в п. 2.1 настоящего Договора, выполняются в сроки:  </w:t>
      </w:r>
    </w:p>
    <w:p w:rsidR="002E237F" w:rsidRPr="00BA7C1D" w:rsidRDefault="002E237F" w:rsidP="00DA130B">
      <w:pPr>
        <w:keepNext/>
        <w:keepLines/>
        <w:numPr>
          <w:ilvl w:val="2"/>
          <w:numId w:val="35"/>
        </w:numPr>
        <w:suppressLineNumbers/>
        <w:tabs>
          <w:tab w:val="left" w:pos="993"/>
          <w:tab w:val="left" w:pos="1134"/>
        </w:tabs>
        <w:ind w:left="0" w:firstLine="709"/>
        <w:jc w:val="both"/>
      </w:pPr>
      <w:r w:rsidRPr="00BA7C1D">
        <w:t xml:space="preserve">Срок выполнения работ: не позднее </w:t>
      </w:r>
      <w:r w:rsidR="00615407">
        <w:t>24 июня</w:t>
      </w:r>
      <w:r w:rsidR="00DE2EF3" w:rsidRPr="00BA7C1D">
        <w:t xml:space="preserve"> 2020</w:t>
      </w:r>
      <w:r w:rsidRPr="00BA7C1D">
        <w:t xml:space="preserve"> года. </w:t>
      </w:r>
    </w:p>
    <w:p w:rsidR="002E237F" w:rsidRPr="00BA7C1D" w:rsidRDefault="002E237F" w:rsidP="00DA130B">
      <w:pPr>
        <w:keepNext/>
        <w:keepLines/>
        <w:numPr>
          <w:ilvl w:val="1"/>
          <w:numId w:val="35"/>
        </w:numPr>
        <w:suppressLineNumbers/>
        <w:tabs>
          <w:tab w:val="left" w:pos="1134"/>
        </w:tabs>
        <w:ind w:left="0" w:firstLine="709"/>
        <w:jc w:val="both"/>
      </w:pPr>
      <w:r w:rsidRPr="00BA7C1D">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BA7C1D" w:rsidRDefault="002E237F" w:rsidP="00DA130B">
      <w:pPr>
        <w:keepNext/>
        <w:keepLines/>
        <w:numPr>
          <w:ilvl w:val="0"/>
          <w:numId w:val="38"/>
        </w:numPr>
        <w:suppressLineNumbers/>
        <w:tabs>
          <w:tab w:val="left" w:pos="0"/>
        </w:tabs>
        <w:ind w:left="0" w:firstLine="709"/>
        <w:jc w:val="center"/>
        <w:rPr>
          <w:b/>
        </w:rPr>
      </w:pPr>
      <w:r w:rsidRPr="00BA7C1D">
        <w:rPr>
          <w:b/>
        </w:rPr>
        <w:t>ЦЕНА ДОГОВОРА И ПОРЯДОК РАСЧЕТОВ</w:t>
      </w:r>
    </w:p>
    <w:p w:rsidR="002E237F" w:rsidRPr="00BA7C1D" w:rsidRDefault="002E237F" w:rsidP="00DA130B">
      <w:pPr>
        <w:keepNext/>
        <w:keepLines/>
        <w:numPr>
          <w:ilvl w:val="1"/>
          <w:numId w:val="39"/>
        </w:numPr>
        <w:suppressLineNumbers/>
        <w:tabs>
          <w:tab w:val="left" w:pos="1134"/>
        </w:tabs>
        <w:ind w:left="0" w:firstLine="709"/>
        <w:jc w:val="both"/>
      </w:pPr>
      <w:r w:rsidRPr="00BA7C1D">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BA7C1D">
        <w:rPr>
          <w:rStyle w:val="aff9"/>
        </w:rPr>
        <w:footnoteReference w:id="2"/>
      </w:r>
      <w:r w:rsidRPr="00BA7C1D">
        <w:t>20% — ____________ (__________) руб. __ коп.</w:t>
      </w:r>
    </w:p>
    <w:p w:rsidR="002E237F" w:rsidRPr="00BA7C1D" w:rsidRDefault="002E237F" w:rsidP="00DA130B">
      <w:pPr>
        <w:keepNext/>
        <w:keepLines/>
        <w:suppressLineNumbers/>
        <w:tabs>
          <w:tab w:val="left" w:pos="993"/>
          <w:tab w:val="left" w:pos="1134"/>
        </w:tabs>
        <w:ind w:firstLine="709"/>
        <w:jc w:val="both"/>
      </w:pPr>
      <w:r w:rsidRPr="00BA7C1D">
        <w:t>Цена настоящего Договора включает:</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напрямую не упомянутые, но необходимые для завершения работ по настоящему Договору.</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BA7C1D" w:rsidRDefault="002E237F" w:rsidP="00DA130B">
      <w:pPr>
        <w:keepNext/>
        <w:keepLines/>
        <w:suppressLineNumbers/>
        <w:tabs>
          <w:tab w:val="left" w:pos="709"/>
        </w:tabs>
        <w:ind w:firstLine="709"/>
        <w:jc w:val="both"/>
      </w:pPr>
      <w:r w:rsidRPr="00BA7C1D">
        <w:t>4.3. С целью приемки выполненных работ по настоящему Договору Подрядчик в течении 10 календарных дней после окончания очередного этапа работ,</w:t>
      </w:r>
      <w:r w:rsidR="00615407">
        <w:t xml:space="preserve"> </w:t>
      </w:r>
      <w:r w:rsidRPr="00BA7C1D">
        <w:t xml:space="preserve">также по окончании выполнения всех работ представляет Заказчику Акт о приемке выполненных работ </w:t>
      </w:r>
      <w:hyperlink r:id="rId14" w:history="1">
        <w:r w:rsidRPr="00BA7C1D">
          <w:t>(форма КС-2)</w:t>
        </w:r>
      </w:hyperlink>
      <w:r w:rsidRPr="00BA7C1D">
        <w:t xml:space="preserve">, Справку о стоимости выполненных работ и затрат </w:t>
      </w:r>
      <w:hyperlink r:id="rId15" w:history="1">
        <w:r w:rsidRPr="00BA7C1D">
          <w:t>(форма КС-3)</w:t>
        </w:r>
      </w:hyperlink>
      <w:r w:rsidRPr="00BA7C1D">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BA7C1D" w:rsidRDefault="002E237F" w:rsidP="00DA130B">
      <w:pPr>
        <w:keepNext/>
        <w:keepLines/>
        <w:suppressLineNumbers/>
        <w:tabs>
          <w:tab w:val="left" w:pos="709"/>
        </w:tabs>
        <w:overflowPunct w:val="0"/>
        <w:autoSpaceDE w:val="0"/>
        <w:ind w:firstLine="709"/>
        <w:jc w:val="both"/>
      </w:pPr>
      <w:r w:rsidRPr="00BA7C1D">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BA7C1D" w:rsidRDefault="002E237F" w:rsidP="00DA130B">
      <w:pPr>
        <w:keepNext/>
        <w:keepLines/>
        <w:suppressLineNumbers/>
        <w:tabs>
          <w:tab w:val="left" w:pos="709"/>
        </w:tabs>
        <w:ind w:firstLine="709"/>
        <w:jc w:val="both"/>
      </w:pPr>
      <w:r w:rsidRPr="00BA7C1D">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BA7C1D" w:rsidRDefault="002E237F" w:rsidP="00DA130B">
      <w:pPr>
        <w:keepNext/>
        <w:keepLines/>
        <w:suppressLineNumbers/>
        <w:tabs>
          <w:tab w:val="left" w:pos="709"/>
        </w:tabs>
        <w:ind w:firstLine="709"/>
        <w:jc w:val="both"/>
      </w:pPr>
      <w:r w:rsidRPr="00BA7C1D">
        <w:lastRenderedPageBreak/>
        <w:t>4.6.</w:t>
      </w:r>
      <w:r w:rsidRPr="00BA7C1D">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BA7C1D" w:rsidRDefault="002E237F" w:rsidP="00DA130B">
      <w:pPr>
        <w:keepNext/>
        <w:keepLines/>
        <w:suppressLineNumbers/>
        <w:tabs>
          <w:tab w:val="left" w:pos="709"/>
        </w:tabs>
        <w:ind w:firstLine="709"/>
        <w:jc w:val="both"/>
      </w:pPr>
      <w:r w:rsidRPr="00BA7C1D">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BA7C1D" w:rsidRDefault="002E237F" w:rsidP="00DA130B">
      <w:pPr>
        <w:keepNext/>
        <w:keepLines/>
        <w:suppressLineNumbers/>
        <w:tabs>
          <w:tab w:val="left" w:pos="709"/>
        </w:tabs>
        <w:ind w:firstLine="709"/>
        <w:jc w:val="both"/>
      </w:pPr>
      <w:r w:rsidRPr="00BA7C1D">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BA7C1D">
        <w:rPr>
          <w:rStyle w:val="aff9"/>
        </w:rPr>
        <w:footnoteReference w:id="3"/>
      </w:r>
      <w:r w:rsidRPr="00BA7C1D">
        <w:t>.</w:t>
      </w:r>
    </w:p>
    <w:p w:rsidR="002E237F" w:rsidRPr="00BA7C1D" w:rsidRDefault="002E237F" w:rsidP="00DA130B">
      <w:pPr>
        <w:keepNext/>
        <w:keepLines/>
        <w:numPr>
          <w:ilvl w:val="0"/>
          <w:numId w:val="39"/>
        </w:numPr>
        <w:suppressLineNumbers/>
        <w:tabs>
          <w:tab w:val="left" w:pos="0"/>
        </w:tabs>
        <w:overflowPunct w:val="0"/>
        <w:autoSpaceDE w:val="0"/>
        <w:ind w:left="0" w:firstLine="709"/>
        <w:jc w:val="center"/>
        <w:rPr>
          <w:b/>
        </w:rPr>
      </w:pPr>
      <w:r w:rsidRPr="00BA7C1D">
        <w:rPr>
          <w:b/>
        </w:rPr>
        <w:t>НЕПРЕДВИДЕННЫЕ РАБОТЫ И ЗАТРАТЫ</w:t>
      </w:r>
    </w:p>
    <w:p w:rsidR="002E237F" w:rsidRPr="00BA7C1D" w:rsidRDefault="002E237F" w:rsidP="00DA130B">
      <w:pPr>
        <w:keepNext/>
        <w:keepLines/>
        <w:suppressLineNumbers/>
        <w:tabs>
          <w:tab w:val="left" w:pos="1134"/>
          <w:tab w:val="left" w:pos="1276"/>
        </w:tabs>
        <w:ind w:firstLine="709"/>
        <w:jc w:val="both"/>
      </w:pPr>
      <w:r w:rsidRPr="00BA7C1D">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BA7C1D" w:rsidRDefault="002E237F" w:rsidP="00DA130B">
      <w:pPr>
        <w:keepNext/>
        <w:keepLines/>
        <w:suppressLineNumbers/>
        <w:tabs>
          <w:tab w:val="left" w:pos="1134"/>
          <w:tab w:val="left" w:pos="1276"/>
        </w:tabs>
        <w:ind w:firstLine="709"/>
        <w:jc w:val="both"/>
      </w:pPr>
      <w:r w:rsidRPr="00BA7C1D">
        <w:t xml:space="preserve">5.2. </w:t>
      </w:r>
      <w:r w:rsidR="00FD4A88" w:rsidRPr="00BA7C1D">
        <w:t xml:space="preserve">Возмещение </w:t>
      </w:r>
      <w:r w:rsidRPr="00BA7C1D">
        <w:t xml:space="preserve">Подрядчику непредвиденных расходов производится  в размере </w:t>
      </w:r>
      <w:r w:rsidR="00033DDB" w:rsidRPr="00BA7C1D">
        <w:t>2</w:t>
      </w:r>
      <w:r w:rsidRPr="00BA7C1D">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BA7C1D" w:rsidRDefault="002E237F" w:rsidP="00DA130B">
      <w:pPr>
        <w:keepNext/>
        <w:keepLines/>
        <w:suppressLineNumbers/>
        <w:tabs>
          <w:tab w:val="left" w:pos="1134"/>
          <w:tab w:val="left" w:pos="1276"/>
        </w:tabs>
        <w:ind w:firstLine="709"/>
        <w:jc w:val="both"/>
      </w:pPr>
      <w:r w:rsidRPr="00BA7C1D">
        <w:t>5.3. Заказчик в течение 5 (пяти) рабочих дней рассматривает представленную Подрядчиком смету на непредвиденные работы и затем:</w:t>
      </w:r>
    </w:p>
    <w:p w:rsidR="002E237F" w:rsidRPr="00BA7C1D" w:rsidRDefault="002E237F" w:rsidP="00DA130B">
      <w:pPr>
        <w:keepNext/>
        <w:keepLines/>
        <w:suppressLineNumbers/>
        <w:tabs>
          <w:tab w:val="left" w:pos="1134"/>
          <w:tab w:val="left" w:pos="1276"/>
        </w:tabs>
        <w:ind w:firstLine="709"/>
        <w:jc w:val="both"/>
      </w:pPr>
      <w:r w:rsidRPr="00BA7C1D">
        <w:t>а) либо подписывает смету;</w:t>
      </w:r>
    </w:p>
    <w:p w:rsidR="002E237F" w:rsidRPr="00BA7C1D" w:rsidRDefault="002E237F" w:rsidP="00DA130B">
      <w:pPr>
        <w:keepNext/>
        <w:keepLines/>
        <w:suppressLineNumbers/>
        <w:tabs>
          <w:tab w:val="left" w:pos="1134"/>
          <w:tab w:val="left" w:pos="1276"/>
        </w:tabs>
        <w:ind w:firstLine="709"/>
        <w:jc w:val="both"/>
      </w:pPr>
      <w:r w:rsidRPr="00BA7C1D">
        <w:t>б) либо возвращает представленную смету Подрядчику для внесения изменений по замечаниям Заказчика.</w:t>
      </w:r>
    </w:p>
    <w:p w:rsidR="002E237F" w:rsidRPr="00BA7C1D" w:rsidRDefault="002E237F" w:rsidP="00DA130B">
      <w:pPr>
        <w:keepNext/>
        <w:keepLines/>
        <w:suppressLineNumbers/>
        <w:tabs>
          <w:tab w:val="left" w:pos="1134"/>
          <w:tab w:val="left" w:pos="1276"/>
        </w:tabs>
        <w:ind w:firstLine="709"/>
        <w:jc w:val="both"/>
      </w:pPr>
      <w:r w:rsidRPr="00BA7C1D">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BA7C1D" w:rsidRDefault="002E237F" w:rsidP="00DA130B">
      <w:pPr>
        <w:keepNext/>
        <w:keepLines/>
        <w:suppressLineNumbers/>
        <w:tabs>
          <w:tab w:val="left" w:pos="1134"/>
          <w:tab w:val="left" w:pos="1276"/>
        </w:tabs>
        <w:ind w:firstLine="709"/>
        <w:jc w:val="both"/>
      </w:pPr>
      <w:r w:rsidRPr="00BA7C1D">
        <w:t>5.</w:t>
      </w:r>
      <w:r w:rsidR="00033DDB" w:rsidRPr="00BA7C1D">
        <w:t>4</w:t>
      </w:r>
      <w:r w:rsidRPr="00BA7C1D">
        <w:t>. К работам Подрядчик приступает только после утверждения сметы Заказчиком.</w:t>
      </w:r>
    </w:p>
    <w:p w:rsidR="002E237F" w:rsidRPr="00BA7C1D" w:rsidRDefault="002E237F" w:rsidP="00DA130B">
      <w:pPr>
        <w:keepNext/>
        <w:keepLines/>
        <w:suppressLineNumbers/>
        <w:tabs>
          <w:tab w:val="left" w:pos="1134"/>
          <w:tab w:val="left" w:pos="1276"/>
        </w:tabs>
        <w:ind w:firstLine="709"/>
        <w:jc w:val="both"/>
      </w:pPr>
      <w:r w:rsidRPr="00BA7C1D">
        <w:t>5.</w:t>
      </w:r>
      <w:r w:rsidR="00033DDB" w:rsidRPr="00BA7C1D">
        <w:t>5</w:t>
      </w:r>
      <w:r w:rsidRPr="00BA7C1D">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BA7C1D" w:rsidRDefault="002E237F" w:rsidP="00DA130B">
      <w:pPr>
        <w:keepNext/>
        <w:keepLines/>
        <w:numPr>
          <w:ilvl w:val="0"/>
          <w:numId w:val="39"/>
        </w:numPr>
        <w:suppressLineNumbers/>
        <w:ind w:left="0" w:firstLine="709"/>
        <w:jc w:val="center"/>
        <w:rPr>
          <w:b/>
        </w:rPr>
      </w:pPr>
      <w:r w:rsidRPr="00BA7C1D">
        <w:rPr>
          <w:b/>
        </w:rPr>
        <w:t>ПРАВА И ОБЯЗАННОСТИ ПОДРЯДЧИКА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16" w:history="1">
        <w:r w:rsidRPr="00BA7C1D">
          <w:t>(форма КС-2)</w:t>
        </w:r>
      </w:hyperlink>
      <w:r w:rsidRPr="00BA7C1D">
        <w:t xml:space="preserve"> с приложением Справки о стоимости выполненных работ и затрат </w:t>
      </w:r>
      <w:hyperlink r:id="rId17" w:history="1">
        <w:r w:rsidRPr="00BA7C1D">
          <w:t>(форма КС-3)</w:t>
        </w:r>
      </w:hyperlink>
      <w:r w:rsidRPr="00BA7C1D">
        <w:t xml:space="preserve"> а также Справки (расшифровки) выполненных работ с разбивкой по категориям (приложение № 5 к настоящему Договору).</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надлежащее качество выполнения всех работ.</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выполнение необходимых мероприятий по технике безопасности и охране окружающей среды.</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18" w:history="1">
        <w:r w:rsidRPr="00BA7C1D">
          <w:t>(форма КС-2)</w:t>
        </w:r>
      </w:hyperlink>
      <w:r w:rsidRPr="00BA7C1D">
        <w:t xml:space="preserve"> и Справки о стоимости выполненных работ и затрат </w:t>
      </w:r>
      <w:hyperlink r:id="rId19" w:history="1">
        <w:r w:rsidRPr="00BA7C1D">
          <w:t>(форма КС-3)</w:t>
        </w:r>
      </w:hyperlink>
      <w:r w:rsidRPr="00BA7C1D">
        <w:t xml:space="preserve"> освободить Объект.</w:t>
      </w:r>
    </w:p>
    <w:p w:rsidR="002E237F" w:rsidRPr="00BA7C1D" w:rsidRDefault="002E237F" w:rsidP="00DA130B">
      <w:pPr>
        <w:keepNext/>
        <w:keepLines/>
        <w:numPr>
          <w:ilvl w:val="1"/>
          <w:numId w:val="37"/>
        </w:numPr>
        <w:suppressLineNumbers/>
        <w:tabs>
          <w:tab w:val="left" w:pos="993"/>
          <w:tab w:val="left" w:pos="1134"/>
        </w:tabs>
        <w:ind w:left="0" w:firstLine="709"/>
        <w:jc w:val="both"/>
      </w:pPr>
      <w:r w:rsidRPr="00BA7C1D">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BA7C1D" w:rsidRDefault="002E237F" w:rsidP="00DA130B">
      <w:pPr>
        <w:keepNext/>
        <w:keepLines/>
        <w:numPr>
          <w:ilvl w:val="0"/>
          <w:numId w:val="37"/>
        </w:numPr>
        <w:suppressLineNumbers/>
        <w:tabs>
          <w:tab w:val="left" w:pos="0"/>
        </w:tabs>
        <w:ind w:left="0" w:firstLine="709"/>
        <w:jc w:val="center"/>
        <w:rPr>
          <w:b/>
        </w:rPr>
      </w:pPr>
      <w:r w:rsidRPr="00BA7C1D">
        <w:rPr>
          <w:b/>
        </w:rPr>
        <w:t>ПРАВА И ОБЯЗАННОСТИ ЗАКАЗЧИКА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обязан оплатить выполненные Подрядчиком работы в размере и в сроки, установленные настоящим Договором.</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вправе осуществлять входной контроль качества материалов и оборудования, используемых Подрядчиком.</w:t>
      </w:r>
    </w:p>
    <w:p w:rsidR="002E237F" w:rsidRPr="00BA7C1D" w:rsidRDefault="002E237F" w:rsidP="00DA130B">
      <w:pPr>
        <w:pStyle w:val="1a"/>
        <w:keepNext/>
        <w:keepLines/>
        <w:suppressLineNumbers/>
        <w:tabs>
          <w:tab w:val="left" w:pos="540"/>
        </w:tabs>
        <w:ind w:left="0" w:right="0" w:firstLine="709"/>
        <w:jc w:val="both"/>
        <w:rPr>
          <w:sz w:val="24"/>
          <w:szCs w:val="24"/>
        </w:rPr>
      </w:pPr>
      <w:r w:rsidRPr="00BA7C1D">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2" w:name="_Toc352774368"/>
      <w:r w:rsidRPr="00BA7C1D">
        <w:t>- соразмерного уменьшения цены Договора;</w:t>
      </w:r>
      <w:bookmarkEnd w:id="12"/>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9"/>
      <w:r w:rsidRPr="00BA7C1D">
        <w:t>- безвозмездного устранения недостатков в установленный Заказчиком срок;</w:t>
      </w:r>
      <w:bookmarkEnd w:id="13"/>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70"/>
      <w:r w:rsidRPr="00BA7C1D">
        <w:t>- возмещения своих расходов на устранение недостатков.</w:t>
      </w:r>
      <w:bookmarkEnd w:id="14"/>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BA7C1D" w:rsidRDefault="002E237F" w:rsidP="00DA130B">
      <w:pPr>
        <w:keepNext/>
        <w:keepLines/>
        <w:numPr>
          <w:ilvl w:val="0"/>
          <w:numId w:val="36"/>
        </w:numPr>
        <w:suppressLineNumbers/>
        <w:tabs>
          <w:tab w:val="left" w:pos="0"/>
        </w:tabs>
        <w:ind w:left="0" w:firstLine="709"/>
        <w:jc w:val="center"/>
        <w:rPr>
          <w:b/>
          <w:bCs/>
        </w:rPr>
      </w:pPr>
      <w:r w:rsidRPr="00BA7C1D">
        <w:rPr>
          <w:b/>
        </w:rPr>
        <w:t>ПРОИЗВОДСТВО</w:t>
      </w:r>
      <w:r w:rsidRPr="00BA7C1D">
        <w:rPr>
          <w:b/>
          <w:bCs/>
        </w:rPr>
        <w:t xml:space="preserve">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BA7C1D" w:rsidRDefault="002E237F" w:rsidP="00DA130B">
      <w:pPr>
        <w:keepNext/>
        <w:keepLines/>
        <w:numPr>
          <w:ilvl w:val="1"/>
          <w:numId w:val="36"/>
        </w:numPr>
        <w:suppressLineNumbers/>
        <w:tabs>
          <w:tab w:val="left" w:pos="993"/>
          <w:tab w:val="left" w:pos="1134"/>
        </w:tabs>
        <w:ind w:left="0" w:firstLine="709"/>
        <w:jc w:val="both"/>
        <w:rPr>
          <w:bCs/>
        </w:rPr>
      </w:pPr>
      <w:r w:rsidRPr="00BA7C1D">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BA7C1D" w:rsidRDefault="002E237F" w:rsidP="00DA130B">
      <w:pPr>
        <w:keepNext/>
        <w:keepLines/>
        <w:suppressLineNumbers/>
        <w:ind w:firstLine="709"/>
        <w:jc w:val="both"/>
      </w:pPr>
      <w:r w:rsidRPr="00BA7C1D">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ПОРЯДОК СДАЧИ И ПРИЕМКИ РАБОТ</w:t>
      </w:r>
    </w:p>
    <w:p w:rsidR="002E237F" w:rsidRPr="00BA7C1D"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BA7C1D">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BA7C1D"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BA7C1D">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0" w:history="1">
        <w:r w:rsidRPr="00BA7C1D">
          <w:t>(форма КС-2)</w:t>
        </w:r>
      </w:hyperlink>
      <w:r w:rsidRPr="00BA7C1D">
        <w:t xml:space="preserve">, Справки о стоимости выполненных работ и затрат </w:t>
      </w:r>
      <w:hyperlink r:id="rId21" w:history="1">
        <w:r w:rsidRPr="00BA7C1D">
          <w:t>(форма КС-3)</w:t>
        </w:r>
      </w:hyperlink>
      <w:r w:rsidRPr="00BA7C1D">
        <w:t xml:space="preserve"> и Справки  (расшифровки) выполненных работ с разбивкой по категориям (приложение № 5 к настоящему Договору).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BA7C1D" w:rsidRDefault="002E237F" w:rsidP="00DA130B">
      <w:pPr>
        <w:keepNext/>
        <w:keepLines/>
        <w:suppressLineNumbers/>
        <w:ind w:firstLine="709"/>
        <w:jc w:val="both"/>
      </w:pPr>
      <w:r w:rsidRPr="00BA7C1D">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BA7C1D"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BA7C1D">
        <w:t>Для принятия решения о возможности приемки работ могут привлекаться эксперты.</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bCs/>
        </w:rPr>
        <w:t xml:space="preserve">РИСК </w:t>
      </w:r>
      <w:r w:rsidRPr="00BA7C1D">
        <w:rPr>
          <w:b/>
        </w:rPr>
        <w:t>СЛУЧАЙНОЙ</w:t>
      </w:r>
      <w:r w:rsidRPr="00BA7C1D">
        <w:rPr>
          <w:b/>
          <w:bCs/>
        </w:rPr>
        <w:t xml:space="preserve"> ГИБЕЛИ </w:t>
      </w:r>
      <w:r w:rsidRPr="00BA7C1D">
        <w:rPr>
          <w:b/>
        </w:rPr>
        <w:t>РЕЗУЛЬТАТОВ ВЫПОЛНЕННЫХ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BA7C1D" w:rsidRDefault="002E237F" w:rsidP="00DA130B">
      <w:pPr>
        <w:keepNext/>
        <w:keepLines/>
        <w:suppressLineNumbers/>
        <w:tabs>
          <w:tab w:val="left" w:pos="993"/>
          <w:tab w:val="left" w:pos="1134"/>
        </w:tabs>
        <w:jc w:val="both"/>
      </w:pPr>
    </w:p>
    <w:p w:rsidR="002E237F" w:rsidRPr="00BA7C1D" w:rsidRDefault="002E237F" w:rsidP="00DA130B">
      <w:pPr>
        <w:keepNext/>
        <w:keepLines/>
        <w:suppressLineNumbers/>
        <w:tabs>
          <w:tab w:val="left" w:pos="993"/>
          <w:tab w:val="left" w:pos="1134"/>
        </w:tabs>
        <w:jc w:val="both"/>
      </w:pP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ОТВЕТСТВЕННОСТЬ СТОРОН ЗА НАРУШЕНИЕ ОБЯЗАТЕЛЬСТВ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BA7C1D">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 нарушение сроков устранения замечаний</w:t>
      </w:r>
      <w:r w:rsidRPr="00BA7C1D">
        <w:rPr>
          <w:rStyle w:val="aff9"/>
        </w:rPr>
        <w:footnoteReference w:id="4"/>
      </w:r>
      <w:r w:rsidRPr="00BA7C1D">
        <w:t>,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BA7C1D" w:rsidRDefault="002E237F" w:rsidP="00DA130B">
      <w:pPr>
        <w:keepNext/>
        <w:keepLines/>
        <w:numPr>
          <w:ilvl w:val="1"/>
          <w:numId w:val="36"/>
        </w:numPr>
        <w:suppressLineNumbers/>
        <w:tabs>
          <w:tab w:val="left" w:pos="284"/>
        </w:tabs>
        <w:autoSpaceDE w:val="0"/>
        <w:autoSpaceDN w:val="0"/>
        <w:adjustRightInd w:val="0"/>
        <w:ind w:left="0" w:firstLine="709"/>
        <w:jc w:val="both"/>
      </w:pPr>
      <w:r w:rsidRPr="00BA7C1D">
        <w:t xml:space="preserve">Подрядчик, не исполнивший или ненадлежащим образом исполнивший обязательства по Договору, обязан возместить Заказчику убытки (как </w:t>
      </w:r>
      <w:r w:rsidRPr="00BA7C1D">
        <w:br/>
        <w:t>реальный ущерб, так и упущенную выгоду) в полной сумме сверх предусмотренных Договором неустоек.</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Уплата неустойки не освобождает Стороны от исполнения обязательств по настоящему Договору или устранения нарушений.</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BA7C1D"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BA7C1D">
        <w:rPr>
          <w:b/>
        </w:rPr>
        <w:t>ГАРАНТИИ КАЧЕСТВА</w:t>
      </w:r>
    </w:p>
    <w:p w:rsidR="002E237F" w:rsidRPr="00BA7C1D" w:rsidRDefault="002E237F" w:rsidP="00DA130B">
      <w:pPr>
        <w:pStyle w:val="ab"/>
        <w:keepNext/>
        <w:keepLines/>
        <w:numPr>
          <w:ilvl w:val="1"/>
          <w:numId w:val="36"/>
        </w:numPr>
        <w:suppressLineNumbers/>
        <w:tabs>
          <w:tab w:val="left" w:pos="993"/>
          <w:tab w:val="left" w:pos="1134"/>
        </w:tabs>
        <w:suppressAutoHyphens/>
        <w:ind w:left="0" w:firstLine="709"/>
      </w:pPr>
      <w:r w:rsidRPr="00BA7C1D">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BA7C1D" w:rsidRDefault="002E237F" w:rsidP="00DA130B">
      <w:pPr>
        <w:pStyle w:val="ab"/>
        <w:keepNext/>
        <w:keepLines/>
        <w:numPr>
          <w:ilvl w:val="1"/>
          <w:numId w:val="36"/>
        </w:numPr>
        <w:suppressLineNumbers/>
        <w:suppressAutoHyphens/>
        <w:ind w:left="0" w:firstLine="709"/>
      </w:pPr>
      <w:r w:rsidRPr="00BA7C1D">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BA7C1D" w:rsidRDefault="002E237F" w:rsidP="00DA130B">
      <w:pPr>
        <w:pStyle w:val="ab"/>
        <w:keepNext/>
        <w:keepLines/>
        <w:suppressLineNumbers/>
        <w:suppressAutoHyphens/>
        <w:ind w:left="0" w:firstLine="709"/>
      </w:pPr>
      <w:r w:rsidRPr="00BA7C1D">
        <w:t xml:space="preserve">Гарантийный срок на выполненные работы устанавливается </w:t>
      </w:r>
      <w:r w:rsidR="00033DDB" w:rsidRPr="00BA7C1D">
        <w:t>60</w:t>
      </w:r>
      <w:r w:rsidRPr="00BA7C1D">
        <w:t xml:space="preserve"> месяцев и исчисляется с момента подписания последнего Акта  о приемке выполненных работ </w:t>
      </w:r>
      <w:hyperlink r:id="rId22" w:history="1">
        <w:r w:rsidRPr="00BA7C1D">
          <w:t>(форма КС-2)</w:t>
        </w:r>
      </w:hyperlink>
      <w:r w:rsidRPr="00BA7C1D">
        <w:t xml:space="preserve"> и Справки о стоимости выполненных работ и затрат </w:t>
      </w:r>
      <w:hyperlink r:id="rId23" w:history="1">
        <w:r w:rsidRPr="00BA7C1D">
          <w:t>(форма КС-3)</w:t>
        </w:r>
      </w:hyperlink>
      <w:r w:rsidRPr="00BA7C1D">
        <w:t>.</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BA7C1D" w:rsidRDefault="002E237F" w:rsidP="00DA130B">
      <w:pPr>
        <w:pStyle w:val="1a"/>
        <w:keepNext/>
        <w:keepLines/>
        <w:suppressLineNumbers/>
        <w:tabs>
          <w:tab w:val="left" w:pos="1620"/>
        </w:tabs>
        <w:ind w:left="0" w:right="0" w:firstLine="709"/>
        <w:jc w:val="both"/>
        <w:rPr>
          <w:sz w:val="24"/>
          <w:szCs w:val="24"/>
        </w:rPr>
      </w:pPr>
      <w:r w:rsidRPr="00BA7C1D">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BA7C1D" w:rsidRDefault="002E237F" w:rsidP="00DA130B">
      <w:pPr>
        <w:pStyle w:val="1a"/>
        <w:keepNext/>
        <w:keepLines/>
        <w:suppressLineNumbers/>
        <w:tabs>
          <w:tab w:val="left" w:pos="1620"/>
        </w:tabs>
        <w:ind w:left="0" w:right="0" w:firstLine="709"/>
        <w:jc w:val="both"/>
        <w:rPr>
          <w:sz w:val="24"/>
          <w:szCs w:val="24"/>
        </w:rPr>
      </w:pPr>
      <w:r w:rsidRPr="00BA7C1D">
        <w:rPr>
          <w:sz w:val="24"/>
          <w:szCs w:val="24"/>
        </w:rPr>
        <w:t>Гарантийный срок в этом случае продлевается соответственно на период устранения недостатков.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Указанные гарантии не распространяются на случаи нарушения правил эксплуатации здания Заказчиком или третьими лицами.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СРОК ДЕЙСТВИЯ ДОГОВОРА. ИЗМЕНЕНИЕ И РАСТОРЖЕНИЕ ДОГОВОРА</w:t>
      </w:r>
    </w:p>
    <w:p w:rsidR="002E237F" w:rsidRPr="00BA7C1D"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BA7C1D">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BA7C1D"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BA7C1D">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BA7C1D" w:rsidRDefault="002E237F" w:rsidP="00DA130B">
      <w:pPr>
        <w:pStyle w:val="ab"/>
        <w:keepNext/>
        <w:keepLines/>
        <w:suppressLineNumbers/>
        <w:suppressAutoHyphens/>
        <w:ind w:left="0" w:firstLine="709"/>
      </w:pPr>
      <w:r w:rsidRPr="00BA7C1D">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в случае прекращения деятельности организации подрядчика.</w:t>
      </w:r>
    </w:p>
    <w:p w:rsidR="002E237F" w:rsidRPr="00BA7C1D"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BA7C1D">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ФОРС-МАЖОРНЫЕ ОБСТОЯТЕЛЬСТВА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наступления этих обстоятельств Сторона обязана в течение 15 (пятнадцати) календарных дней уведомить об этом другую Сторону.</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 xml:space="preserve">РАЗРЕШЕНИЕ СПОРОВ И РАЗНОГЛАСИЙ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ПРОЧИЕ УСЛОВИЯ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ПРИЛОЖЕНИЯ</w:t>
      </w:r>
    </w:p>
    <w:p w:rsidR="002E237F" w:rsidRPr="00BA7C1D"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BA7C1D">
        <w:rPr>
          <w:rFonts w:ascii="Times New Roman" w:hAnsi="Times New Roman"/>
          <w:sz w:val="24"/>
          <w:szCs w:val="24"/>
        </w:rPr>
        <w:t>К настоящему Договору прилагаются и являются его неотъемлемой частью:</w:t>
      </w:r>
    </w:p>
    <w:p w:rsidR="002E237F" w:rsidRPr="00BA7C1D" w:rsidRDefault="002E237F" w:rsidP="00DA130B">
      <w:pPr>
        <w:pStyle w:val="1a"/>
        <w:keepNext/>
        <w:keepLines/>
        <w:suppressLineNumbers/>
        <w:tabs>
          <w:tab w:val="left" w:pos="1620"/>
        </w:tabs>
        <w:ind w:left="0" w:right="0" w:firstLine="709"/>
        <w:rPr>
          <w:sz w:val="24"/>
          <w:szCs w:val="24"/>
        </w:rPr>
      </w:pPr>
      <w:r w:rsidRPr="00BA7C1D">
        <w:rPr>
          <w:sz w:val="24"/>
          <w:szCs w:val="24"/>
        </w:rPr>
        <w:t>Приложение № 1 – Сметная документация</w:t>
      </w:r>
    </w:p>
    <w:p w:rsidR="002E237F" w:rsidRPr="00BA7C1D" w:rsidRDefault="002E237F" w:rsidP="00DA130B">
      <w:pPr>
        <w:pStyle w:val="1a"/>
        <w:keepNext/>
        <w:keepLines/>
        <w:suppressLineNumbers/>
        <w:tabs>
          <w:tab w:val="left" w:pos="1620"/>
        </w:tabs>
        <w:ind w:left="0" w:right="0" w:firstLine="709"/>
        <w:rPr>
          <w:sz w:val="24"/>
          <w:szCs w:val="24"/>
        </w:rPr>
      </w:pP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АДРЕСА И РЕКВИЗИТЫ СТОРОН</w:t>
      </w:r>
    </w:p>
    <w:p w:rsidR="002E237F" w:rsidRPr="00BA7C1D" w:rsidRDefault="002E237F" w:rsidP="00DA130B">
      <w:pPr>
        <w:keepNext/>
        <w:keepLines/>
        <w:suppressLineNumbers/>
        <w:outlineLvl w:val="0"/>
      </w:pPr>
      <w:r w:rsidRPr="00BA7C1D">
        <w:tab/>
      </w:r>
      <w:r w:rsidRPr="00BA7C1D">
        <w:tab/>
      </w:r>
      <w:r w:rsidRPr="00BA7C1D">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BA7C1D" w:rsidTr="00527D24">
        <w:trPr>
          <w:trHeight w:val="62"/>
        </w:trPr>
        <w:tc>
          <w:tcPr>
            <w:tcW w:w="5211" w:type="dxa"/>
            <w:tcBorders>
              <w:top w:val="dotted" w:sz="4" w:space="0" w:color="auto"/>
            </w:tcBorders>
          </w:tcPr>
          <w:p w:rsidR="002E237F" w:rsidRPr="00BA7C1D" w:rsidRDefault="002E237F" w:rsidP="00527D24">
            <w:pPr>
              <w:keepNext/>
              <w:keepLines/>
              <w:suppressLineNumbers/>
              <w:autoSpaceDN w:val="0"/>
              <w:adjustRightInd w:val="0"/>
              <w:jc w:val="center"/>
              <w:textAlignment w:val="baseline"/>
            </w:pPr>
            <w:r w:rsidRPr="00BA7C1D">
              <w:rPr>
                <w:bCs/>
              </w:rPr>
              <w:t>Заказчик</w:t>
            </w:r>
          </w:p>
        </w:tc>
        <w:tc>
          <w:tcPr>
            <w:tcW w:w="4536" w:type="dxa"/>
            <w:tcBorders>
              <w:top w:val="dotted" w:sz="4" w:space="0" w:color="auto"/>
            </w:tcBorders>
          </w:tcPr>
          <w:p w:rsidR="002E237F" w:rsidRPr="00BA7C1D" w:rsidRDefault="002E237F" w:rsidP="00527D24">
            <w:pPr>
              <w:pStyle w:val="1a"/>
              <w:keepNext/>
              <w:keepLines/>
              <w:suppressLineNumbers/>
              <w:ind w:left="0" w:right="-285"/>
              <w:jc w:val="center"/>
              <w:rPr>
                <w:sz w:val="24"/>
                <w:szCs w:val="24"/>
              </w:rPr>
            </w:pPr>
            <w:r w:rsidRPr="00BA7C1D">
              <w:rPr>
                <w:sz w:val="24"/>
                <w:szCs w:val="24"/>
              </w:rPr>
              <w:t>Подрядчик</w:t>
            </w:r>
          </w:p>
          <w:p w:rsidR="002E237F" w:rsidRPr="00BA7C1D" w:rsidRDefault="002E237F" w:rsidP="00527D24">
            <w:pPr>
              <w:pStyle w:val="1a"/>
              <w:keepNext/>
              <w:keepLines/>
              <w:suppressLineNumbers/>
              <w:tabs>
                <w:tab w:val="left" w:pos="1620"/>
              </w:tabs>
              <w:ind w:left="0" w:right="0"/>
              <w:jc w:val="center"/>
              <w:rPr>
                <w:sz w:val="24"/>
                <w:szCs w:val="24"/>
              </w:rPr>
            </w:pPr>
          </w:p>
        </w:tc>
      </w:tr>
    </w:tbl>
    <w:p w:rsidR="002E237F" w:rsidRPr="00BA7C1D" w:rsidRDefault="002E237F" w:rsidP="00DA130B">
      <w:pPr>
        <w:keepNext/>
        <w:keepLines/>
        <w:suppressLineNumbers/>
        <w:outlineLvl w:val="0"/>
      </w:pPr>
      <w:r w:rsidRPr="00BA7C1D">
        <w:tab/>
      </w:r>
      <w:r w:rsidRPr="00BA7C1D">
        <w:tab/>
      </w:r>
      <w:r w:rsidRPr="00BA7C1D">
        <w:tab/>
      </w: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pPr>
      <w:r w:rsidRPr="00BA7C1D">
        <w:br w:type="page"/>
      </w:r>
    </w:p>
    <w:p w:rsidR="002E237F" w:rsidRPr="00BA7C1D" w:rsidRDefault="002E237F" w:rsidP="00DA130B">
      <w:pPr>
        <w:keepNext/>
        <w:keepLines/>
        <w:suppressLineNumbers/>
        <w:jc w:val="right"/>
      </w:pPr>
      <w:r w:rsidRPr="00BA7C1D">
        <w:lastRenderedPageBreak/>
        <w:t>Приложение № 1</w:t>
      </w:r>
    </w:p>
    <w:p w:rsidR="002E237F" w:rsidRPr="00BA7C1D" w:rsidRDefault="002E237F" w:rsidP="00DA130B">
      <w:pPr>
        <w:keepNext/>
        <w:keepLines/>
        <w:suppressLineNumbers/>
        <w:ind w:left="1416" w:firstLine="5580"/>
      </w:pPr>
    </w:p>
    <w:p w:rsidR="002E237F" w:rsidRPr="00BA7C1D" w:rsidRDefault="002E237F" w:rsidP="00DA130B">
      <w:pPr>
        <w:keepNext/>
        <w:keepLines/>
        <w:suppressLineNumbers/>
        <w:ind w:left="1416" w:firstLine="5580"/>
      </w:pPr>
      <w:r w:rsidRPr="00BA7C1D">
        <w:t>к договору  №_________</w:t>
      </w:r>
    </w:p>
    <w:p w:rsidR="002E237F" w:rsidRPr="00BA7C1D" w:rsidRDefault="002E237F" w:rsidP="00DA130B">
      <w:pPr>
        <w:keepNext/>
        <w:keepLines/>
        <w:suppressLineNumbers/>
        <w:ind w:left="1416" w:firstLine="5580"/>
        <w:rPr>
          <w:b/>
        </w:rPr>
      </w:pPr>
      <w:r w:rsidRPr="00BA7C1D">
        <w:t>от «___»________20</w:t>
      </w:r>
      <w:r w:rsidR="00BA7C1D">
        <w:t>20</w:t>
      </w:r>
      <w:r w:rsidRPr="00BA7C1D">
        <w:t xml:space="preserve"> г.</w:t>
      </w: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ind w:left="180" w:firstLine="3506"/>
      </w:pPr>
      <w:r w:rsidRPr="00BA7C1D">
        <w:t>Сметная документация</w:t>
      </w:r>
    </w:p>
    <w:p w:rsidR="002E237F" w:rsidRPr="00BA7C1D" w:rsidRDefault="002E237F" w:rsidP="00DA130B">
      <w:pPr>
        <w:keepNext/>
        <w:keepLines/>
        <w:suppressLineNumbers/>
        <w:ind w:left="11057"/>
      </w:pPr>
    </w:p>
    <w:p w:rsidR="002E237F" w:rsidRPr="00BA7C1D" w:rsidDel="00351A78" w:rsidRDefault="002E237F" w:rsidP="00DA130B">
      <w:pPr>
        <w:keepNext/>
        <w:keepLines/>
        <w:suppressLineNumbers/>
        <w:ind w:left="11057"/>
      </w:pPr>
      <w:r w:rsidRPr="00BA7C1D">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BA7C1D" w:rsidTr="004C6C1C">
        <w:trPr>
          <w:trHeight w:val="710"/>
        </w:trPr>
        <w:tc>
          <w:tcPr>
            <w:tcW w:w="5211" w:type="dxa"/>
            <w:tcBorders>
              <w:bottom w:val="dotted" w:sz="4" w:space="0" w:color="auto"/>
            </w:tcBorders>
          </w:tcPr>
          <w:p w:rsidR="002E237F" w:rsidRPr="00BA7C1D" w:rsidRDefault="002E237F" w:rsidP="00DA130B">
            <w:pPr>
              <w:keepNext/>
              <w:keepLines/>
              <w:suppressLineNumbers/>
              <w:autoSpaceDN w:val="0"/>
              <w:adjustRightInd w:val="0"/>
              <w:textAlignment w:val="baseline"/>
              <w:rPr>
                <w:bCs/>
              </w:rPr>
            </w:pPr>
          </w:p>
          <w:p w:rsidR="002E237F" w:rsidRPr="00BA7C1D" w:rsidRDefault="002E237F" w:rsidP="00DA130B">
            <w:pPr>
              <w:keepNext/>
              <w:keepLines/>
              <w:suppressLineNumbers/>
              <w:autoSpaceDN w:val="0"/>
              <w:adjustRightInd w:val="0"/>
              <w:textAlignment w:val="baseline"/>
              <w:rPr>
                <w:bCs/>
              </w:rPr>
            </w:pPr>
            <w:r w:rsidRPr="00BA7C1D">
              <w:rPr>
                <w:bCs/>
              </w:rPr>
              <w:t>Заказчик</w:t>
            </w:r>
          </w:p>
        </w:tc>
        <w:tc>
          <w:tcPr>
            <w:tcW w:w="4536" w:type="dxa"/>
            <w:tcBorders>
              <w:bottom w:val="dotted" w:sz="4" w:space="0" w:color="auto"/>
            </w:tcBorders>
          </w:tcPr>
          <w:p w:rsidR="002E237F" w:rsidRPr="00BA7C1D" w:rsidRDefault="002E237F" w:rsidP="00DA130B">
            <w:pPr>
              <w:keepNext/>
              <w:keepLines/>
              <w:suppressLineNumbers/>
              <w:ind w:right="-285"/>
              <w:jc w:val="both"/>
              <w:rPr>
                <w:lang w:eastAsia="zh-CN"/>
              </w:rPr>
            </w:pPr>
          </w:p>
          <w:p w:rsidR="002E237F" w:rsidRPr="00BA7C1D" w:rsidRDefault="002E237F" w:rsidP="00DA130B">
            <w:pPr>
              <w:keepNext/>
              <w:keepLines/>
              <w:suppressLineNumbers/>
              <w:ind w:right="-285"/>
              <w:jc w:val="both"/>
              <w:rPr>
                <w:lang w:eastAsia="zh-CN"/>
              </w:rPr>
            </w:pPr>
            <w:r w:rsidRPr="00BA7C1D">
              <w:rPr>
                <w:lang w:eastAsia="zh-CN"/>
              </w:rPr>
              <w:t>Подрядчик</w:t>
            </w:r>
          </w:p>
          <w:p w:rsidR="002E237F" w:rsidRPr="00BA7C1D"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BA7C1D">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24"/>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6B" w:rsidRDefault="0064176B" w:rsidP="00A87413">
      <w:r>
        <w:separator/>
      </w:r>
    </w:p>
  </w:endnote>
  <w:endnote w:type="continuationSeparator" w:id="1">
    <w:p w:rsidR="0064176B" w:rsidRDefault="0064176B"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091222" w:rsidRPr="00380197" w:rsidRDefault="00091222">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47522B">
          <w:rPr>
            <w:noProof/>
            <w:sz w:val="20"/>
            <w:szCs w:val="20"/>
          </w:rPr>
          <w:t>10</w:t>
        </w:r>
        <w:r w:rsidRPr="00380197">
          <w:rPr>
            <w:sz w:val="20"/>
            <w:szCs w:val="20"/>
          </w:rPr>
          <w:fldChar w:fldCharType="end"/>
        </w:r>
      </w:p>
    </w:sdtContent>
  </w:sdt>
  <w:p w:rsidR="00091222" w:rsidRDefault="000912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22" w:rsidRPr="00664694" w:rsidRDefault="00091222">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Pr>
        <w:noProof/>
        <w:sz w:val="20"/>
        <w:szCs w:val="20"/>
      </w:rPr>
      <w:t>48</w:t>
    </w:r>
    <w:r w:rsidRPr="00664694">
      <w:rPr>
        <w:sz w:val="20"/>
        <w:szCs w:val="20"/>
      </w:rPr>
      <w:fldChar w:fldCharType="end"/>
    </w:r>
  </w:p>
  <w:p w:rsidR="00091222" w:rsidRDefault="000912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6B" w:rsidRDefault="0064176B" w:rsidP="00A87413">
      <w:r>
        <w:separator/>
      </w:r>
    </w:p>
  </w:footnote>
  <w:footnote w:type="continuationSeparator" w:id="1">
    <w:p w:rsidR="0064176B" w:rsidRDefault="0064176B" w:rsidP="00A87413">
      <w:r>
        <w:continuationSeparator/>
      </w:r>
    </w:p>
  </w:footnote>
  <w:footnote w:id="2">
    <w:p w:rsidR="00091222" w:rsidRDefault="00091222"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3">
    <w:p w:rsidR="00091222" w:rsidRPr="004E00FC" w:rsidRDefault="00091222" w:rsidP="002E237F">
      <w:pPr>
        <w:pStyle w:val="af0"/>
      </w:pPr>
      <w:r>
        <w:rPr>
          <w:rStyle w:val="aff9"/>
        </w:rPr>
        <w:footnoteRef/>
      </w:r>
      <w:r>
        <w:t>Указывается, в случае если Подрядчик является налогоплательщиком НДС</w:t>
      </w:r>
    </w:p>
  </w:footnote>
  <w:footnote w:id="4">
    <w:p w:rsidR="00091222" w:rsidRDefault="00091222" w:rsidP="002E237F">
      <w:pPr>
        <w:pStyle w:val="af0"/>
        <w:jc w:val="both"/>
      </w:pPr>
      <w:r w:rsidRPr="000B265D">
        <w:rPr>
          <w:rStyle w:val="aff9"/>
        </w:rPr>
        <w:footnoteRef/>
      </w:r>
      <w:r w:rsidRPr="000B265D">
        <w:t xml:space="preserve"> Под замечаниями понимаются те замечания, которые установлены Заказчиком в мотивированном отказе от подписания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11FBD"/>
    <w:rsid w:val="00012347"/>
    <w:rsid w:val="00012DD7"/>
    <w:rsid w:val="000163F5"/>
    <w:rsid w:val="000174A6"/>
    <w:rsid w:val="00030E23"/>
    <w:rsid w:val="00032384"/>
    <w:rsid w:val="00033DDB"/>
    <w:rsid w:val="000369F3"/>
    <w:rsid w:val="00041E5C"/>
    <w:rsid w:val="00045B0B"/>
    <w:rsid w:val="00047B71"/>
    <w:rsid w:val="00056F91"/>
    <w:rsid w:val="00073710"/>
    <w:rsid w:val="00073874"/>
    <w:rsid w:val="00082F0A"/>
    <w:rsid w:val="00085107"/>
    <w:rsid w:val="00091222"/>
    <w:rsid w:val="00096928"/>
    <w:rsid w:val="00097B97"/>
    <w:rsid w:val="000B4EE6"/>
    <w:rsid w:val="000B6DED"/>
    <w:rsid w:val="000B72AB"/>
    <w:rsid w:val="000B75EE"/>
    <w:rsid w:val="000C278E"/>
    <w:rsid w:val="000D00BC"/>
    <w:rsid w:val="000D3A1E"/>
    <w:rsid w:val="000E00EF"/>
    <w:rsid w:val="001110DA"/>
    <w:rsid w:val="0011143A"/>
    <w:rsid w:val="0011684A"/>
    <w:rsid w:val="00116DDB"/>
    <w:rsid w:val="00122088"/>
    <w:rsid w:val="00126330"/>
    <w:rsid w:val="00126648"/>
    <w:rsid w:val="00133A09"/>
    <w:rsid w:val="00145551"/>
    <w:rsid w:val="00146832"/>
    <w:rsid w:val="001470DF"/>
    <w:rsid w:val="00155C14"/>
    <w:rsid w:val="001566F9"/>
    <w:rsid w:val="00160F11"/>
    <w:rsid w:val="00164946"/>
    <w:rsid w:val="00167114"/>
    <w:rsid w:val="00171DDF"/>
    <w:rsid w:val="00174E43"/>
    <w:rsid w:val="00190698"/>
    <w:rsid w:val="00196EBF"/>
    <w:rsid w:val="001976A2"/>
    <w:rsid w:val="001A4944"/>
    <w:rsid w:val="001A790B"/>
    <w:rsid w:val="001B2D01"/>
    <w:rsid w:val="001C12B0"/>
    <w:rsid w:val="001D0EE0"/>
    <w:rsid w:val="001D2A8D"/>
    <w:rsid w:val="001E0D61"/>
    <w:rsid w:val="001E11C8"/>
    <w:rsid w:val="001E300C"/>
    <w:rsid w:val="001E5830"/>
    <w:rsid w:val="001F4274"/>
    <w:rsid w:val="001F5732"/>
    <w:rsid w:val="00200B81"/>
    <w:rsid w:val="00202B60"/>
    <w:rsid w:val="002045C6"/>
    <w:rsid w:val="002105B5"/>
    <w:rsid w:val="00210A05"/>
    <w:rsid w:val="00221EFC"/>
    <w:rsid w:val="002235F4"/>
    <w:rsid w:val="00223A32"/>
    <w:rsid w:val="00225B9F"/>
    <w:rsid w:val="002336E0"/>
    <w:rsid w:val="0023560B"/>
    <w:rsid w:val="002431C9"/>
    <w:rsid w:val="0025389E"/>
    <w:rsid w:val="00261F03"/>
    <w:rsid w:val="00262329"/>
    <w:rsid w:val="0027019A"/>
    <w:rsid w:val="00272339"/>
    <w:rsid w:val="002836CB"/>
    <w:rsid w:val="002845D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7522B"/>
    <w:rsid w:val="0048261A"/>
    <w:rsid w:val="00493586"/>
    <w:rsid w:val="004A5353"/>
    <w:rsid w:val="004B7171"/>
    <w:rsid w:val="004C6C1C"/>
    <w:rsid w:val="004D5643"/>
    <w:rsid w:val="004E69C1"/>
    <w:rsid w:val="004F3BE6"/>
    <w:rsid w:val="005077B4"/>
    <w:rsid w:val="00527D24"/>
    <w:rsid w:val="00533A02"/>
    <w:rsid w:val="00534B8B"/>
    <w:rsid w:val="0053608C"/>
    <w:rsid w:val="00536C62"/>
    <w:rsid w:val="005439D0"/>
    <w:rsid w:val="0054504B"/>
    <w:rsid w:val="005536FF"/>
    <w:rsid w:val="00554AC4"/>
    <w:rsid w:val="005651ED"/>
    <w:rsid w:val="00565F39"/>
    <w:rsid w:val="005736C0"/>
    <w:rsid w:val="00574446"/>
    <w:rsid w:val="005858A0"/>
    <w:rsid w:val="00590F35"/>
    <w:rsid w:val="00593420"/>
    <w:rsid w:val="00594474"/>
    <w:rsid w:val="005B74AB"/>
    <w:rsid w:val="005C50BE"/>
    <w:rsid w:val="005D3898"/>
    <w:rsid w:val="005D4EDB"/>
    <w:rsid w:val="005D5A1A"/>
    <w:rsid w:val="005D682E"/>
    <w:rsid w:val="005E5F12"/>
    <w:rsid w:val="005F3D5D"/>
    <w:rsid w:val="005F5F7C"/>
    <w:rsid w:val="0061244E"/>
    <w:rsid w:val="00615407"/>
    <w:rsid w:val="0061623B"/>
    <w:rsid w:val="00632DE2"/>
    <w:rsid w:val="00641416"/>
    <w:rsid w:val="0064176B"/>
    <w:rsid w:val="00645DA1"/>
    <w:rsid w:val="00646E85"/>
    <w:rsid w:val="00652AEA"/>
    <w:rsid w:val="00655B2E"/>
    <w:rsid w:val="00660C7F"/>
    <w:rsid w:val="00664694"/>
    <w:rsid w:val="00672D0E"/>
    <w:rsid w:val="006940F1"/>
    <w:rsid w:val="006945C6"/>
    <w:rsid w:val="00697A0A"/>
    <w:rsid w:val="006A4AB4"/>
    <w:rsid w:val="006A4BB8"/>
    <w:rsid w:val="006A4EA5"/>
    <w:rsid w:val="006B3BD1"/>
    <w:rsid w:val="006C366C"/>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568C5"/>
    <w:rsid w:val="0087553A"/>
    <w:rsid w:val="00886B58"/>
    <w:rsid w:val="008A563D"/>
    <w:rsid w:val="008B116F"/>
    <w:rsid w:val="008B42AC"/>
    <w:rsid w:val="008C4880"/>
    <w:rsid w:val="008D0C92"/>
    <w:rsid w:val="008D2660"/>
    <w:rsid w:val="008E014F"/>
    <w:rsid w:val="008E1D0D"/>
    <w:rsid w:val="008E1EC6"/>
    <w:rsid w:val="008E6053"/>
    <w:rsid w:val="008F2523"/>
    <w:rsid w:val="008F6E98"/>
    <w:rsid w:val="009130B2"/>
    <w:rsid w:val="009224E6"/>
    <w:rsid w:val="00927013"/>
    <w:rsid w:val="00936392"/>
    <w:rsid w:val="0094116B"/>
    <w:rsid w:val="009450F1"/>
    <w:rsid w:val="009511DC"/>
    <w:rsid w:val="0095652B"/>
    <w:rsid w:val="00965655"/>
    <w:rsid w:val="00980365"/>
    <w:rsid w:val="0098471C"/>
    <w:rsid w:val="009857BC"/>
    <w:rsid w:val="009B2642"/>
    <w:rsid w:val="009C07A2"/>
    <w:rsid w:val="009C1BB8"/>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5012"/>
    <w:rsid w:val="00AC6EC7"/>
    <w:rsid w:val="00AE7F26"/>
    <w:rsid w:val="00B07D51"/>
    <w:rsid w:val="00B142B8"/>
    <w:rsid w:val="00B363FE"/>
    <w:rsid w:val="00B42B4C"/>
    <w:rsid w:val="00B446DF"/>
    <w:rsid w:val="00B5174A"/>
    <w:rsid w:val="00B56BCA"/>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F1576"/>
    <w:rsid w:val="00C0394F"/>
    <w:rsid w:val="00C100DD"/>
    <w:rsid w:val="00C12980"/>
    <w:rsid w:val="00C14B3D"/>
    <w:rsid w:val="00C222D8"/>
    <w:rsid w:val="00C236B3"/>
    <w:rsid w:val="00C263DF"/>
    <w:rsid w:val="00C41860"/>
    <w:rsid w:val="00C4475E"/>
    <w:rsid w:val="00C5223C"/>
    <w:rsid w:val="00C5271E"/>
    <w:rsid w:val="00C56059"/>
    <w:rsid w:val="00C61586"/>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44FC8"/>
    <w:rsid w:val="00E46D09"/>
    <w:rsid w:val="00E47989"/>
    <w:rsid w:val="00E508A0"/>
    <w:rsid w:val="00E60EE0"/>
    <w:rsid w:val="00E73108"/>
    <w:rsid w:val="00EA0749"/>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6883"/>
    <w:rsid w:val="00F37901"/>
    <w:rsid w:val="00F51F1B"/>
    <w:rsid w:val="00F52FCA"/>
    <w:rsid w:val="00F57690"/>
    <w:rsid w:val="00F603AE"/>
    <w:rsid w:val="00F616AB"/>
    <w:rsid w:val="00F74A8B"/>
    <w:rsid w:val="00F75D57"/>
    <w:rsid w:val="00F77635"/>
    <w:rsid w:val="00F8444E"/>
    <w:rsid w:val="00F90A40"/>
    <w:rsid w:val="00F93625"/>
    <w:rsid w:val="00F94386"/>
    <w:rsid w:val="00F95889"/>
    <w:rsid w:val="00FA1A0C"/>
    <w:rsid w:val="00FA335E"/>
    <w:rsid w:val="00FB48EB"/>
    <w:rsid w:val="00FC7716"/>
    <w:rsid w:val="00FD4A88"/>
    <w:rsid w:val="00FD6B5A"/>
    <w:rsid w:val="00FE07A8"/>
    <w:rsid w:val="00FE5DC8"/>
    <w:rsid w:val="00FE73DF"/>
    <w:rsid w:val="00FF1890"/>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footer" Target="footer1.xml"/><Relationship Id="rId18" Type="http://schemas.openxmlformats.org/officeDocument/2006/relationships/hyperlink" Target="consultantplus://offline/ref=A7BCE4796C62128A3B6D2B6242AC0325E98E38313C2CD78C075C30xCy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BCE4796C62128A3B6D2B6242AC0325E98E39383C2CD78C075C30xCyAI" TargetMode="External"/><Relationship Id="rId7" Type="http://schemas.openxmlformats.org/officeDocument/2006/relationships/endnotes" Target="endnotes.xml"/><Relationship Id="rId12" Type="http://schemas.openxmlformats.org/officeDocument/2006/relationships/hyperlink" Target="garantF1://71008018.0" TargetMode="External"/><Relationship Id="rId17" Type="http://schemas.openxmlformats.org/officeDocument/2006/relationships/hyperlink" Target="consultantplus://offline/ref=A7BCE4796C62128A3B6D2B6242AC0325E98E39383C2CD78C075C30xCy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BCE4796C62128A3B6D2B6242AC0325E98E38313C2CD78C075C30xCyAI" TargetMode="External"/><Relationship Id="rId20"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223.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7BCE4796C62128A3B6D2B6242AC0325E98E39383C2CD78C075C30xCyAI" TargetMode="External"/><Relationship Id="rId23" Type="http://schemas.openxmlformats.org/officeDocument/2006/relationships/hyperlink" Target="consultantplus://offline/ref=A7BCE4796C62128A3B6D2B6242AC0325E98E39383C2CD78C075C30xCyAI" TargetMode="External"/><Relationship Id="rId10" Type="http://schemas.openxmlformats.org/officeDocument/2006/relationships/hyperlink" Target="mailto:profl9@mail.ru" TargetMode="External"/><Relationship Id="rId19"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http://torgi223.ru" TargetMode="External"/><Relationship Id="rId14" Type="http://schemas.openxmlformats.org/officeDocument/2006/relationships/hyperlink" Target="consultantplus://offline/ref=A7BCE4796C62128A3B6D2B6242AC0325E98E38313C2CD78C075C30xCyAI" TargetMode="External"/><Relationship Id="rId22" Type="http://schemas.openxmlformats.org/officeDocument/2006/relationships/hyperlink" Target="consultantplus://offline/ref=A7BCE4796C62128A3B6D2B6242AC0325E98E3831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48</Pages>
  <Words>19183</Words>
  <Characters>109345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128272</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7</cp:revision>
  <cp:lastPrinted>2020-05-12T09:54:00Z</cp:lastPrinted>
  <dcterms:created xsi:type="dcterms:W3CDTF">2020-05-12T07:00:00Z</dcterms:created>
  <dcterms:modified xsi:type="dcterms:W3CDTF">2020-05-13T12:59:00Z</dcterms:modified>
</cp:coreProperties>
</file>