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DF43D2" w:rsidRPr="00DF43D2">
        <w:rPr>
          <w:rFonts w:ascii="Times New Roman" w:hAnsi="Times New Roman"/>
          <w:b/>
          <w:sz w:val="24"/>
          <w:szCs w:val="24"/>
        </w:rPr>
        <w:t xml:space="preserve">Оказание услуг по </w:t>
      </w:r>
      <w:r w:rsidR="00672E68">
        <w:rPr>
          <w:rFonts w:ascii="Times New Roman" w:hAnsi="Times New Roman"/>
          <w:b/>
          <w:sz w:val="24"/>
          <w:szCs w:val="24"/>
        </w:rPr>
        <w:t>техническому обслуживанию противопожарных мероприятий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43D2" w:rsidRDefault="008163E4" w:rsidP="00DF43D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09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72E68">
        <w:rPr>
          <w:rFonts w:ascii="Times New Roman" w:hAnsi="Times New Roman"/>
          <w:b/>
          <w:sz w:val="24"/>
          <w:szCs w:val="24"/>
          <w:u w:val="single"/>
        </w:rPr>
        <w:t>382 625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72E68" w:rsidRPr="00DF43D2" w:rsidRDefault="00672E68" w:rsidP="00672E68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DF43D2">
        <w:rPr>
          <w:rFonts w:ascii="Times New Roman" w:hAnsi="Times New Roman"/>
          <w:b/>
          <w:sz w:val="24"/>
          <w:szCs w:val="24"/>
        </w:rPr>
        <w:t xml:space="preserve">Оказание услуг по </w:t>
      </w:r>
      <w:r>
        <w:rPr>
          <w:rFonts w:ascii="Times New Roman" w:hAnsi="Times New Roman"/>
          <w:b/>
          <w:sz w:val="24"/>
          <w:szCs w:val="24"/>
        </w:rPr>
        <w:t>техническому обслуживанию противопожарных мероприятий</w:t>
      </w:r>
    </w:p>
    <w:p w:rsidR="00672E68" w:rsidRPr="00132C05" w:rsidRDefault="00672E68" w:rsidP="00672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Default="00672E68" w:rsidP="00672E68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proofErr w:type="gramStart"/>
      <w:r>
        <w:rPr>
          <w:rFonts w:ascii="Times New Roman" w:hAnsi="Times New Roman"/>
          <w:sz w:val="24"/>
          <w:szCs w:val="24"/>
        </w:rPr>
        <w:t xml:space="preserve"> – </w:t>
      </w:r>
      <w:proofErr w:type="gramEnd"/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672E68" w:rsidRPr="00672E68" w:rsidRDefault="00672E68" w:rsidP="00672E68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672E68" w:rsidRDefault="00672E68" w:rsidP="00672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E95771" w:rsidRDefault="00672E68" w:rsidP="00672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09 января по 31 декабря 2020 года</w:t>
      </w:r>
    </w:p>
    <w:p w:rsidR="00672E68" w:rsidRPr="008163E4" w:rsidRDefault="00672E68" w:rsidP="00672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E68" w:rsidRDefault="00672E68" w:rsidP="00672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382 625,00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>Заказчик производит ежемесячно оплату п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о настоящему договору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на счет </w:t>
      </w:r>
      <w:r w:rsidR="00DF43D2" w:rsidRPr="00672E68">
        <w:rPr>
          <w:rFonts w:ascii="Times New Roman" w:hAnsi="Times New Roman"/>
          <w:b/>
          <w:sz w:val="24"/>
          <w:szCs w:val="24"/>
          <w:u w:val="single"/>
        </w:rPr>
        <w:t xml:space="preserve">Исполнителя </w:t>
      </w:r>
      <w:r w:rsidR="00672E68" w:rsidRPr="00672E68">
        <w:rPr>
          <w:rFonts w:ascii="Times New Roman" w:hAnsi="Times New Roman"/>
          <w:b/>
          <w:sz w:val="24"/>
          <w:szCs w:val="24"/>
          <w:u w:val="single"/>
        </w:rPr>
        <w:t>в течение 10 банковских дней за фактически оказанные услуги путем перечисления денежных средств на расчетный счет Исполнителя на основании предоставленных Исполнителем счетов и актов оказанных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>Исполнитель по настоящему ДОГОВОРУ обязуется выполнить техническое обслуживание по обеспечению противопожарных мероприятий на объектах заказчика: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</w:t>
      </w:r>
      <w:proofErr w:type="gramStart"/>
      <w:r w:rsidRPr="00672E68">
        <w:rPr>
          <w:b/>
          <w:color w:val="auto"/>
          <w:u w:val="single"/>
        </w:rPr>
        <w:t>г</w:t>
      </w:r>
      <w:proofErr w:type="gramEnd"/>
      <w:r w:rsidRPr="00672E68">
        <w:rPr>
          <w:b/>
          <w:color w:val="auto"/>
          <w:u w:val="single"/>
        </w:rPr>
        <w:t>. Брянск, ул. Академика Королева, 7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г. Брянск, ул. </w:t>
      </w:r>
      <w:proofErr w:type="gramStart"/>
      <w:r w:rsidRPr="00672E68">
        <w:rPr>
          <w:b/>
          <w:color w:val="auto"/>
          <w:u w:val="single"/>
        </w:rPr>
        <w:t>Вокзальная</w:t>
      </w:r>
      <w:proofErr w:type="gramEnd"/>
      <w:r w:rsidRPr="00672E68">
        <w:rPr>
          <w:b/>
          <w:color w:val="auto"/>
          <w:u w:val="single"/>
        </w:rPr>
        <w:t>, 134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lastRenderedPageBreak/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</w:t>
      </w:r>
      <w:proofErr w:type="gramStart"/>
      <w:r w:rsidRPr="00672E68">
        <w:rPr>
          <w:b/>
          <w:color w:val="auto"/>
          <w:u w:val="single"/>
        </w:rPr>
        <w:t>г</w:t>
      </w:r>
      <w:proofErr w:type="gramEnd"/>
      <w:r w:rsidRPr="00672E68">
        <w:rPr>
          <w:b/>
          <w:color w:val="auto"/>
          <w:u w:val="single"/>
        </w:rPr>
        <w:t>. Дятьково, ул. Карла Маркса, 7а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</w:t>
      </w:r>
      <w:proofErr w:type="gramStart"/>
      <w:r w:rsidRPr="00672E68">
        <w:rPr>
          <w:b/>
          <w:color w:val="auto"/>
          <w:u w:val="single"/>
        </w:rPr>
        <w:t>г</w:t>
      </w:r>
      <w:proofErr w:type="gramEnd"/>
      <w:r w:rsidRPr="00672E68">
        <w:rPr>
          <w:b/>
          <w:color w:val="auto"/>
          <w:u w:val="single"/>
        </w:rPr>
        <w:t>. Новозыбков, ул. Рошаля 25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</w:t>
      </w:r>
      <w:proofErr w:type="gramStart"/>
      <w:r w:rsidRPr="00672E68">
        <w:rPr>
          <w:b/>
          <w:color w:val="auto"/>
          <w:u w:val="single"/>
        </w:rPr>
        <w:t>г</w:t>
      </w:r>
      <w:proofErr w:type="gramEnd"/>
      <w:r w:rsidRPr="00672E68">
        <w:rPr>
          <w:b/>
          <w:color w:val="auto"/>
          <w:u w:val="single"/>
        </w:rPr>
        <w:t xml:space="preserve">. </w:t>
      </w:r>
      <w:proofErr w:type="spellStart"/>
      <w:r w:rsidRPr="00672E68">
        <w:rPr>
          <w:b/>
          <w:color w:val="auto"/>
          <w:u w:val="single"/>
        </w:rPr>
        <w:t>Клинцы</w:t>
      </w:r>
      <w:proofErr w:type="spellEnd"/>
      <w:r w:rsidRPr="00672E68">
        <w:rPr>
          <w:b/>
          <w:color w:val="auto"/>
          <w:u w:val="single"/>
        </w:rPr>
        <w:t xml:space="preserve">, </w:t>
      </w:r>
      <w:proofErr w:type="spellStart"/>
      <w:r w:rsidRPr="00672E68">
        <w:rPr>
          <w:b/>
          <w:color w:val="auto"/>
          <w:u w:val="single"/>
        </w:rPr>
        <w:t>пр-т</w:t>
      </w:r>
      <w:proofErr w:type="spellEnd"/>
      <w:r w:rsidRPr="00672E68">
        <w:rPr>
          <w:b/>
          <w:color w:val="auto"/>
          <w:u w:val="single"/>
        </w:rPr>
        <w:t xml:space="preserve"> Ленина, 29</w:t>
      </w:r>
    </w:p>
    <w:p w:rsidR="00672E68" w:rsidRPr="00672E68" w:rsidRDefault="00672E68" w:rsidP="00672E68">
      <w:pPr>
        <w:pStyle w:val="Default"/>
        <w:rPr>
          <w:b/>
          <w:color w:val="auto"/>
          <w:u w:val="single"/>
        </w:rPr>
      </w:pPr>
      <w:r w:rsidRPr="00672E68">
        <w:rPr>
          <w:b/>
          <w:color w:val="auto"/>
          <w:u w:val="single"/>
        </w:rPr>
        <w:t xml:space="preserve">- Здания ГАПОУ </w:t>
      </w:r>
      <w:proofErr w:type="spellStart"/>
      <w:r w:rsidRPr="00672E68">
        <w:rPr>
          <w:b/>
          <w:color w:val="auto"/>
          <w:u w:val="single"/>
        </w:rPr>
        <w:t>БТЭиР</w:t>
      </w:r>
      <w:proofErr w:type="spellEnd"/>
      <w:r w:rsidRPr="00672E68">
        <w:rPr>
          <w:b/>
          <w:color w:val="auto"/>
          <w:u w:val="single"/>
        </w:rPr>
        <w:t xml:space="preserve"> по адресу: </w:t>
      </w:r>
      <w:proofErr w:type="gramStart"/>
      <w:r w:rsidRPr="00672E68">
        <w:rPr>
          <w:b/>
          <w:color w:val="auto"/>
          <w:u w:val="single"/>
        </w:rPr>
        <w:t>г</w:t>
      </w:r>
      <w:proofErr w:type="gramEnd"/>
      <w:r w:rsidRPr="00672E68">
        <w:rPr>
          <w:b/>
          <w:color w:val="auto"/>
          <w:u w:val="single"/>
        </w:rPr>
        <w:t>. Фокино, ул. Карла Маркса, 13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7048"/>
        <w:gridCol w:w="2268"/>
      </w:tblGrid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Наименование работ/услуг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line="240" w:lineRule="auto"/>
            </w:pPr>
            <w:r>
              <w:rPr>
                <w:rStyle w:val="210pt"/>
                <w:rFonts w:eastAsia="Calibri"/>
              </w:rPr>
              <w:t>Кол-во</w:t>
            </w:r>
            <w:r>
              <w:rPr>
                <w:rStyle w:val="210pt"/>
                <w:rFonts w:eastAsia="Calibri"/>
              </w:rPr>
              <w:t xml:space="preserve"> </w:t>
            </w:r>
            <w:r>
              <w:rPr>
                <w:rStyle w:val="210pt"/>
                <w:rFonts w:eastAsia="Calibri"/>
              </w:rPr>
              <w:t>(</w:t>
            </w:r>
            <w:r>
              <w:rPr>
                <w:rStyle w:val="210pt"/>
                <w:rFonts w:eastAsia="Calibri"/>
              </w:rPr>
              <w:t xml:space="preserve">объектов, </w:t>
            </w:r>
            <w:r>
              <w:rPr>
                <w:rStyle w:val="210pt"/>
                <w:rFonts w:eastAsia="Calibri"/>
              </w:rPr>
              <w:t>точек</w:t>
            </w:r>
            <w:r>
              <w:rPr>
                <w:rStyle w:val="210pt"/>
                <w:rFonts w:eastAsia="Calibri"/>
              </w:rPr>
              <w:t xml:space="preserve"> </w:t>
            </w:r>
            <w:r>
              <w:rPr>
                <w:rStyle w:val="210pt"/>
                <w:rFonts w:eastAsia="Calibri"/>
              </w:rPr>
              <w:t>испытания)</w:t>
            </w: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 xml:space="preserve">Испытание водопровода, кранов Замер давления Замер расхода воды Перекатка рукава Замер </w:t>
            </w:r>
            <w:proofErr w:type="gramStart"/>
            <w:r>
              <w:rPr>
                <w:rStyle w:val="210pt"/>
                <w:rFonts w:eastAsia="Calibri"/>
              </w:rPr>
              <w:t>длинах</w:t>
            </w:r>
            <w:proofErr w:type="gramEnd"/>
            <w:r>
              <w:rPr>
                <w:rStyle w:val="210pt"/>
                <w:rFonts w:eastAsia="Calibri"/>
              </w:rPr>
              <w:t xml:space="preserve"> струи </w:t>
            </w:r>
            <w:proofErr w:type="spellStart"/>
            <w:r>
              <w:rPr>
                <w:rStyle w:val="210pt"/>
                <w:rFonts w:eastAsia="Calibri"/>
              </w:rPr>
              <w:t>Перепаковка</w:t>
            </w:r>
            <w:proofErr w:type="spellEnd"/>
            <w:r>
              <w:rPr>
                <w:rStyle w:val="210pt"/>
                <w:rFonts w:eastAsia="Calibri"/>
              </w:rPr>
              <w:t xml:space="preserve"> крана Замена прокладки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after="0" w:line="240" w:lineRule="auto"/>
              <w:ind w:left="180"/>
              <w:jc w:val="center"/>
            </w:pPr>
            <w:r>
              <w:rPr>
                <w:rStyle w:val="210pt"/>
                <w:rFonts w:eastAsia="Calibri"/>
              </w:rPr>
              <w:t>107</w:t>
            </w: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line="240" w:lineRule="auto"/>
            </w:pPr>
            <w:r>
              <w:rPr>
                <w:rStyle w:val="210pt"/>
                <w:rFonts w:eastAsia="Calibri"/>
              </w:rPr>
              <w:t>Освидетельствование</w:t>
            </w:r>
            <w:r>
              <w:rPr>
                <w:rStyle w:val="210pt"/>
                <w:rFonts w:eastAsia="Calibri"/>
              </w:rPr>
              <w:t xml:space="preserve"> </w:t>
            </w:r>
            <w:proofErr w:type="spellStart"/>
            <w:r>
              <w:rPr>
                <w:rStyle w:val="210pt"/>
                <w:rFonts w:eastAsia="Calibri"/>
              </w:rPr>
              <w:t>молниезащиты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after="0" w:line="240" w:lineRule="auto"/>
              <w:ind w:left="180"/>
              <w:jc w:val="center"/>
            </w:pPr>
            <w:r>
              <w:rPr>
                <w:rStyle w:val="210pt"/>
                <w:rFonts w:eastAsia="Calibri"/>
              </w:rPr>
              <w:t>26</w:t>
            </w: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Ежегодное свидетельствование пожарных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after="0" w:line="240" w:lineRule="auto"/>
              <w:ind w:left="180"/>
              <w:jc w:val="center"/>
            </w:pPr>
            <w:r>
              <w:rPr>
                <w:rStyle w:val="210pt"/>
                <w:rFonts w:eastAsia="Calibri"/>
              </w:rPr>
              <w:t>17</w:t>
            </w: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Ежегодное свидетельствование 59 ограждений кровли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line="240" w:lineRule="auto"/>
              <w:ind w:left="180"/>
              <w:jc w:val="center"/>
            </w:pP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Проверка качества огнезащитной обработки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after="0" w:line="240" w:lineRule="auto"/>
              <w:ind w:left="180"/>
              <w:jc w:val="center"/>
            </w:pPr>
            <w:r>
              <w:rPr>
                <w:rStyle w:val="210pt"/>
                <w:rFonts w:eastAsia="Calibri"/>
              </w:rPr>
              <w:t>6</w:t>
            </w:r>
          </w:p>
        </w:tc>
      </w:tr>
      <w:tr w:rsidR="00672E68" w:rsidTr="00672E68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68" w:rsidRDefault="00672E68" w:rsidP="00E14C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68" w:rsidRDefault="00672E68" w:rsidP="00672E68">
            <w:pPr>
              <w:spacing w:after="0" w:line="240" w:lineRule="auto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ТО огнетушителей</w:t>
            </w:r>
            <w:r>
              <w:rPr>
                <w:rStyle w:val="210pt"/>
                <w:rFonts w:eastAsia="Calibri"/>
              </w:rPr>
              <w:t xml:space="preserve"> </w:t>
            </w:r>
          </w:p>
          <w:p w:rsidR="00672E68" w:rsidRDefault="00672E68" w:rsidP="00672E68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Внешний осмотр</w:t>
            </w:r>
          </w:p>
          <w:p w:rsidR="00672E68" w:rsidRDefault="00672E68" w:rsidP="00672E68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Осмотр места установки и подход</w:t>
            </w:r>
          </w:p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>к огнетушителю</w:t>
            </w:r>
          </w:p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 xml:space="preserve">Контроль утечки газа или </w:t>
            </w:r>
            <w:proofErr w:type="gramStart"/>
            <w:r>
              <w:rPr>
                <w:rStyle w:val="210pt"/>
                <w:rFonts w:eastAsia="Calibri"/>
              </w:rPr>
              <w:t>ОТВ</w:t>
            </w:r>
            <w:proofErr w:type="gramEnd"/>
            <w:r>
              <w:rPr>
                <w:rStyle w:val="210pt"/>
                <w:rFonts w:eastAsia="Calibri"/>
              </w:rPr>
              <w:t xml:space="preserve"> из газового огнетушителя Вскрытие огнетушителя (полное или выборочное)</w:t>
            </w:r>
          </w:p>
          <w:p w:rsidR="00672E68" w:rsidRDefault="00672E68" w:rsidP="00E14C22">
            <w:pPr>
              <w:spacing w:after="0" w:line="240" w:lineRule="auto"/>
            </w:pPr>
            <w:r>
              <w:rPr>
                <w:rStyle w:val="210pt"/>
                <w:rFonts w:eastAsia="Calibri"/>
              </w:rPr>
              <w:t xml:space="preserve">Оценка состояния фильтра Проверка параметров </w:t>
            </w:r>
            <w:proofErr w:type="gramStart"/>
            <w:r>
              <w:rPr>
                <w:rStyle w:val="21"/>
                <w:rFonts w:eastAsia="Calibri"/>
              </w:rPr>
              <w:t>ОТВ</w:t>
            </w:r>
            <w:proofErr w:type="gramEnd"/>
            <w:r>
              <w:rPr>
                <w:rStyle w:val="21"/>
                <w:rFonts w:eastAsia="Calibri"/>
              </w:rPr>
              <w:t xml:space="preserve"> </w:t>
            </w:r>
            <w:r>
              <w:rPr>
                <w:rStyle w:val="210pt"/>
                <w:rFonts w:eastAsia="Calibri"/>
              </w:rPr>
              <w:t>Несоответствие ОТВ- перезарядка огнетушителя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E68" w:rsidRDefault="00672E68" w:rsidP="00E14C22">
            <w:pPr>
              <w:spacing w:after="0" w:line="240" w:lineRule="auto"/>
              <w:ind w:left="180"/>
              <w:jc w:val="center"/>
            </w:pPr>
            <w:r>
              <w:rPr>
                <w:rStyle w:val="210pt"/>
                <w:rFonts w:eastAsia="Calibri"/>
              </w:rPr>
              <w:t>268</w:t>
            </w:r>
          </w:p>
        </w:tc>
      </w:tr>
    </w:tbl>
    <w:p w:rsidR="00DF43D2" w:rsidRDefault="00DF43D2" w:rsidP="00B96CB1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2020-01-13T15:44:00Z</cp:lastPrinted>
  <dcterms:created xsi:type="dcterms:W3CDTF">2020-01-13T15:34:00Z</dcterms:created>
  <dcterms:modified xsi:type="dcterms:W3CDTF">2020-01-13T15:44:00Z</dcterms:modified>
</cp:coreProperties>
</file>