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590" w:rsidRDefault="00154590" w:rsidP="00C911EA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национального проекта «Образование»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действует  </w:t>
      </w:r>
      <w:r w:rsidR="00C911EA">
        <w:rPr>
          <w:rFonts w:ascii="Times New Roman" w:hAnsi="Times New Roman" w:cs="Times New Roman"/>
          <w:bCs/>
          <w:sz w:val="28"/>
          <w:szCs w:val="28"/>
        </w:rPr>
        <w:t>К</w:t>
      </w:r>
      <w:r w:rsidR="00C911EA" w:rsidRPr="001F0A4C">
        <w:rPr>
          <w:rFonts w:ascii="Times New Roman" w:hAnsi="Times New Roman" w:cs="Times New Roman"/>
          <w:bCs/>
          <w:sz w:val="28"/>
          <w:szCs w:val="28"/>
        </w:rPr>
        <w:t>онсульта</w:t>
      </w:r>
      <w:r w:rsidR="004A6757">
        <w:rPr>
          <w:rFonts w:ascii="Times New Roman" w:hAnsi="Times New Roman" w:cs="Times New Roman"/>
          <w:bCs/>
          <w:sz w:val="28"/>
          <w:szCs w:val="28"/>
        </w:rPr>
        <w:t>ционная</w:t>
      </w:r>
      <w:proofErr w:type="gramEnd"/>
      <w:r w:rsidR="004A67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911EA" w:rsidRPr="001F0A4C">
        <w:rPr>
          <w:rFonts w:ascii="Times New Roman" w:hAnsi="Times New Roman" w:cs="Times New Roman"/>
          <w:bCs/>
          <w:sz w:val="28"/>
          <w:szCs w:val="28"/>
        </w:rPr>
        <w:t>служб</w:t>
      </w:r>
      <w:r w:rsidR="00C911EA">
        <w:rPr>
          <w:rFonts w:ascii="Times New Roman" w:hAnsi="Times New Roman" w:cs="Times New Roman"/>
          <w:bCs/>
          <w:sz w:val="28"/>
          <w:szCs w:val="28"/>
        </w:rPr>
        <w:t>а</w:t>
      </w:r>
      <w:r w:rsidR="00C911EA" w:rsidRPr="001F0A4C">
        <w:rPr>
          <w:rFonts w:ascii="Times New Roman" w:hAnsi="Times New Roman" w:cs="Times New Roman"/>
          <w:bCs/>
          <w:sz w:val="28"/>
          <w:szCs w:val="28"/>
        </w:rPr>
        <w:t xml:space="preserve">  помощи родителям (законным представителям) детей Брянской области «Компетентный родитель»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C911E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911EA" w:rsidRDefault="00C911EA" w:rsidP="00C911E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Консультации специалистов по вопросам воспитания, развития, обучения детей оказываются бесплатно по телефонам в Брянске 64-31-03 и  64-88-71 или телефонам центров психологической помощи вашего города или района.</w:t>
      </w:r>
    </w:p>
    <w:p w:rsidR="00154590" w:rsidRPr="00154590" w:rsidRDefault="00154590" w:rsidP="00154590">
      <w:pPr>
        <w:spacing w:line="360" w:lineRule="auto"/>
        <w:rPr>
          <w:rStyle w:val="b-serp-urlitem"/>
          <w:sz w:val="28"/>
          <w:szCs w:val="28"/>
        </w:rPr>
      </w:pPr>
      <w:r>
        <w:tab/>
      </w:r>
      <w:r w:rsidRPr="00154590">
        <w:rPr>
          <w:rFonts w:ascii="Times New Roman" w:hAnsi="Times New Roman" w:cs="Times New Roman"/>
          <w:sz w:val="28"/>
          <w:szCs w:val="28"/>
        </w:rPr>
        <w:t xml:space="preserve">Дополнительная информация на сайте </w:t>
      </w:r>
      <w:r>
        <w:rPr>
          <w:rFonts w:ascii="Times New Roman" w:hAnsi="Times New Roman" w:cs="Times New Roman"/>
          <w:sz w:val="28"/>
          <w:szCs w:val="28"/>
        </w:rPr>
        <w:t>государственного автономного учреждения «Центр психолого-педагогической, медицинской и социальной помощи» Брянской области</w:t>
      </w:r>
      <w:r w:rsidRPr="00154590"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tgtFrame="_blank" w:history="1">
        <w:proofErr w:type="spellStart"/>
        <w:r w:rsidRPr="0015459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brn</w:t>
        </w:r>
        <w:proofErr w:type="spellEnd"/>
        <w:r w:rsidRPr="0015459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proofErr w:type="spellStart"/>
        <w:r w:rsidRPr="0015459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bocpss</w:t>
        </w:r>
        <w:proofErr w:type="spellEnd"/>
        <w:r w:rsidRPr="0015459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15459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sch</w:t>
        </w:r>
        <w:proofErr w:type="spellEnd"/>
        <w:r w:rsidRPr="0015459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15459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b</w:t>
        </w:r>
        <w:r w:rsidRPr="0015459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proofErr w:type="spellStart"/>
        <w:r w:rsidRPr="0015459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edu</w:t>
        </w:r>
        <w:proofErr w:type="spellEnd"/>
        <w:r w:rsidRPr="0015459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15459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A719E3">
        <w:t>.</w:t>
      </w:r>
    </w:p>
    <w:p w:rsidR="00C042A2" w:rsidRPr="00154590" w:rsidRDefault="00450786" w:rsidP="0015459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5078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166995" cy="4714875"/>
            <wp:effectExtent l="1905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6995" cy="4714875"/>
                    </a:xfrm>
                    <a:prstGeom prst="ellipse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C042A2" w:rsidRPr="00154590" w:rsidSect="00B41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911EA"/>
    <w:rsid w:val="00154590"/>
    <w:rsid w:val="001C4C0A"/>
    <w:rsid w:val="002E7208"/>
    <w:rsid w:val="0038564E"/>
    <w:rsid w:val="00450786"/>
    <w:rsid w:val="004A6757"/>
    <w:rsid w:val="006962E3"/>
    <w:rsid w:val="00A719E3"/>
    <w:rsid w:val="00B41174"/>
    <w:rsid w:val="00C042A2"/>
    <w:rsid w:val="00C911EA"/>
    <w:rsid w:val="00EF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94D1E9-99B9-4A2C-B191-7C16B50F8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1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-serp-urlitem">
    <w:name w:val="b-serp-url__item"/>
    <w:basedOn w:val="a0"/>
    <w:rsid w:val="00154590"/>
  </w:style>
  <w:style w:type="character" w:styleId="a3">
    <w:name w:val="Hyperlink"/>
    <w:basedOn w:val="a0"/>
    <w:uiPriority w:val="99"/>
    <w:semiHidden/>
    <w:unhideWhenUsed/>
    <w:rsid w:val="0015459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50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07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brn-bocpss.sch.b-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12</cp:revision>
  <cp:lastPrinted>2020-10-06T11:08:00Z</cp:lastPrinted>
  <dcterms:created xsi:type="dcterms:W3CDTF">2020-10-06T10:59:00Z</dcterms:created>
  <dcterms:modified xsi:type="dcterms:W3CDTF">2022-01-18T05:21:00Z</dcterms:modified>
</cp:coreProperties>
</file>