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FFB" w:rsidRPr="008F1E04" w:rsidRDefault="00B83FFB" w:rsidP="00F516CA">
      <w:pPr>
        <w:widowControl/>
        <w:tabs>
          <w:tab w:val="left" w:pos="1416"/>
        </w:tabs>
        <w:autoSpaceDE/>
        <w:autoSpaceDN/>
        <w:spacing w:line="276" w:lineRule="auto"/>
        <w:ind w:firstLine="709"/>
        <w:jc w:val="both"/>
        <w:rPr>
          <w:sz w:val="28"/>
          <w:szCs w:val="28"/>
          <w:lang w:eastAsia="ru-RU"/>
        </w:rPr>
      </w:pPr>
      <w:proofErr w:type="gramStart"/>
      <w:r w:rsidRPr="008F1E04">
        <w:rPr>
          <w:sz w:val="28"/>
          <w:szCs w:val="28"/>
          <w:lang w:eastAsia="ru-RU"/>
        </w:rPr>
        <w:t xml:space="preserve">В этом году в регионе впервые </w:t>
      </w:r>
      <w:r w:rsidR="004223AB" w:rsidRPr="008F1E04">
        <w:rPr>
          <w:sz w:val="28"/>
          <w:szCs w:val="28"/>
          <w:lang w:eastAsia="ru-RU"/>
        </w:rPr>
        <w:t>будет проведен д</w:t>
      </w:r>
      <w:r w:rsidRPr="00B83FFB">
        <w:rPr>
          <w:sz w:val="28"/>
          <w:szCs w:val="28"/>
          <w:lang w:eastAsia="ru-RU"/>
        </w:rPr>
        <w:t xml:space="preserve">емонстрационный экзамен по </w:t>
      </w:r>
      <w:r w:rsidR="00DB51B6">
        <w:rPr>
          <w:sz w:val="28"/>
          <w:szCs w:val="28"/>
          <w:lang w:eastAsia="ru-RU"/>
        </w:rPr>
        <w:t xml:space="preserve">компетенции Сварочные технологии в соответствии со </w:t>
      </w:r>
      <w:r w:rsidRPr="00B83FFB">
        <w:rPr>
          <w:sz w:val="28"/>
          <w:szCs w:val="28"/>
          <w:lang w:eastAsia="ru-RU"/>
        </w:rPr>
        <w:t>стандартам</w:t>
      </w:r>
      <w:r w:rsidR="00DB51B6">
        <w:rPr>
          <w:sz w:val="28"/>
          <w:szCs w:val="28"/>
          <w:lang w:eastAsia="ru-RU"/>
        </w:rPr>
        <w:t>и</w:t>
      </w:r>
      <w:bookmarkStart w:id="0" w:name="_GoBack"/>
      <w:bookmarkEnd w:id="0"/>
      <w:r w:rsidRPr="00B83FFB">
        <w:rPr>
          <w:sz w:val="28"/>
          <w:szCs w:val="28"/>
          <w:lang w:eastAsia="ru-RU"/>
        </w:rPr>
        <w:t xml:space="preserve"> WorldSkills </w:t>
      </w:r>
      <w:r w:rsidR="004223AB" w:rsidRPr="008F1E04">
        <w:rPr>
          <w:sz w:val="28"/>
          <w:szCs w:val="28"/>
          <w:lang w:eastAsia="ru-RU"/>
        </w:rPr>
        <w:t>для выпускников профессиональных образовательных организаций Брянской области по профессии «Сварщик (ручной частично механизированной сварки (наплавки)».</w:t>
      </w:r>
      <w:proofErr w:type="gramEnd"/>
      <w:r w:rsidR="004223AB" w:rsidRPr="008F1E04">
        <w:rPr>
          <w:sz w:val="28"/>
          <w:szCs w:val="28"/>
          <w:lang w:eastAsia="ru-RU"/>
        </w:rPr>
        <w:t xml:space="preserve"> </w:t>
      </w:r>
      <w:proofErr w:type="gramStart"/>
      <w:r w:rsidR="004223AB" w:rsidRPr="008F1E04">
        <w:rPr>
          <w:sz w:val="28"/>
          <w:szCs w:val="28"/>
          <w:lang w:eastAsia="ru-RU"/>
        </w:rPr>
        <w:t xml:space="preserve">Такой вид государственной итоговой аттестации </w:t>
      </w:r>
      <w:r w:rsidRPr="00B83FFB">
        <w:rPr>
          <w:sz w:val="28"/>
          <w:szCs w:val="28"/>
          <w:lang w:eastAsia="ru-RU"/>
        </w:rPr>
        <w:t xml:space="preserve">проводится в соответствии с </w:t>
      </w:r>
      <w:proofErr w:type="spellStart"/>
      <w:r w:rsidRPr="00B83FFB">
        <w:rPr>
          <w:sz w:val="28"/>
          <w:szCs w:val="28"/>
          <w:lang w:eastAsia="ru-RU"/>
        </w:rPr>
        <w:t>пп</w:t>
      </w:r>
      <w:proofErr w:type="spellEnd"/>
      <w:r w:rsidRPr="00B83FFB">
        <w:rPr>
          <w:sz w:val="28"/>
          <w:szCs w:val="28"/>
          <w:lang w:eastAsia="ru-RU"/>
        </w:rPr>
        <w:t>. 17, 18 Комплекса мер, направленных на совершенствование системы среднего профессионального образования на 2015-2020 годы, утвержденного распоряжением правительства Российской Федерации от 03 марта 2015 года №349-р с целью определения у аттестуемых уровня владения профессиональными навыками по осваиваемой компетенции в соответствии со стандартами WorldSkills.</w:t>
      </w:r>
      <w:proofErr w:type="gramEnd"/>
    </w:p>
    <w:p w:rsidR="004223AB" w:rsidRPr="008F1E04" w:rsidRDefault="004223AB" w:rsidP="00F516CA">
      <w:pPr>
        <w:widowControl/>
        <w:autoSpaceDE/>
        <w:autoSpaceDN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8F1E04">
        <w:rPr>
          <w:sz w:val="28"/>
          <w:szCs w:val="28"/>
          <w:lang w:eastAsia="ru-RU"/>
        </w:rPr>
        <w:t>В испытаниях примут участие 14</w:t>
      </w:r>
      <w:r w:rsidR="004D3E3B">
        <w:rPr>
          <w:sz w:val="28"/>
          <w:szCs w:val="28"/>
          <w:lang w:eastAsia="ru-RU"/>
        </w:rPr>
        <w:t>4</w:t>
      </w:r>
      <w:r w:rsidRPr="008F1E04">
        <w:rPr>
          <w:sz w:val="28"/>
          <w:szCs w:val="28"/>
          <w:lang w:eastAsia="ru-RU"/>
        </w:rPr>
        <w:t xml:space="preserve"> выпускников из 6 профессиональных образовательных организаций: </w:t>
      </w:r>
      <w:r w:rsidRPr="004223AB">
        <w:rPr>
          <w:sz w:val="28"/>
          <w:szCs w:val="28"/>
          <w:lang w:eastAsia="ru-RU"/>
        </w:rPr>
        <w:t xml:space="preserve">ГАПОУ </w:t>
      </w:r>
      <w:r w:rsidR="004D3E3B">
        <w:rPr>
          <w:sz w:val="28"/>
          <w:szCs w:val="28"/>
          <w:lang w:eastAsia="ru-RU"/>
        </w:rPr>
        <w:t>«</w:t>
      </w:r>
      <w:r w:rsidRPr="008F1E04">
        <w:rPr>
          <w:sz w:val="28"/>
          <w:szCs w:val="28"/>
          <w:lang w:eastAsia="ru-RU"/>
        </w:rPr>
        <w:t xml:space="preserve">Брянский техникум энергомашиностроения и радиоэлектроники </w:t>
      </w:r>
      <w:r w:rsidRPr="004223AB">
        <w:rPr>
          <w:sz w:val="28"/>
          <w:szCs w:val="28"/>
          <w:lang w:eastAsia="ru-RU"/>
        </w:rPr>
        <w:t xml:space="preserve"> имени Героя Советского Союза М.А.Афанасьева</w:t>
      </w:r>
      <w:r w:rsidRPr="008F1E04">
        <w:rPr>
          <w:sz w:val="28"/>
          <w:szCs w:val="28"/>
          <w:lang w:eastAsia="ru-RU"/>
        </w:rPr>
        <w:t xml:space="preserve">»,  </w:t>
      </w:r>
      <w:r w:rsidR="00A62F54" w:rsidRPr="004223AB">
        <w:rPr>
          <w:sz w:val="28"/>
          <w:szCs w:val="28"/>
          <w:lang w:eastAsia="ru-RU"/>
        </w:rPr>
        <w:t xml:space="preserve">ГБПОУ </w:t>
      </w:r>
      <w:proofErr w:type="spellStart"/>
      <w:r w:rsidR="00A62F54" w:rsidRPr="004223AB">
        <w:rPr>
          <w:sz w:val="28"/>
          <w:szCs w:val="28"/>
          <w:lang w:eastAsia="ru-RU"/>
        </w:rPr>
        <w:t>Комаричский</w:t>
      </w:r>
      <w:proofErr w:type="spellEnd"/>
      <w:r w:rsidR="00A62F54" w:rsidRPr="004223AB">
        <w:rPr>
          <w:sz w:val="28"/>
          <w:szCs w:val="28"/>
          <w:lang w:eastAsia="ru-RU"/>
        </w:rPr>
        <w:t xml:space="preserve"> механико-технологический техникум</w:t>
      </w:r>
      <w:r w:rsidR="00A62F54" w:rsidRPr="008F1E04">
        <w:rPr>
          <w:sz w:val="28"/>
          <w:szCs w:val="28"/>
          <w:lang w:eastAsia="ru-RU"/>
        </w:rPr>
        <w:t xml:space="preserve">, ГБПОУ Брянский профессионально-педагогический колледж,  </w:t>
      </w:r>
      <w:r w:rsidRPr="008F1E04">
        <w:rPr>
          <w:sz w:val="28"/>
          <w:szCs w:val="28"/>
          <w:lang w:eastAsia="ru-RU"/>
        </w:rPr>
        <w:t>Клинцовск</w:t>
      </w:r>
      <w:r w:rsidR="00A62F54" w:rsidRPr="008F1E04">
        <w:rPr>
          <w:sz w:val="28"/>
          <w:szCs w:val="28"/>
          <w:lang w:eastAsia="ru-RU"/>
        </w:rPr>
        <w:t>ий</w:t>
      </w:r>
      <w:r w:rsidRPr="008F1E04">
        <w:rPr>
          <w:sz w:val="28"/>
          <w:szCs w:val="28"/>
          <w:lang w:eastAsia="ru-RU"/>
        </w:rPr>
        <w:t xml:space="preserve"> филиал ГАПОУ БТЭиР имени Героя Советского Союза М.А.Афанасьева, Фокинск</w:t>
      </w:r>
      <w:r w:rsidR="00A62F54" w:rsidRPr="008F1E04">
        <w:rPr>
          <w:sz w:val="28"/>
          <w:szCs w:val="28"/>
          <w:lang w:eastAsia="ru-RU"/>
        </w:rPr>
        <w:t>ий</w:t>
      </w:r>
      <w:r w:rsidRPr="008F1E04">
        <w:rPr>
          <w:sz w:val="28"/>
          <w:szCs w:val="28"/>
          <w:lang w:eastAsia="ru-RU"/>
        </w:rPr>
        <w:t xml:space="preserve"> филиал</w:t>
      </w:r>
      <w:r w:rsidR="00A62F54" w:rsidRPr="008F1E04">
        <w:rPr>
          <w:sz w:val="28"/>
          <w:szCs w:val="28"/>
          <w:lang w:eastAsia="ru-RU"/>
        </w:rPr>
        <w:t xml:space="preserve"> </w:t>
      </w:r>
      <w:r w:rsidRPr="008F1E04">
        <w:rPr>
          <w:sz w:val="28"/>
          <w:szCs w:val="28"/>
          <w:lang w:eastAsia="ru-RU"/>
        </w:rPr>
        <w:t xml:space="preserve"> ГАПОУ БТЭиР имени Героя Советского Союза М.А.Афанасьева, Новозыбковск</w:t>
      </w:r>
      <w:r w:rsidR="00A62F54" w:rsidRPr="008F1E04">
        <w:rPr>
          <w:sz w:val="28"/>
          <w:szCs w:val="28"/>
          <w:lang w:eastAsia="ru-RU"/>
        </w:rPr>
        <w:t>ий</w:t>
      </w:r>
      <w:r w:rsidRPr="008F1E04">
        <w:rPr>
          <w:sz w:val="28"/>
          <w:szCs w:val="28"/>
          <w:lang w:eastAsia="ru-RU"/>
        </w:rPr>
        <w:t xml:space="preserve"> филиал</w:t>
      </w:r>
      <w:r w:rsidR="00A62F54" w:rsidRPr="008F1E04">
        <w:rPr>
          <w:sz w:val="28"/>
          <w:szCs w:val="28"/>
          <w:lang w:eastAsia="ru-RU"/>
        </w:rPr>
        <w:t xml:space="preserve"> </w:t>
      </w:r>
      <w:r w:rsidRPr="008F1E04">
        <w:rPr>
          <w:sz w:val="28"/>
          <w:szCs w:val="28"/>
          <w:lang w:eastAsia="ru-RU"/>
        </w:rPr>
        <w:t xml:space="preserve"> ГАПОУ БТЭиР имени Героя Советского Союза М.А.Афанасьева,</w:t>
      </w:r>
    </w:p>
    <w:p w:rsidR="009A552E" w:rsidRPr="008F1E04" w:rsidRDefault="00A62F54" w:rsidP="00F516CA">
      <w:pPr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8F1E04">
        <w:rPr>
          <w:sz w:val="28"/>
          <w:szCs w:val="28"/>
          <w:lang w:eastAsia="ru-RU"/>
        </w:rPr>
        <w:t>Процедура выполнения заданий демонстрационного экзамена и их оценки будет проходить на площадках Брянского техникума энергомашиностроения и радиоэлектроники имени Героя Советского Союза М.А.Афанасьева, в аккредитованном центре проведения демонстрационного экзамена по</w:t>
      </w:r>
      <w:r w:rsidR="0039412D">
        <w:rPr>
          <w:sz w:val="28"/>
          <w:szCs w:val="28"/>
          <w:lang w:eastAsia="ru-RU"/>
        </w:rPr>
        <w:t xml:space="preserve"> </w:t>
      </w:r>
      <w:r w:rsidRPr="008F1E04">
        <w:rPr>
          <w:sz w:val="28"/>
          <w:szCs w:val="28"/>
          <w:lang w:eastAsia="ru-RU"/>
        </w:rPr>
        <w:t xml:space="preserve">компетенции «Сварочные технологии», материально-техническая база которого соответствует требованиям Союза «Ворлдскиллс Россия». </w:t>
      </w:r>
    </w:p>
    <w:p w:rsidR="00B83FFB" w:rsidRPr="00B83FFB" w:rsidRDefault="009A552E" w:rsidP="009A552E">
      <w:pPr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8F1E04">
        <w:rPr>
          <w:sz w:val="28"/>
          <w:szCs w:val="28"/>
          <w:lang w:eastAsia="ru-RU"/>
        </w:rPr>
        <w:t>При поддержке Правительства Брянской области к</w:t>
      </w:r>
      <w:r w:rsidR="00A62F54" w:rsidRPr="00B83FFB">
        <w:rPr>
          <w:sz w:val="28"/>
          <w:szCs w:val="28"/>
          <w:lang w:eastAsia="ru-RU"/>
        </w:rPr>
        <w:t xml:space="preserve">омплектование и оснащение площадки </w:t>
      </w:r>
      <w:r w:rsidR="00F516CA" w:rsidRPr="008F1E04">
        <w:rPr>
          <w:sz w:val="28"/>
          <w:szCs w:val="28"/>
          <w:lang w:eastAsia="ru-RU"/>
        </w:rPr>
        <w:t>выполнено</w:t>
      </w:r>
      <w:r w:rsidR="00A62F54" w:rsidRPr="00B83FFB">
        <w:rPr>
          <w:sz w:val="28"/>
          <w:szCs w:val="28"/>
          <w:lang w:eastAsia="ru-RU"/>
        </w:rPr>
        <w:t xml:space="preserve"> за счет</w:t>
      </w:r>
      <w:r w:rsidR="00F516CA" w:rsidRPr="008F1E04">
        <w:rPr>
          <w:sz w:val="28"/>
          <w:szCs w:val="28"/>
          <w:lang w:eastAsia="ru-RU"/>
        </w:rPr>
        <w:t xml:space="preserve"> средств регионального бюджета</w:t>
      </w:r>
      <w:r w:rsidRPr="008F1E04">
        <w:rPr>
          <w:sz w:val="28"/>
          <w:szCs w:val="28"/>
          <w:lang w:eastAsia="ru-RU"/>
        </w:rPr>
        <w:t xml:space="preserve"> более чем на 2 миллиона рублей</w:t>
      </w:r>
      <w:r w:rsidR="00F516CA" w:rsidRPr="008F1E04">
        <w:rPr>
          <w:sz w:val="28"/>
          <w:szCs w:val="28"/>
          <w:lang w:eastAsia="ru-RU"/>
        </w:rPr>
        <w:t xml:space="preserve">, сформированы 12 оборудованных рабочих мест для выполнения сварочных работ, на площадке демонстрационного экзамена </w:t>
      </w:r>
      <w:r w:rsidRPr="008F1E04">
        <w:rPr>
          <w:sz w:val="28"/>
          <w:szCs w:val="28"/>
          <w:lang w:eastAsia="ru-RU"/>
        </w:rPr>
        <w:t>уст</w:t>
      </w:r>
      <w:r w:rsidR="00F516CA" w:rsidRPr="008F1E04">
        <w:rPr>
          <w:sz w:val="28"/>
          <w:szCs w:val="28"/>
          <w:lang w:eastAsia="ru-RU"/>
        </w:rPr>
        <w:t xml:space="preserve">ановлена высокотехнологичная вытяжная система, общая застройка помещения организована в соответствии с требованиями санитарно-эпидемиологического контроля. </w:t>
      </w:r>
    </w:p>
    <w:p w:rsidR="004C3BDB" w:rsidRPr="008F1E04" w:rsidRDefault="009A552E" w:rsidP="009A552E">
      <w:pPr>
        <w:widowControl/>
        <w:tabs>
          <w:tab w:val="left" w:pos="1416"/>
        </w:tabs>
        <w:autoSpaceDE/>
        <w:autoSpaceDN/>
        <w:spacing w:line="276" w:lineRule="auto"/>
        <w:ind w:firstLine="709"/>
        <w:jc w:val="both"/>
        <w:rPr>
          <w:sz w:val="28"/>
          <w:szCs w:val="28"/>
          <w:lang w:eastAsia="ru-RU"/>
        </w:rPr>
      </w:pPr>
      <w:proofErr w:type="gramStart"/>
      <w:r w:rsidRPr="008F1E04">
        <w:rPr>
          <w:sz w:val="28"/>
          <w:szCs w:val="28"/>
          <w:lang w:eastAsia="ru-RU"/>
        </w:rPr>
        <w:t xml:space="preserve">К организации и проведению демонстрационного экзамена </w:t>
      </w:r>
      <w:r w:rsidR="004C3BDB" w:rsidRPr="008F1E04">
        <w:rPr>
          <w:sz w:val="28"/>
          <w:szCs w:val="28"/>
          <w:lang w:eastAsia="ru-RU"/>
        </w:rPr>
        <w:t>для обучающихся, осваивающих образовательные программы среднего профессионального образования</w:t>
      </w:r>
      <w:r w:rsidRPr="008F1E04">
        <w:rPr>
          <w:sz w:val="28"/>
          <w:szCs w:val="28"/>
          <w:lang w:eastAsia="ru-RU"/>
        </w:rPr>
        <w:t xml:space="preserve"> буд</w:t>
      </w:r>
      <w:r w:rsidR="00C06B3D" w:rsidRPr="008F1E04">
        <w:rPr>
          <w:sz w:val="28"/>
          <w:szCs w:val="28"/>
          <w:lang w:eastAsia="ru-RU"/>
        </w:rPr>
        <w:t>е</w:t>
      </w:r>
      <w:r w:rsidRPr="008F1E04">
        <w:rPr>
          <w:sz w:val="28"/>
          <w:szCs w:val="28"/>
          <w:lang w:eastAsia="ru-RU"/>
        </w:rPr>
        <w:t xml:space="preserve">т привлечено 32 </w:t>
      </w:r>
      <w:r w:rsidR="009C37BF" w:rsidRPr="008F1E04">
        <w:rPr>
          <w:sz w:val="28"/>
        </w:rPr>
        <w:t>эксперта, прошедшие обучение, организованное Союзом «Ворлдскиллс Россия» и имеющие свидетельства о праве оценки выполнения заданий демонстрационного</w:t>
      </w:r>
      <w:r w:rsidR="009C37BF" w:rsidRPr="008F1E04">
        <w:rPr>
          <w:spacing w:val="-4"/>
          <w:sz w:val="28"/>
        </w:rPr>
        <w:t xml:space="preserve"> </w:t>
      </w:r>
      <w:r w:rsidR="009C37BF" w:rsidRPr="008F1E04">
        <w:rPr>
          <w:sz w:val="28"/>
        </w:rPr>
        <w:t>экзамена.</w:t>
      </w:r>
      <w:proofErr w:type="gramEnd"/>
    </w:p>
    <w:p w:rsidR="00C06B3D" w:rsidRPr="008F1E04" w:rsidRDefault="00C06B3D" w:rsidP="00C06B3D">
      <w:pPr>
        <w:ind w:firstLine="709"/>
        <w:jc w:val="both"/>
        <w:rPr>
          <w:sz w:val="28"/>
          <w:szCs w:val="28"/>
          <w:lang w:eastAsia="ru-RU"/>
        </w:rPr>
      </w:pPr>
      <w:proofErr w:type="gramStart"/>
      <w:r w:rsidRPr="008F1E04">
        <w:rPr>
          <w:sz w:val="28"/>
          <w:szCs w:val="28"/>
          <w:lang w:eastAsia="ru-RU"/>
        </w:rPr>
        <w:t>Согласно Регламента</w:t>
      </w:r>
      <w:proofErr w:type="gramEnd"/>
      <w:r w:rsidRPr="008F1E04">
        <w:rPr>
          <w:sz w:val="28"/>
          <w:szCs w:val="28"/>
          <w:lang w:eastAsia="ru-RU"/>
        </w:rPr>
        <w:t xml:space="preserve"> демонстрационного экзамена процедура </w:t>
      </w:r>
      <w:r w:rsidR="004C3BDB" w:rsidRPr="008F1E04">
        <w:rPr>
          <w:sz w:val="28"/>
          <w:szCs w:val="28"/>
          <w:lang w:eastAsia="ru-RU"/>
        </w:rPr>
        <w:t>провед</w:t>
      </w:r>
      <w:r w:rsidRPr="008F1E04">
        <w:rPr>
          <w:sz w:val="28"/>
          <w:szCs w:val="28"/>
          <w:lang w:eastAsia="ru-RU"/>
        </w:rPr>
        <w:t>ения</w:t>
      </w:r>
      <w:r w:rsidRPr="008F1E04">
        <w:rPr>
          <w:sz w:val="28"/>
          <w:szCs w:val="28"/>
          <w:lang w:eastAsia="ru-RU"/>
        </w:rPr>
        <w:lastRenderedPageBreak/>
        <w:tab/>
        <w:t xml:space="preserve">демонстрационного экзамена будет </w:t>
      </w:r>
      <w:r w:rsidR="004C3BDB" w:rsidRPr="008F1E04">
        <w:rPr>
          <w:sz w:val="28"/>
          <w:szCs w:val="28"/>
          <w:lang w:eastAsia="ru-RU"/>
        </w:rPr>
        <w:t>проходит</w:t>
      </w:r>
      <w:r w:rsidRPr="008F1E04">
        <w:rPr>
          <w:sz w:val="28"/>
          <w:szCs w:val="28"/>
          <w:lang w:eastAsia="ru-RU"/>
        </w:rPr>
        <w:t>ь</w:t>
      </w:r>
      <w:r w:rsidR="004C3BDB" w:rsidRPr="008F1E04">
        <w:rPr>
          <w:sz w:val="28"/>
          <w:szCs w:val="28"/>
          <w:lang w:eastAsia="ru-RU"/>
        </w:rPr>
        <w:tab/>
        <w:t>с соблюдением</w:t>
      </w:r>
      <w:r w:rsidRPr="008F1E04">
        <w:rPr>
          <w:sz w:val="28"/>
          <w:szCs w:val="28"/>
          <w:lang w:eastAsia="ru-RU"/>
        </w:rPr>
        <w:t xml:space="preserve"> принципов </w:t>
      </w:r>
      <w:r w:rsidR="004C3BDB" w:rsidRPr="008F1E04">
        <w:rPr>
          <w:sz w:val="28"/>
          <w:szCs w:val="28"/>
          <w:lang w:eastAsia="ru-RU"/>
        </w:rPr>
        <w:t>чес</w:t>
      </w:r>
      <w:r w:rsidRPr="008F1E04">
        <w:rPr>
          <w:sz w:val="28"/>
          <w:szCs w:val="28"/>
          <w:lang w:eastAsia="ru-RU"/>
        </w:rPr>
        <w:t xml:space="preserve">тности, справедливости и </w:t>
      </w:r>
      <w:r w:rsidR="004C3BDB" w:rsidRPr="008F1E04">
        <w:rPr>
          <w:sz w:val="28"/>
          <w:szCs w:val="28"/>
          <w:lang w:eastAsia="ru-RU"/>
        </w:rPr>
        <w:t xml:space="preserve">информационной открытости. </w:t>
      </w:r>
    </w:p>
    <w:p w:rsidR="00C06B3D" w:rsidRPr="008F1E04" w:rsidRDefault="00C06B3D" w:rsidP="008F1E04">
      <w:pPr>
        <w:ind w:firstLine="709"/>
        <w:jc w:val="both"/>
        <w:rPr>
          <w:sz w:val="28"/>
          <w:szCs w:val="28"/>
          <w:lang w:eastAsia="ru-RU"/>
        </w:rPr>
      </w:pPr>
      <w:proofErr w:type="gramStart"/>
      <w:r w:rsidRPr="008F1E04">
        <w:rPr>
          <w:sz w:val="28"/>
          <w:szCs w:val="28"/>
          <w:lang w:eastAsia="ru-RU"/>
        </w:rPr>
        <w:t xml:space="preserve">На выполненные экзаменационного задания отводится 4 часа, за это время выпускнику необходимо показать уровень сформированных профессиональных способностей по настройке сварочного оборудования в соответствии со спецификациями производителя, подготовке материала в соответствии со спецификациями и требованиями чертежей, выполнения сварных швов в соответствии с международными спецификациями, умения использовать  правильные  технологии для обеспечения чистоты сварочного металла, </w:t>
      </w:r>
      <w:r w:rsidR="00CC7606" w:rsidRPr="008F1E04">
        <w:rPr>
          <w:sz w:val="28"/>
          <w:szCs w:val="28"/>
          <w:lang w:eastAsia="ru-RU"/>
        </w:rPr>
        <w:t>выбора</w:t>
      </w:r>
      <w:r w:rsidRPr="008F1E04">
        <w:rPr>
          <w:sz w:val="28"/>
          <w:szCs w:val="28"/>
          <w:lang w:eastAsia="ru-RU"/>
        </w:rPr>
        <w:t xml:space="preserve"> и эксплуат</w:t>
      </w:r>
      <w:r w:rsidR="00CC7606" w:rsidRPr="008F1E04">
        <w:rPr>
          <w:sz w:val="28"/>
          <w:szCs w:val="28"/>
          <w:lang w:eastAsia="ru-RU"/>
        </w:rPr>
        <w:t>ации</w:t>
      </w:r>
      <w:r w:rsidRPr="008F1E04">
        <w:rPr>
          <w:sz w:val="28"/>
          <w:szCs w:val="28"/>
          <w:lang w:eastAsia="ru-RU"/>
        </w:rPr>
        <w:t xml:space="preserve"> соответствующие средства контроля для минимизации</w:t>
      </w:r>
      <w:proofErr w:type="gramEnd"/>
      <w:r w:rsidRPr="008F1E04">
        <w:rPr>
          <w:sz w:val="28"/>
          <w:szCs w:val="28"/>
          <w:lang w:eastAsia="ru-RU"/>
        </w:rPr>
        <w:t xml:space="preserve"> и коррекции деформаций, распознава</w:t>
      </w:r>
      <w:r w:rsidR="00CC7606" w:rsidRPr="008F1E04">
        <w:rPr>
          <w:sz w:val="28"/>
          <w:szCs w:val="28"/>
          <w:lang w:eastAsia="ru-RU"/>
        </w:rPr>
        <w:t>ния</w:t>
      </w:r>
      <w:r w:rsidRPr="008F1E04">
        <w:rPr>
          <w:sz w:val="28"/>
          <w:szCs w:val="28"/>
          <w:lang w:eastAsia="ru-RU"/>
        </w:rPr>
        <w:t xml:space="preserve"> дефект</w:t>
      </w:r>
      <w:r w:rsidR="00CC7606" w:rsidRPr="008F1E04">
        <w:rPr>
          <w:sz w:val="28"/>
          <w:szCs w:val="28"/>
          <w:lang w:eastAsia="ru-RU"/>
        </w:rPr>
        <w:t>ов</w:t>
      </w:r>
      <w:r w:rsidRPr="008F1E04">
        <w:rPr>
          <w:sz w:val="28"/>
          <w:szCs w:val="28"/>
          <w:lang w:eastAsia="ru-RU"/>
        </w:rPr>
        <w:t xml:space="preserve"> сварных швов и </w:t>
      </w:r>
      <w:proofErr w:type="gramStart"/>
      <w:r w:rsidRPr="008F1E04">
        <w:rPr>
          <w:sz w:val="28"/>
          <w:szCs w:val="28"/>
          <w:lang w:eastAsia="ru-RU"/>
        </w:rPr>
        <w:t>прин</w:t>
      </w:r>
      <w:r w:rsidR="00CC7606" w:rsidRPr="008F1E04">
        <w:rPr>
          <w:sz w:val="28"/>
          <w:szCs w:val="28"/>
          <w:lang w:eastAsia="ru-RU"/>
        </w:rPr>
        <w:t>ятия</w:t>
      </w:r>
      <w:proofErr w:type="gramEnd"/>
      <w:r w:rsidRPr="008F1E04">
        <w:rPr>
          <w:sz w:val="28"/>
          <w:szCs w:val="28"/>
          <w:lang w:eastAsia="ru-RU"/>
        </w:rPr>
        <w:t xml:space="preserve"> соответствующи</w:t>
      </w:r>
      <w:r w:rsidR="00CC7606" w:rsidRPr="008F1E04">
        <w:rPr>
          <w:sz w:val="28"/>
          <w:szCs w:val="28"/>
          <w:lang w:eastAsia="ru-RU"/>
        </w:rPr>
        <w:t>х</w:t>
      </w:r>
      <w:r w:rsidRPr="008F1E04">
        <w:rPr>
          <w:sz w:val="28"/>
          <w:szCs w:val="28"/>
          <w:lang w:eastAsia="ru-RU"/>
        </w:rPr>
        <w:t xml:space="preserve"> мер по их исправлению, зачи</w:t>
      </w:r>
      <w:r w:rsidR="00CC7606" w:rsidRPr="008F1E04">
        <w:rPr>
          <w:sz w:val="28"/>
          <w:szCs w:val="28"/>
          <w:lang w:eastAsia="ru-RU"/>
        </w:rPr>
        <w:t>стке</w:t>
      </w:r>
      <w:r w:rsidRPr="008F1E04">
        <w:rPr>
          <w:sz w:val="28"/>
          <w:szCs w:val="28"/>
          <w:lang w:eastAsia="ru-RU"/>
        </w:rPr>
        <w:t xml:space="preserve"> шв</w:t>
      </w:r>
      <w:r w:rsidR="00CC7606" w:rsidRPr="008F1E04">
        <w:rPr>
          <w:sz w:val="28"/>
          <w:szCs w:val="28"/>
          <w:lang w:eastAsia="ru-RU"/>
        </w:rPr>
        <w:t>ов</w:t>
      </w:r>
      <w:r w:rsidRPr="008F1E04">
        <w:rPr>
          <w:sz w:val="28"/>
          <w:szCs w:val="28"/>
          <w:lang w:eastAsia="ru-RU"/>
        </w:rPr>
        <w:t>, свер</w:t>
      </w:r>
      <w:r w:rsidR="00CC7606" w:rsidRPr="008F1E04">
        <w:rPr>
          <w:sz w:val="28"/>
          <w:szCs w:val="28"/>
          <w:lang w:eastAsia="ru-RU"/>
        </w:rPr>
        <w:t xml:space="preserve">ке </w:t>
      </w:r>
      <w:r w:rsidRPr="008F1E04">
        <w:rPr>
          <w:sz w:val="28"/>
          <w:szCs w:val="28"/>
          <w:lang w:eastAsia="ru-RU"/>
        </w:rPr>
        <w:t>выполненны</w:t>
      </w:r>
      <w:r w:rsidR="00CC7606" w:rsidRPr="008F1E04">
        <w:rPr>
          <w:sz w:val="28"/>
          <w:szCs w:val="28"/>
          <w:lang w:eastAsia="ru-RU"/>
        </w:rPr>
        <w:t xml:space="preserve">х </w:t>
      </w:r>
      <w:r w:rsidRPr="008F1E04">
        <w:rPr>
          <w:sz w:val="28"/>
          <w:szCs w:val="28"/>
          <w:lang w:eastAsia="ru-RU"/>
        </w:rPr>
        <w:t>работ</w:t>
      </w:r>
      <w:r w:rsidR="00CC7606" w:rsidRPr="008F1E04">
        <w:rPr>
          <w:sz w:val="28"/>
          <w:szCs w:val="28"/>
          <w:lang w:eastAsia="ru-RU"/>
        </w:rPr>
        <w:t xml:space="preserve"> </w:t>
      </w:r>
      <w:r w:rsidRPr="008F1E04">
        <w:rPr>
          <w:sz w:val="28"/>
          <w:szCs w:val="28"/>
          <w:lang w:eastAsia="ru-RU"/>
        </w:rPr>
        <w:t>с требованиями чертежей</w:t>
      </w:r>
      <w:r w:rsidR="00CC7606" w:rsidRPr="008F1E04">
        <w:rPr>
          <w:sz w:val="28"/>
          <w:szCs w:val="28"/>
          <w:lang w:eastAsia="ru-RU"/>
        </w:rPr>
        <w:t>.</w:t>
      </w:r>
    </w:p>
    <w:p w:rsidR="00CC7606" w:rsidRPr="008F1E04" w:rsidRDefault="00CC7606" w:rsidP="008F1E04">
      <w:pPr>
        <w:pStyle w:val="a3"/>
        <w:spacing w:line="276" w:lineRule="auto"/>
        <w:ind w:left="0" w:right="104" w:firstLine="709"/>
      </w:pPr>
      <w:r w:rsidRPr="008F1E04">
        <w:t xml:space="preserve">Процедура оценивания результатов  выполнения  экзаменационных заданий осуществляется в соответствии с правилами, установленными для  оценки конкурсных заданий региональных чемпионатов «Молодые профессионалы» (WorldSkills </w:t>
      </w:r>
      <w:proofErr w:type="spellStart"/>
      <w:r w:rsidRPr="008F1E04">
        <w:t>Russia</w:t>
      </w:r>
      <w:proofErr w:type="spellEnd"/>
      <w:r w:rsidRPr="008F1E04">
        <w:t>), вносятся в систему</w:t>
      </w:r>
      <w:r w:rsidRPr="008F1E04">
        <w:rPr>
          <w:spacing w:val="-5"/>
        </w:rPr>
        <w:t xml:space="preserve"> </w:t>
      </w:r>
      <w:r w:rsidRPr="008F1E04">
        <w:t>CIS.</w:t>
      </w:r>
      <w:r w:rsidR="008F1E04" w:rsidRPr="008F1E04">
        <w:t xml:space="preserve"> Выполняется визуально-измерительный контроль, испытания на излом также учитываются нормы соблюдения охраны труда</w:t>
      </w:r>
      <w:r w:rsidR="008F1E04" w:rsidRPr="008F1E04">
        <w:tab/>
        <w:t>и техники безопасности.</w:t>
      </w:r>
    </w:p>
    <w:p w:rsidR="008F1E04" w:rsidRPr="008F1E04" w:rsidRDefault="008F1E04" w:rsidP="008F1E04">
      <w:pPr>
        <w:widowControl/>
        <w:tabs>
          <w:tab w:val="left" w:pos="1416"/>
        </w:tabs>
        <w:autoSpaceDE/>
        <w:autoSpaceDN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B83FFB">
        <w:rPr>
          <w:sz w:val="28"/>
          <w:szCs w:val="28"/>
          <w:lang w:eastAsia="ru-RU"/>
        </w:rPr>
        <w:t xml:space="preserve">По результатам демонстрационного экзамена Союзом «Ворлдскиллс Россия» каждому участвовавшему выпускнику </w:t>
      </w:r>
      <w:r w:rsidRPr="008F1E04">
        <w:rPr>
          <w:sz w:val="28"/>
          <w:szCs w:val="28"/>
          <w:lang w:eastAsia="ru-RU"/>
        </w:rPr>
        <w:t xml:space="preserve">будет </w:t>
      </w:r>
      <w:r w:rsidRPr="00B83FFB">
        <w:rPr>
          <w:sz w:val="28"/>
          <w:szCs w:val="28"/>
          <w:lang w:eastAsia="ru-RU"/>
        </w:rPr>
        <w:t>выда</w:t>
      </w:r>
      <w:r w:rsidRPr="008F1E04">
        <w:rPr>
          <w:sz w:val="28"/>
          <w:szCs w:val="28"/>
          <w:lang w:eastAsia="ru-RU"/>
        </w:rPr>
        <w:t>н</w:t>
      </w:r>
      <w:r w:rsidRPr="00B83FFB">
        <w:rPr>
          <w:sz w:val="28"/>
          <w:szCs w:val="28"/>
          <w:lang w:eastAsia="ru-RU"/>
        </w:rPr>
        <w:t xml:space="preserve"> сертификат,</w:t>
      </w:r>
      <w:r w:rsidRPr="008F1E04">
        <w:rPr>
          <w:sz w:val="28"/>
          <w:szCs w:val="28"/>
          <w:lang w:eastAsia="ru-RU"/>
        </w:rPr>
        <w:t xml:space="preserve"> </w:t>
      </w:r>
      <w:r w:rsidRPr="00B83FFB">
        <w:rPr>
          <w:sz w:val="28"/>
          <w:szCs w:val="28"/>
          <w:lang w:eastAsia="ru-RU"/>
        </w:rPr>
        <w:t xml:space="preserve">подтверждающий участие в демонстрационном экзамене по стандартам WorldSkills по компетенции </w:t>
      </w:r>
      <w:r w:rsidRPr="008F1E04">
        <w:rPr>
          <w:sz w:val="28"/>
          <w:szCs w:val="28"/>
          <w:lang w:eastAsia="ru-RU"/>
        </w:rPr>
        <w:t xml:space="preserve">Сварочные технологии </w:t>
      </w:r>
      <w:r w:rsidRPr="00B83FFB">
        <w:rPr>
          <w:sz w:val="28"/>
          <w:szCs w:val="28"/>
          <w:lang w:eastAsia="ru-RU"/>
        </w:rPr>
        <w:t>с указанием полученных баллов.</w:t>
      </w:r>
    </w:p>
    <w:p w:rsidR="000F0EB1" w:rsidRDefault="0039412D" w:rsidP="000F0EB1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3529495</wp:posOffset>
            </wp:positionH>
            <wp:positionV relativeFrom="paragraph">
              <wp:posOffset>-1077</wp:posOffset>
            </wp:positionV>
            <wp:extent cx="2162230" cy="2886876"/>
            <wp:effectExtent l="38100" t="0" r="28520" b="865974"/>
            <wp:wrapNone/>
            <wp:docPr id="2" name="Рисунок 2" descr="C:\Users\Olga\Downloads\IMG_25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lga\Downloads\IMG_256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230" cy="2886876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inline distT="0" distB="0" distL="0" distR="0">
            <wp:extent cx="2188266" cy="2910403"/>
            <wp:effectExtent l="38100" t="0" r="21534" b="880547"/>
            <wp:docPr id="1" name="Рисунок 1" descr="C:\Users\Olga\Downloads\IMG_257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lga\Downloads\IMG_2570 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656" cy="2918902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r w:rsidRPr="0039412D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sectPr w:rsidR="000F0EB1" w:rsidSect="0039412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39B3"/>
    <w:multiLevelType w:val="hybridMultilevel"/>
    <w:tmpl w:val="AEDE24C2"/>
    <w:lvl w:ilvl="0" w:tplc="AD2030C2">
      <w:start w:val="1"/>
      <w:numFmt w:val="decimal"/>
      <w:lvlText w:val="%1."/>
      <w:lvlJc w:val="left"/>
    </w:lvl>
    <w:lvl w:ilvl="1" w:tplc="D8782534">
      <w:numFmt w:val="decimal"/>
      <w:lvlText w:val=""/>
      <w:lvlJc w:val="left"/>
    </w:lvl>
    <w:lvl w:ilvl="2" w:tplc="B1046DE0">
      <w:numFmt w:val="decimal"/>
      <w:lvlText w:val=""/>
      <w:lvlJc w:val="left"/>
    </w:lvl>
    <w:lvl w:ilvl="3" w:tplc="CE1EE228">
      <w:numFmt w:val="decimal"/>
      <w:lvlText w:val=""/>
      <w:lvlJc w:val="left"/>
    </w:lvl>
    <w:lvl w:ilvl="4" w:tplc="9DF2E2E6">
      <w:numFmt w:val="decimal"/>
      <w:lvlText w:val=""/>
      <w:lvlJc w:val="left"/>
    </w:lvl>
    <w:lvl w:ilvl="5" w:tplc="0CD6B094">
      <w:numFmt w:val="decimal"/>
      <w:lvlText w:val=""/>
      <w:lvlJc w:val="left"/>
    </w:lvl>
    <w:lvl w:ilvl="6" w:tplc="C7EA0F26">
      <w:numFmt w:val="decimal"/>
      <w:lvlText w:val=""/>
      <w:lvlJc w:val="left"/>
    </w:lvl>
    <w:lvl w:ilvl="7" w:tplc="808AADF8">
      <w:numFmt w:val="decimal"/>
      <w:lvlText w:val=""/>
      <w:lvlJc w:val="left"/>
    </w:lvl>
    <w:lvl w:ilvl="8" w:tplc="95FEBA56">
      <w:numFmt w:val="decimal"/>
      <w:lvlText w:val=""/>
      <w:lvlJc w:val="left"/>
    </w:lvl>
  </w:abstractNum>
  <w:abstractNum w:abstractNumId="1">
    <w:nsid w:val="0000428B"/>
    <w:multiLevelType w:val="hybridMultilevel"/>
    <w:tmpl w:val="171AC7C6"/>
    <w:lvl w:ilvl="0" w:tplc="7D70C56C">
      <w:start w:val="1"/>
      <w:numFmt w:val="bullet"/>
      <w:lvlText w:val="-"/>
      <w:lvlJc w:val="left"/>
    </w:lvl>
    <w:lvl w:ilvl="1" w:tplc="3F76047E">
      <w:numFmt w:val="decimal"/>
      <w:lvlText w:val=""/>
      <w:lvlJc w:val="left"/>
    </w:lvl>
    <w:lvl w:ilvl="2" w:tplc="D39CA472">
      <w:numFmt w:val="decimal"/>
      <w:lvlText w:val=""/>
      <w:lvlJc w:val="left"/>
    </w:lvl>
    <w:lvl w:ilvl="3" w:tplc="297CCD8C">
      <w:numFmt w:val="decimal"/>
      <w:lvlText w:val=""/>
      <w:lvlJc w:val="left"/>
    </w:lvl>
    <w:lvl w:ilvl="4" w:tplc="11BE0AC2">
      <w:numFmt w:val="decimal"/>
      <w:lvlText w:val=""/>
      <w:lvlJc w:val="left"/>
    </w:lvl>
    <w:lvl w:ilvl="5" w:tplc="02E695A8">
      <w:numFmt w:val="decimal"/>
      <w:lvlText w:val=""/>
      <w:lvlJc w:val="left"/>
    </w:lvl>
    <w:lvl w:ilvl="6" w:tplc="DE9E0960">
      <w:numFmt w:val="decimal"/>
      <w:lvlText w:val=""/>
      <w:lvlJc w:val="left"/>
    </w:lvl>
    <w:lvl w:ilvl="7" w:tplc="12024486">
      <w:numFmt w:val="decimal"/>
      <w:lvlText w:val=""/>
      <w:lvlJc w:val="left"/>
    </w:lvl>
    <w:lvl w:ilvl="8" w:tplc="36DE5A62">
      <w:numFmt w:val="decimal"/>
      <w:lvlText w:val=""/>
      <w:lvlJc w:val="left"/>
    </w:lvl>
  </w:abstractNum>
  <w:abstractNum w:abstractNumId="2">
    <w:nsid w:val="6DA947AF"/>
    <w:multiLevelType w:val="hybridMultilevel"/>
    <w:tmpl w:val="A11072A6"/>
    <w:lvl w:ilvl="0" w:tplc="EA7C325C">
      <w:numFmt w:val="bullet"/>
      <w:lvlText w:val="-"/>
      <w:lvlJc w:val="left"/>
      <w:pPr>
        <w:ind w:left="31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4B84DD8">
      <w:numFmt w:val="bullet"/>
      <w:lvlText w:val="•"/>
      <w:lvlJc w:val="left"/>
      <w:pPr>
        <w:ind w:left="1322" w:hanging="164"/>
      </w:pPr>
      <w:rPr>
        <w:rFonts w:hint="default"/>
        <w:lang w:val="ru-RU" w:eastAsia="en-US" w:bidi="ar-SA"/>
      </w:rPr>
    </w:lvl>
    <w:lvl w:ilvl="2" w:tplc="E5801C3E">
      <w:numFmt w:val="bullet"/>
      <w:lvlText w:val="•"/>
      <w:lvlJc w:val="left"/>
      <w:pPr>
        <w:ind w:left="2325" w:hanging="164"/>
      </w:pPr>
      <w:rPr>
        <w:rFonts w:hint="default"/>
        <w:lang w:val="ru-RU" w:eastAsia="en-US" w:bidi="ar-SA"/>
      </w:rPr>
    </w:lvl>
    <w:lvl w:ilvl="3" w:tplc="E6ACF45A">
      <w:numFmt w:val="bullet"/>
      <w:lvlText w:val="•"/>
      <w:lvlJc w:val="left"/>
      <w:pPr>
        <w:ind w:left="3327" w:hanging="164"/>
      </w:pPr>
      <w:rPr>
        <w:rFonts w:hint="default"/>
        <w:lang w:val="ru-RU" w:eastAsia="en-US" w:bidi="ar-SA"/>
      </w:rPr>
    </w:lvl>
    <w:lvl w:ilvl="4" w:tplc="AA4A4F16">
      <w:numFmt w:val="bullet"/>
      <w:lvlText w:val="•"/>
      <w:lvlJc w:val="left"/>
      <w:pPr>
        <w:ind w:left="4330" w:hanging="164"/>
      </w:pPr>
      <w:rPr>
        <w:rFonts w:hint="default"/>
        <w:lang w:val="ru-RU" w:eastAsia="en-US" w:bidi="ar-SA"/>
      </w:rPr>
    </w:lvl>
    <w:lvl w:ilvl="5" w:tplc="7EAC1C0A">
      <w:numFmt w:val="bullet"/>
      <w:lvlText w:val="•"/>
      <w:lvlJc w:val="left"/>
      <w:pPr>
        <w:ind w:left="5333" w:hanging="164"/>
      </w:pPr>
      <w:rPr>
        <w:rFonts w:hint="default"/>
        <w:lang w:val="ru-RU" w:eastAsia="en-US" w:bidi="ar-SA"/>
      </w:rPr>
    </w:lvl>
    <w:lvl w:ilvl="6" w:tplc="1F3C9070">
      <w:numFmt w:val="bullet"/>
      <w:lvlText w:val="•"/>
      <w:lvlJc w:val="left"/>
      <w:pPr>
        <w:ind w:left="6335" w:hanging="164"/>
      </w:pPr>
      <w:rPr>
        <w:rFonts w:hint="default"/>
        <w:lang w:val="ru-RU" w:eastAsia="en-US" w:bidi="ar-SA"/>
      </w:rPr>
    </w:lvl>
    <w:lvl w:ilvl="7" w:tplc="B882F904">
      <w:numFmt w:val="bullet"/>
      <w:lvlText w:val="•"/>
      <w:lvlJc w:val="left"/>
      <w:pPr>
        <w:ind w:left="7338" w:hanging="164"/>
      </w:pPr>
      <w:rPr>
        <w:rFonts w:hint="default"/>
        <w:lang w:val="ru-RU" w:eastAsia="en-US" w:bidi="ar-SA"/>
      </w:rPr>
    </w:lvl>
    <w:lvl w:ilvl="8" w:tplc="959E6158">
      <w:numFmt w:val="bullet"/>
      <w:lvlText w:val="•"/>
      <w:lvlJc w:val="left"/>
      <w:pPr>
        <w:ind w:left="8341" w:hanging="16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C3BDB"/>
    <w:rsid w:val="000F0EB1"/>
    <w:rsid w:val="0039412D"/>
    <w:rsid w:val="004223AB"/>
    <w:rsid w:val="004558AE"/>
    <w:rsid w:val="004C3BDB"/>
    <w:rsid w:val="004D3E3B"/>
    <w:rsid w:val="006917E6"/>
    <w:rsid w:val="008F1E04"/>
    <w:rsid w:val="00907A29"/>
    <w:rsid w:val="009A552E"/>
    <w:rsid w:val="009C37BF"/>
    <w:rsid w:val="00A62F54"/>
    <w:rsid w:val="00B83FFB"/>
    <w:rsid w:val="00C06B3D"/>
    <w:rsid w:val="00CC7606"/>
    <w:rsid w:val="00DB51B6"/>
    <w:rsid w:val="00F51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C3B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C3BDB"/>
    <w:pPr>
      <w:ind w:left="31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C3BDB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4C3BDB"/>
    <w:pPr>
      <w:ind w:left="317" w:firstLine="708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39412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412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C3B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C3BDB"/>
    <w:pPr>
      <w:ind w:left="31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C3BDB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4C3BDB"/>
    <w:pPr>
      <w:ind w:left="317" w:firstLine="708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6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PU-3</cp:lastModifiedBy>
  <cp:revision>2</cp:revision>
  <dcterms:created xsi:type="dcterms:W3CDTF">2020-07-08T10:43:00Z</dcterms:created>
  <dcterms:modified xsi:type="dcterms:W3CDTF">2020-07-08T10:43:00Z</dcterms:modified>
</cp:coreProperties>
</file>