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0A" w:rsidRDefault="00EE6FB2" w:rsidP="00783E0A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8786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67B">
        <w:rPr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214.2pt;margin-top:5.55pt;width:296.05pt;height:90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" stroked="f">
            <v:textbox>
              <w:txbxContent>
                <w:p w:rsidR="00783E0A" w:rsidRDefault="00783E0A" w:rsidP="00783E0A">
                  <w:pPr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УТВЕРЖДАЮ</w:t>
                  </w:r>
                </w:p>
                <w:p w:rsidR="00783E0A" w:rsidRDefault="00783E0A" w:rsidP="00783E0A">
                  <w:pPr>
                    <w:contextualSpacing/>
                    <w:rPr>
                      <w:rFonts w:ascii="Calibri" w:hAnsi="Calibri"/>
                    </w:rPr>
                  </w:pPr>
                  <w:r>
                    <w:rPr>
                      <w:b/>
                    </w:rPr>
                    <w:t>Директор ГАПОУ  БТЭиР</w:t>
                  </w:r>
                  <w:r>
                    <w:t xml:space="preserve"> </w:t>
                  </w:r>
                </w:p>
                <w:p w:rsidR="00783E0A" w:rsidRDefault="00783E0A" w:rsidP="00783E0A">
                  <w:pPr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имени Героя Советского Союза М.А.Афанасьева</w:t>
                  </w:r>
                </w:p>
                <w:p w:rsidR="00783E0A" w:rsidRDefault="00783E0A" w:rsidP="00783E0A">
                  <w:pPr>
                    <w:contextualSpacing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_________ С.М.Кравченко</w:t>
                  </w:r>
                </w:p>
                <w:p w:rsidR="00783E0A" w:rsidRPr="002A6091" w:rsidRDefault="00783E0A" w:rsidP="00783E0A">
                  <w:pPr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 xml:space="preserve"> Приказ № 396 о/</w:t>
                  </w:r>
                  <w:proofErr w:type="spellStart"/>
                  <w:r>
                    <w:rPr>
                      <w:b/>
                    </w:rPr>
                    <w:t>д</w:t>
                  </w:r>
                  <w:proofErr w:type="spellEnd"/>
                  <w:r>
                    <w:rPr>
                      <w:b/>
                    </w:rPr>
                    <w:t xml:space="preserve"> от «25» октября 2016г.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</w:t>
                  </w:r>
                </w:p>
                <w:p w:rsidR="00783E0A" w:rsidRDefault="00783E0A" w:rsidP="00783E0A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783E0A" w:rsidRDefault="00783E0A" w:rsidP="00783E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 xml:space="preserve">                                     </w:t>
      </w:r>
    </w:p>
    <w:p w:rsidR="00783E0A" w:rsidRDefault="00783E0A" w:rsidP="00783E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bCs/>
          <w:i/>
          <w:iCs/>
        </w:rPr>
      </w:pPr>
    </w:p>
    <w:p w:rsidR="00783E0A" w:rsidRDefault="00783E0A" w:rsidP="00783E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bCs/>
          <w:i/>
          <w:iCs/>
        </w:rPr>
      </w:pPr>
    </w:p>
    <w:p w:rsidR="00783E0A" w:rsidRPr="00333A07" w:rsidRDefault="00783E0A" w:rsidP="00783E0A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bCs/>
        </w:rPr>
      </w:pPr>
    </w:p>
    <w:p w:rsidR="00783E0A" w:rsidRDefault="00783E0A" w:rsidP="00783E0A">
      <w:pPr>
        <w:spacing w:after="120"/>
        <w:rPr>
          <w:b/>
          <w:bCs/>
          <w:sz w:val="28"/>
          <w:szCs w:val="28"/>
        </w:rPr>
      </w:pP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1.4. Средства, не являющиеся целевыми и оставшиеся в стипендиальном фонде после формирования фонда материальной поддержки обучающихся и выплаты государственных академических стипендий, образуют экономию стипендиального фонда.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1.5. Средства экономии стипендиального фонда могут расходоваться:</w:t>
      </w:r>
    </w:p>
    <w:p w:rsidR="00783E0A" w:rsidRDefault="00783E0A" w:rsidP="00783E0A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доплаты к назначенным государственным академическим стипендиям;  </w:t>
      </w:r>
    </w:p>
    <w:p w:rsidR="00783E0A" w:rsidRPr="00353B68" w:rsidRDefault="00783E0A" w:rsidP="00783E0A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оказание единовременной  материальной помощи особо нуждающимся лицам из числа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; </w:t>
      </w:r>
    </w:p>
    <w:p w:rsidR="00783E0A" w:rsidRDefault="00783E0A" w:rsidP="00783E0A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премирование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    за активное участие в общественной жизни техникума.</w:t>
      </w:r>
    </w:p>
    <w:p w:rsidR="00783E0A" w:rsidRPr="002757E2" w:rsidRDefault="00783E0A" w:rsidP="00783E0A">
      <w:pPr>
        <w:spacing w:after="200" w:line="276" w:lineRule="auto"/>
        <w:rPr>
          <w:sz w:val="28"/>
          <w:szCs w:val="28"/>
        </w:rPr>
      </w:pPr>
      <w:r w:rsidRPr="004951B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1.6. </w:t>
      </w:r>
      <w:r w:rsidRPr="00333A07">
        <w:rPr>
          <w:sz w:val="28"/>
          <w:szCs w:val="28"/>
        </w:rPr>
        <w:t>Требования Положения являются едиными и обязательными в</w:t>
      </w:r>
      <w:r>
        <w:rPr>
          <w:sz w:val="28"/>
          <w:szCs w:val="28"/>
        </w:rPr>
        <w:t xml:space="preserve"> </w:t>
      </w:r>
      <w:r w:rsidRPr="006565EB">
        <w:rPr>
          <w:sz w:val="28"/>
          <w:szCs w:val="28"/>
        </w:rPr>
        <w:t xml:space="preserve">образовательной деятельности </w:t>
      </w:r>
      <w:r>
        <w:rPr>
          <w:sz w:val="28"/>
          <w:szCs w:val="28"/>
        </w:rPr>
        <w:t>техникума и его филиалов.</w:t>
      </w:r>
    </w:p>
    <w:p w:rsidR="00783E0A" w:rsidRDefault="00783E0A" w:rsidP="00783E0A">
      <w:pPr>
        <w:jc w:val="center"/>
        <w:rPr>
          <w:b/>
          <w:sz w:val="28"/>
          <w:szCs w:val="28"/>
        </w:rPr>
      </w:pPr>
      <w:r w:rsidRPr="006D1EB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П</w:t>
      </w:r>
      <w:r w:rsidRPr="006D1EBC">
        <w:rPr>
          <w:b/>
          <w:sz w:val="28"/>
          <w:szCs w:val="28"/>
        </w:rPr>
        <w:t>орядок организации матери</w:t>
      </w:r>
      <w:r>
        <w:rPr>
          <w:b/>
          <w:sz w:val="28"/>
          <w:szCs w:val="28"/>
        </w:rPr>
        <w:t>ального стимулирования учащихся</w:t>
      </w:r>
    </w:p>
    <w:p w:rsidR="00783E0A" w:rsidRDefault="00783E0A" w:rsidP="00783E0A">
      <w:pPr>
        <w:jc w:val="both"/>
        <w:rPr>
          <w:sz w:val="28"/>
          <w:szCs w:val="28"/>
        </w:rPr>
      </w:pPr>
      <w:r w:rsidRPr="008B1389">
        <w:rPr>
          <w:sz w:val="28"/>
          <w:szCs w:val="28"/>
        </w:rPr>
        <w:t xml:space="preserve">2.1. </w:t>
      </w:r>
      <w:r>
        <w:rPr>
          <w:sz w:val="28"/>
          <w:szCs w:val="28"/>
        </w:rPr>
        <w:t xml:space="preserve"> Единовременная материальная помощь является формой социальной поддержки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техникума, оказавшихся в тяжелом материальном или семейном положении.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Обучающиеся,  претендующие на получение единовременной материальной помощи, подают личное заявление на имя директора техникума.  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2.3. Решение об оказании материальной помощи, ее размере  и об источнике выплаты принимаются директором техникума. При оказании материальной помощи должно быть приложено ходатайство мастера производственного обучения, классного руководителя  или  заместителя директора.</w:t>
      </w:r>
    </w:p>
    <w:p w:rsidR="00783E0A" w:rsidRPr="006D1EBC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2.4.Обучающиеся, принимающие активное участие в общественной и спортивной жизни техникума, выполняющие на общественных началах иные виды значимых  для  техникума работ, могут быть премированы директором техникума по ходатайству мастера производственного обучения, классного руководителя или заместителя директора.</w:t>
      </w:r>
    </w:p>
    <w:p w:rsidR="00783E0A" w:rsidRPr="00B431C2" w:rsidRDefault="00783E0A" w:rsidP="00783E0A">
      <w:pPr>
        <w:jc w:val="both"/>
        <w:rPr>
          <w:sz w:val="20"/>
          <w:szCs w:val="20"/>
        </w:rPr>
      </w:pPr>
    </w:p>
    <w:p w:rsidR="00783E0A" w:rsidRPr="00D35617" w:rsidRDefault="00783E0A" w:rsidP="00783E0A">
      <w:pPr>
        <w:jc w:val="center"/>
        <w:rPr>
          <w:b/>
          <w:sz w:val="28"/>
          <w:szCs w:val="28"/>
        </w:rPr>
      </w:pPr>
      <w:r w:rsidRPr="00E156F9">
        <w:rPr>
          <w:b/>
          <w:sz w:val="28"/>
          <w:szCs w:val="28"/>
        </w:rPr>
        <w:t>3. Размеры материаль</w:t>
      </w:r>
      <w:r>
        <w:rPr>
          <w:b/>
          <w:sz w:val="28"/>
          <w:szCs w:val="28"/>
        </w:rPr>
        <w:t xml:space="preserve">ной помощи и поощрения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</w:p>
    <w:p w:rsidR="00783E0A" w:rsidRPr="00B47F40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3.1. Единовременная материальная помощь может выплачиваться из средств экономии стипендиального фонда, а также из внебюджетных источников в размере, не превышающем размер пяти академических стипендий.</w:t>
      </w:r>
    </w:p>
    <w:p w:rsidR="00783E0A" w:rsidRPr="00B431C2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техникума могут быть премированы:</w:t>
      </w:r>
    </w:p>
    <w:p w:rsidR="00783E0A" w:rsidRPr="00EC7E80" w:rsidRDefault="00783E0A" w:rsidP="00783E0A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участие в производственной деятельности;</w:t>
      </w:r>
    </w:p>
    <w:p w:rsidR="00783E0A" w:rsidRPr="0063443B" w:rsidRDefault="00783E0A" w:rsidP="00783E0A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успехи в </w:t>
      </w:r>
      <w:r w:rsidRPr="00EC7E80">
        <w:rPr>
          <w:sz w:val="28"/>
          <w:szCs w:val="28"/>
        </w:rPr>
        <w:t>конкурса</w:t>
      </w:r>
      <w:r>
        <w:rPr>
          <w:sz w:val="28"/>
          <w:szCs w:val="28"/>
        </w:rPr>
        <w:t>х</w:t>
      </w:r>
      <w:r w:rsidRPr="00EC7E80">
        <w:rPr>
          <w:sz w:val="28"/>
          <w:szCs w:val="28"/>
        </w:rPr>
        <w:t xml:space="preserve"> профессионального мастерства</w:t>
      </w:r>
      <w:r>
        <w:rPr>
          <w:sz w:val="28"/>
          <w:szCs w:val="28"/>
        </w:rPr>
        <w:t>,  технического творчества;</w:t>
      </w:r>
    </w:p>
    <w:p w:rsidR="00783E0A" w:rsidRPr="0063443B" w:rsidRDefault="00783E0A" w:rsidP="00783E0A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активное участие в общественной жизни техникума;</w:t>
      </w:r>
    </w:p>
    <w:p w:rsidR="00783E0A" w:rsidRPr="00CC10CA" w:rsidRDefault="00783E0A" w:rsidP="00783E0A">
      <w:pPr>
        <w:numPr>
          <w:ilvl w:val="0"/>
          <w:numId w:val="5"/>
        </w:numPr>
        <w:ind w:left="0"/>
        <w:jc w:val="both"/>
      </w:pPr>
      <w:r>
        <w:rPr>
          <w:sz w:val="28"/>
          <w:szCs w:val="28"/>
        </w:rPr>
        <w:t xml:space="preserve"> за достижения в спортивной деятельности техникума;</w:t>
      </w:r>
    </w:p>
    <w:p w:rsidR="00783E0A" w:rsidRDefault="00783E0A" w:rsidP="00783E0A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активное участие в олимпиадах, смотрах, конкурсах и других мероприятиях городского,  областного и Всероссийского  уровня; </w:t>
      </w:r>
    </w:p>
    <w:p w:rsidR="00783E0A" w:rsidRPr="00994B83" w:rsidRDefault="00783E0A" w:rsidP="00783E0A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 активное участие в олимпиадах, конкурсах, смотрах и других мероприятиях, проводимых в техникуме.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Премирование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осуществляется на основании соответствующего приказа директора техникума. Студенческий Совет  имеет </w:t>
      </w:r>
      <w:r>
        <w:rPr>
          <w:sz w:val="28"/>
          <w:szCs w:val="28"/>
        </w:rPr>
        <w:lastRenderedPageBreak/>
        <w:t>право ходатайствовать перед директором о премировании тех или иных обучающихся.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Директор  техникума может устанавливать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другие формы поощрения и материальной поддержки, используя для этого иные средства. 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Премиальные  выплаты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выплачиваются в следующих размерах: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3.5.1. за активное участие в общественной жизни техникума – 50 % от размера установленной академической стипендии;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3.5.2. – победителям, призерам городских конкурсов, олимпиад, соревнований – в размере академической стипендии;</w:t>
      </w:r>
    </w:p>
    <w:p w:rsidR="00783E0A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3.5.3. победителям и призерам областных олимпиад и конкурсов -  в размере,  не превышающем размер  двух академических стипендий;</w:t>
      </w:r>
    </w:p>
    <w:p w:rsidR="00783E0A" w:rsidRPr="00523BBB" w:rsidRDefault="00783E0A" w:rsidP="00783E0A">
      <w:pPr>
        <w:jc w:val="both"/>
        <w:rPr>
          <w:sz w:val="28"/>
          <w:szCs w:val="28"/>
        </w:rPr>
      </w:pPr>
      <w:r>
        <w:rPr>
          <w:sz w:val="28"/>
          <w:szCs w:val="28"/>
        </w:rPr>
        <w:t>3.5.4.победителям и призерам Всероссийских и международных олимпиад и конкурсов -  в размере, не превышающем размер пяти академических стипендий.</w:t>
      </w:r>
    </w:p>
    <w:p w:rsidR="00783E0A" w:rsidRDefault="00783E0A" w:rsidP="00783E0A"/>
    <w:p w:rsidR="00783E0A" w:rsidRDefault="00783E0A" w:rsidP="00783E0A"/>
    <w:p w:rsidR="001341D9" w:rsidRDefault="001341D9"/>
    <w:sectPr w:rsidR="001341D9" w:rsidSect="00783E0A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B0BC9"/>
    <w:multiLevelType w:val="hybridMultilevel"/>
    <w:tmpl w:val="9FECA080"/>
    <w:lvl w:ilvl="0" w:tplc="E92A9B98">
      <w:start w:val="1"/>
      <w:numFmt w:val="bullet"/>
      <w:lvlText w:val=""/>
      <w:lvlJc w:val="left"/>
      <w:pPr>
        <w:tabs>
          <w:tab w:val="num" w:pos="796"/>
        </w:tabs>
        <w:ind w:left="10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457309"/>
    <w:multiLevelType w:val="hybridMultilevel"/>
    <w:tmpl w:val="477AA136"/>
    <w:lvl w:ilvl="0" w:tplc="E92A9B98">
      <w:start w:val="1"/>
      <w:numFmt w:val="bullet"/>
      <w:lvlText w:val=""/>
      <w:lvlJc w:val="left"/>
      <w:pPr>
        <w:tabs>
          <w:tab w:val="num" w:pos="796"/>
        </w:tabs>
        <w:ind w:left="10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A71E17"/>
    <w:multiLevelType w:val="hybridMultilevel"/>
    <w:tmpl w:val="26ACF17A"/>
    <w:lvl w:ilvl="0" w:tplc="E92A9B98">
      <w:start w:val="1"/>
      <w:numFmt w:val="bullet"/>
      <w:lvlText w:val=""/>
      <w:lvlJc w:val="left"/>
      <w:pPr>
        <w:tabs>
          <w:tab w:val="num" w:pos="76"/>
        </w:tabs>
        <w:ind w:left="36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C16AF8"/>
    <w:multiLevelType w:val="hybridMultilevel"/>
    <w:tmpl w:val="0114A570"/>
    <w:lvl w:ilvl="0" w:tplc="E92A9B98">
      <w:start w:val="1"/>
      <w:numFmt w:val="bullet"/>
      <w:lvlText w:val=""/>
      <w:lvlJc w:val="left"/>
      <w:pPr>
        <w:tabs>
          <w:tab w:val="num" w:pos="796"/>
        </w:tabs>
        <w:ind w:left="10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9A3390"/>
    <w:multiLevelType w:val="hybridMultilevel"/>
    <w:tmpl w:val="9A0C2828"/>
    <w:lvl w:ilvl="0" w:tplc="E92A9B98">
      <w:start w:val="1"/>
      <w:numFmt w:val="bullet"/>
      <w:lvlText w:val=""/>
      <w:lvlJc w:val="left"/>
      <w:pPr>
        <w:tabs>
          <w:tab w:val="num" w:pos="76"/>
        </w:tabs>
        <w:ind w:left="36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E0A"/>
    <w:rsid w:val="000002D6"/>
    <w:rsid w:val="001341D9"/>
    <w:rsid w:val="001C4549"/>
    <w:rsid w:val="002D40B4"/>
    <w:rsid w:val="00350150"/>
    <w:rsid w:val="003B4E55"/>
    <w:rsid w:val="005C7891"/>
    <w:rsid w:val="00783E0A"/>
    <w:rsid w:val="008C4BD5"/>
    <w:rsid w:val="008F20FD"/>
    <w:rsid w:val="0094067B"/>
    <w:rsid w:val="00975398"/>
    <w:rsid w:val="009A50AF"/>
    <w:rsid w:val="00BC3AAC"/>
    <w:rsid w:val="00D36516"/>
    <w:rsid w:val="00D93B32"/>
    <w:rsid w:val="00DB3B91"/>
    <w:rsid w:val="00EE6FB2"/>
    <w:rsid w:val="00FC4651"/>
    <w:rsid w:val="00FE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498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PU-3</cp:lastModifiedBy>
  <cp:revision>2</cp:revision>
  <dcterms:created xsi:type="dcterms:W3CDTF">2018-05-10T08:00:00Z</dcterms:created>
  <dcterms:modified xsi:type="dcterms:W3CDTF">2018-05-10T08:49:00Z</dcterms:modified>
</cp:coreProperties>
</file>