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FE20F0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Pr="002A17F2" w:rsidRDefault="007C79E1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  <w:p w:rsidR="007C79E1" w:rsidRPr="002A17F2" w:rsidRDefault="007C79E1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Председатель наблюдательного совета  заместитель губернатора Брянской области</w:t>
            </w:r>
          </w:p>
          <w:p w:rsidR="007C79E1" w:rsidRDefault="007C79E1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________________А.М.Жигунов</w:t>
            </w:r>
          </w:p>
          <w:p w:rsidR="007C79E1" w:rsidRPr="002A17F2" w:rsidRDefault="007C79E1" w:rsidP="00C8341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  <w:p w:rsidR="007C79E1" w:rsidRPr="007C79E1" w:rsidRDefault="007C79E1" w:rsidP="007C79E1">
            <w:pPr>
              <w:tabs>
                <w:tab w:val="left" w:pos="2472"/>
              </w:tabs>
            </w:pPr>
            <w:r>
              <w:rPr>
                <w:rFonts w:ascii="Arial" w:hAnsi="Arial" w:cs="Arial"/>
              </w:rPr>
              <w:tab/>
            </w:r>
            <w:r>
              <w:t>Директор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 w:rsidP="00C8341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"15" апреля  2020г.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 w:rsidP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"15_" апреля 2020г.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 2020 год и на плановый период 2021 и 2022 годов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15.04.2020</w:t>
            </w: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Наименование </w:t>
            </w:r>
          </w:p>
          <w:p w:rsidR="007C79E1" w:rsidRDefault="007C79E1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7C79E1" w:rsidRDefault="007C79E1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7C79E1" w:rsidRDefault="007C79E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right"/>
              <w:rPr>
                <w:rFonts w:ascii="Arial" w:hAnsi="Arial" w:cs="Arial"/>
              </w:rPr>
            </w:pP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3233004155/325701001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134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7C79E1" w:rsidRDefault="007C79E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Р1072</w:t>
            </w:r>
          </w:p>
        </w:tc>
      </w:tr>
      <w:tr w:rsid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1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9E1" w:rsidRDefault="007C79E1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383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7C79E1" w:rsidTr="007C79E1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E1" w:rsidRDefault="007C79E1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FE20F0" w:rsidRDefault="00FE20F0">
      <w:pPr>
        <w:rPr>
          <w:rFonts w:ascii="Arial" w:hAnsi="Arial" w:cs="Arial"/>
        </w:rPr>
      </w:pPr>
    </w:p>
    <w:p w:rsidR="00FE20F0" w:rsidRDefault="00FE20F0">
      <w:pPr>
        <w:framePr w:w="27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0F0" w:rsidRDefault="00187099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0F0">
        <w:rPr>
          <w:rFonts w:ascii="Arial" w:hAnsi="Arial" w:cs="Arial"/>
          <w:sz w:val="8"/>
          <w:szCs w:val="8"/>
        </w:rPr>
        <w:br/>
      </w:r>
    </w:p>
    <w:p w:rsidR="00FE20F0" w:rsidRDefault="00FE20F0">
      <w:pPr>
        <w:framePr w:w="27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0F0" w:rsidRDefault="00187099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F0" w:rsidRDefault="00FE20F0">
      <w:pPr>
        <w:rPr>
          <w:rFonts w:ascii="Arial" w:hAnsi="Arial" w:cs="Arial"/>
          <w:sz w:val="8"/>
          <w:szCs w:val="8"/>
        </w:rPr>
      </w:pPr>
    </w:p>
    <w:p w:rsidR="00FE20F0" w:rsidRDefault="00FE20F0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FE20F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2020 г. </w:t>
            </w:r>
          </w:p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2021 г. </w:t>
            </w:r>
          </w:p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</w:t>
            </w:r>
          </w:p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687 665,81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232 576 851,00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1 150 000,00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170 347 558,00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163 347 558,00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60 992 293,00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59 129 293,00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233 164 516,81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126 916 200,00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41 312 706,00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15 033 250,00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15 033 250,00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выплаты стипендий, осуществление иных расходов на социальную поддержку обучающихся за счет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8 450 000,00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56 465 610,81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закупку товаров, работ, услуг в сфере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47 815 610,81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-100 000,00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E20F0" w:rsidRDefault="00FE20F0">
      <w:pPr>
        <w:rPr>
          <w:rFonts w:ascii="Arial" w:hAnsi="Arial" w:cs="Arial"/>
          <w:sz w:val="8"/>
          <w:szCs w:val="8"/>
        </w:rPr>
      </w:pPr>
    </w:p>
    <w:p w:rsidR="00FE20F0" w:rsidRDefault="00FE20F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FE20F0" w:rsidRDefault="00FE20F0">
      <w:pPr>
        <w:pageBreakBefore/>
        <w:rPr>
          <w:rFonts w:ascii="Arial" w:hAnsi="Arial" w:cs="Arial"/>
          <w:sz w:val="8"/>
          <w:szCs w:val="8"/>
        </w:rPr>
      </w:pPr>
    </w:p>
    <w:p w:rsidR="00FE20F0" w:rsidRDefault="00FE20F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FE20F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по контрактам (договорам), планируемым к заключению в соответствующем финансовом году с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36 161 358,00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36 161 358,00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16 862 587,00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16 862 587,00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F0" w:rsidRDefault="00FE20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E20F0" w:rsidRDefault="00FE20F0">
      <w:pPr>
        <w:rPr>
          <w:rFonts w:ascii="Arial" w:hAnsi="Arial" w:cs="Arial"/>
          <w:sz w:val="8"/>
          <w:szCs w:val="8"/>
        </w:rPr>
      </w:pPr>
    </w:p>
    <w:p w:rsidR="00FE20F0" w:rsidRDefault="00FE20F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FE20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0F0" w:rsidRDefault="00FE20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E20F0" w:rsidRDefault="00FE20F0">
      <w:pPr>
        <w:rPr>
          <w:rFonts w:ascii="Arial" w:hAnsi="Arial" w:cs="Arial"/>
          <w:sz w:val="8"/>
          <w:szCs w:val="8"/>
        </w:rPr>
      </w:pPr>
    </w:p>
    <w:sectPr w:rsidR="00FE20F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99" w:rsidRDefault="00187099">
      <w:r>
        <w:separator/>
      </w:r>
    </w:p>
  </w:endnote>
  <w:endnote w:type="continuationSeparator" w:id="0">
    <w:p w:rsidR="00187099" w:rsidRDefault="0018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F0" w:rsidRDefault="00FE20F0">
    <w:pPr>
      <w:framePr w:w="4535" w:h="239" w:wrap="auto" w:hAnchor="text" w:x="201" w:y="1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797395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из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797395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99" w:rsidRDefault="00187099">
      <w:r>
        <w:separator/>
      </w:r>
    </w:p>
  </w:footnote>
  <w:footnote w:type="continuationSeparator" w:id="0">
    <w:p w:rsidR="00187099" w:rsidRDefault="00187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3313"/>
    <w:rsid w:val="00187099"/>
    <w:rsid w:val="002A17F2"/>
    <w:rsid w:val="006305EB"/>
    <w:rsid w:val="00643313"/>
    <w:rsid w:val="00797395"/>
    <w:rsid w:val="007C79E1"/>
    <w:rsid w:val="00C83412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kuleshov 27.04.2020 14:36:33</dc:subject>
  <dc:creator>Keysystems.DWH2.ReportDesigner</dc:creator>
  <cp:lastModifiedBy>Контент-Менеджер</cp:lastModifiedBy>
  <cp:revision>2</cp:revision>
  <cp:lastPrinted>2020-05-12T07:30:00Z</cp:lastPrinted>
  <dcterms:created xsi:type="dcterms:W3CDTF">2020-05-12T12:58:00Z</dcterms:created>
  <dcterms:modified xsi:type="dcterms:W3CDTF">2020-05-12T12:58:00Z</dcterms:modified>
</cp:coreProperties>
</file>