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9176C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4601"/>
        <w:gridCol w:w="46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Дополнительное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соглашение</w:t>
            </w:r>
          </w:p>
          <w:p w:rsidR="00000000" w:rsidRDefault="0089176C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к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Соглашению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предоставлении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из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областного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бюджета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</w:p>
          <w:p w:rsidR="00000000" w:rsidRDefault="0089176C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государственному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учреждению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субсидии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</w:p>
          <w:p w:rsidR="00000000" w:rsidRDefault="0089176C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в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соответствии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абзацем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вторым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пункта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1 </w:t>
            </w:r>
            <w:r>
              <w:rPr>
                <w:rFonts w:ascii="Times New Roman" w:hAnsi="Times New Roman" w:cs="Calibri"/>
                <w:b/>
                <w:color w:val="000000"/>
              </w:rPr>
              <w:t>статьи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78.1 </w:t>
            </w:r>
          </w:p>
          <w:p w:rsidR="00000000" w:rsidRDefault="0089176C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Бюджетного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кодекса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Российской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Федерации</w:t>
            </w:r>
          </w:p>
          <w:p w:rsidR="00000000" w:rsidRDefault="0089176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от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21.03.2022 </w:t>
            </w:r>
            <w:r>
              <w:rPr>
                <w:rFonts w:ascii="Times New Roman" w:hAnsi="Times New Roman" w:cs="Calibri"/>
                <w:b/>
                <w:color w:val="000000"/>
              </w:rPr>
              <w:t>№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56</w:t>
            </w:r>
            <w:r>
              <w:rPr>
                <w:rFonts w:ascii="Times New Roman" w:hAnsi="Times New Roman" w:cs="Calibri"/>
                <w:b/>
                <w:color w:val="000000"/>
              </w:rPr>
              <w:t>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город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</w:p>
        </w:tc>
        <w:tc>
          <w:tcPr>
            <w:tcW w:w="4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spacing w:line="264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19.05.2022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rPr>
                <w:rFonts w:ascii="Arial" w:hAnsi="Arial" w:cs="Calibri"/>
              </w:rPr>
            </w:pPr>
          </w:p>
        </w:tc>
        <w:tc>
          <w:tcPr>
            <w:tcW w:w="4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spacing w:line="264" w:lineRule="auto"/>
              <w:jc w:val="right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 56</w:t>
            </w:r>
            <w:r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/2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на</w:t>
            </w:r>
            <w:r>
              <w:rPr>
                <w:rFonts w:ascii="Times New Roman" w:hAnsi="Times New Roman" w:cs="Calibri"/>
                <w:b/>
                <w:color w:val="000000"/>
              </w:rPr>
              <w:t>уки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исполнительного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органа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государственной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власти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,</w:t>
            </w:r>
          </w:p>
          <w:p w:rsidR="00000000" w:rsidRDefault="0089176C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осуществляющего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функции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полномочия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учредителя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в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отношении</w:t>
            </w:r>
          </w:p>
          <w:p w:rsidR="00000000" w:rsidRDefault="0089176C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бюджетного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автономного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  <w:p w:rsidR="00000000" w:rsidRDefault="0089176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которому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доведены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лимиты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бюджетных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обязательств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пре</w:t>
            </w:r>
            <w:r>
              <w:rPr>
                <w:rFonts w:ascii="Times New Roman" w:hAnsi="Times New Roman" w:cs="Calibri"/>
                <w:color w:val="000000"/>
              </w:rPr>
              <w:t>доставление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субсидий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соответствии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абзацем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вторым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пункта</w:t>
            </w:r>
            <w:r>
              <w:rPr>
                <w:rFonts w:ascii="Times New Roman" w:hAnsi="Times New Roman" w:cs="Calibri"/>
                <w:color w:val="000000"/>
              </w:rPr>
              <w:t xml:space="preserve"> 1 </w:t>
            </w:r>
            <w:r>
              <w:rPr>
                <w:rFonts w:ascii="Times New Roman" w:hAnsi="Times New Roman" w:cs="Calibri"/>
                <w:color w:val="000000"/>
              </w:rPr>
              <w:t>статьи</w:t>
            </w:r>
            <w:r>
              <w:rPr>
                <w:rFonts w:ascii="Times New Roman" w:hAnsi="Times New Roman" w:cs="Calibri"/>
                <w:color w:val="000000"/>
              </w:rPr>
              <w:t xml:space="preserve"> 78.1 </w:t>
            </w:r>
            <w:r>
              <w:rPr>
                <w:rFonts w:ascii="Times New Roman" w:hAnsi="Times New Roman" w:cs="Calibri"/>
                <w:color w:val="000000"/>
              </w:rPr>
              <w:t>Бюджетного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кодекса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Российской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Федерации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именуемый</w:t>
            </w:r>
            <w:r>
              <w:rPr>
                <w:rFonts w:ascii="Times New Roman" w:hAnsi="Times New Roman" w:cs="Calibri"/>
                <w:color w:val="000000"/>
              </w:rPr>
              <w:t>(</w:t>
            </w:r>
            <w:r>
              <w:rPr>
                <w:rFonts w:ascii="Times New Roman" w:hAnsi="Times New Roman" w:cs="Calibri"/>
                <w:color w:val="000000"/>
              </w:rPr>
              <w:t>ое</w:t>
            </w:r>
            <w:r>
              <w:rPr>
                <w:rFonts w:ascii="Times New Roman" w:hAnsi="Times New Roman" w:cs="Calibri"/>
                <w:color w:val="000000"/>
              </w:rPr>
              <w:t xml:space="preserve">)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дальнейшем</w:t>
            </w:r>
            <w:r>
              <w:rPr>
                <w:rFonts w:ascii="Times New Roman" w:hAnsi="Times New Roman" w:cs="Calibri"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color w:val="000000"/>
              </w:rPr>
              <w:t>Учредитель</w:t>
            </w:r>
            <w:r>
              <w:rPr>
                <w:rFonts w:ascii="Times New Roman" w:hAnsi="Times New Roman" w:cs="Calibri"/>
                <w:color w:val="000000"/>
              </w:rPr>
              <w:t xml:space="preserve">",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лице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врио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руководству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департаментом</w:t>
            </w:r>
            <w:r>
              <w:rPr>
                <w:rFonts w:ascii="Times New Roman" w:hAnsi="Times New Roman" w:cs="Calibri"/>
                <w:b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должности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руководителя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Учредителя</w:t>
            </w:r>
          </w:p>
          <w:p w:rsidR="00000000" w:rsidRDefault="0089176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упо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лномоченного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им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лица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Черняковой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Наталии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Викторовны</w:t>
            </w:r>
            <w:r>
              <w:rPr>
                <w:rFonts w:ascii="Times New Roman" w:hAnsi="Times New Roman" w:cs="Calibri"/>
                <w:b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фамилия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имя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отчество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при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наличии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)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руководителя</w:t>
            </w:r>
          </w:p>
          <w:p w:rsidR="00000000" w:rsidRDefault="0089176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Учредителя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уполномоченного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им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лица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действующего</w:t>
            </w:r>
            <w:r>
              <w:rPr>
                <w:rFonts w:ascii="Times New Roman" w:hAnsi="Times New Roman" w:cs="Calibri"/>
                <w:color w:val="000000"/>
              </w:rPr>
              <w:t>(</w:t>
            </w:r>
            <w:r>
              <w:rPr>
                <w:rFonts w:ascii="Times New Roman" w:hAnsi="Times New Roman" w:cs="Calibri"/>
                <w:color w:val="000000"/>
              </w:rPr>
              <w:t>ей</w:t>
            </w:r>
            <w:r>
              <w:rPr>
                <w:rFonts w:ascii="Times New Roman" w:hAnsi="Times New Roman" w:cs="Calibri"/>
                <w:color w:val="000000"/>
              </w:rPr>
              <w:t xml:space="preserve">)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основании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положения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департаменте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науки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утвержденного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</w:t>
            </w:r>
            <w:r>
              <w:rPr>
                <w:rFonts w:ascii="Times New Roman" w:hAnsi="Times New Roman" w:cs="Calibri"/>
                <w:color w:val="000000"/>
              </w:rPr>
              <w:t>казом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Губернатора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от</w:t>
            </w:r>
            <w:r>
              <w:rPr>
                <w:rFonts w:ascii="Times New Roman" w:hAnsi="Times New Roman" w:cs="Calibri"/>
                <w:color w:val="000000"/>
              </w:rPr>
              <w:t xml:space="preserve"> 29.01.2013 </w:t>
            </w:r>
            <w:r>
              <w:rPr>
                <w:rFonts w:ascii="Times New Roman" w:hAnsi="Times New Roman" w:cs="Calibri"/>
                <w:color w:val="000000"/>
              </w:rPr>
              <w:t>года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№</w:t>
            </w:r>
            <w:r>
              <w:rPr>
                <w:rFonts w:ascii="Times New Roman" w:hAnsi="Times New Roman" w:cs="Calibri"/>
                <w:color w:val="00000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положение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об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исполнительном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органе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государственной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власти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доверенность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,</w:t>
            </w:r>
          </w:p>
          <w:p w:rsidR="00000000" w:rsidRDefault="0089176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приказ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иной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документ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удостоверяющий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полномочия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одной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стороны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Государственное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автономное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профессиональное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образо</w:t>
            </w:r>
            <w:r>
              <w:rPr>
                <w:rFonts w:ascii="Times New Roman" w:hAnsi="Times New Roman" w:cs="Calibri"/>
                <w:b/>
                <w:color w:val="000000"/>
              </w:rPr>
              <w:t>вательное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учреждение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b/>
                <w:color w:val="000000"/>
              </w:rPr>
              <w:t>Брянский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техникум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энергомашиностроения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радиоэлектроники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имени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Героя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Союза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М</w:t>
            </w:r>
            <w:r>
              <w:rPr>
                <w:rFonts w:ascii="Times New Roman" w:hAnsi="Times New Roman" w:cs="Calibri"/>
                <w:b/>
                <w:color w:val="000000"/>
              </w:rPr>
              <w:t>.</w:t>
            </w:r>
            <w:r>
              <w:rPr>
                <w:rFonts w:ascii="Times New Roman" w:hAnsi="Times New Roman" w:cs="Calibri"/>
                <w:b/>
                <w:color w:val="000000"/>
              </w:rPr>
              <w:t>А</w:t>
            </w:r>
            <w:r>
              <w:rPr>
                <w:rFonts w:ascii="Times New Roman" w:hAnsi="Times New Roman" w:cs="Calibri"/>
                <w:b/>
                <w:color w:val="000000"/>
              </w:rPr>
              <w:t>.</w:t>
            </w:r>
            <w:r>
              <w:rPr>
                <w:rFonts w:ascii="Times New Roman" w:hAnsi="Times New Roman" w:cs="Calibri"/>
                <w:b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b/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бюджетного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автономного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именуемое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дальнейшем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«Учреждение»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лице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директора</w:t>
            </w:r>
            <w:r>
              <w:rPr>
                <w:rFonts w:ascii="Times New Roman" w:hAnsi="Times New Roman" w:cs="Calibri"/>
                <w:b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должности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руководителя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уполномоченного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им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лица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  <w:p w:rsidR="00000000" w:rsidRDefault="0089176C">
            <w:pPr>
              <w:spacing w:line="264" w:lineRule="auto"/>
              <w:jc w:val="center"/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spacing w:line="264" w:lineRule="auto"/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b/>
                <w:color w:val="000000"/>
              </w:rPr>
              <w:t>Кравченко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Сергея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Михайловича</w:t>
            </w:r>
            <w:r>
              <w:rPr>
                <w:rFonts w:ascii="Times New Roman" w:hAnsi="Times New Roman"/>
                <w:b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spacing w:line="264" w:lineRule="auto"/>
              <w:jc w:val="center"/>
              <w:rPr>
                <w:rFonts w:ascii="Times New Roman" w:hAnsi="Times New Roman" w:cs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</w:rPr>
              <w:t>фамилия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</w:rPr>
              <w:t>имя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</w:rPr>
              <w:t>отчество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</w:rPr>
              <w:t>при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наличии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0"/>
              </w:rPr>
              <w:t>руководителя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или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уполномоченного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им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лица</w:t>
            </w:r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  <w:p w:rsidR="00000000" w:rsidRDefault="0089176C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000000" w:rsidRDefault="0089176C">
            <w:pPr>
              <w:spacing w:line="264" w:lineRule="auto"/>
              <w:jc w:val="center"/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spacing w:line="264" w:lineRule="auto"/>
              <w:jc w:val="both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действующего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ей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основании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spacing w:line="264" w:lineRule="auto"/>
              <w:jc w:val="both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spacing w:line="264" w:lineRule="auto"/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</w:rPr>
              <w:t>устав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Учрежде</w:t>
            </w:r>
            <w:r>
              <w:rPr>
                <w:rFonts w:ascii="Times New Roman" w:hAnsi="Times New Roman"/>
                <w:color w:val="000000"/>
                <w:sz w:val="20"/>
              </w:rPr>
              <w:t>ния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или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иной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уполномочивающий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документ</w:t>
            </w:r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spacing w:line="264" w:lineRule="auto"/>
              <w:jc w:val="both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другой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стороны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далее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именуемые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«Стороны»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пунктом</w:t>
            </w:r>
            <w:r>
              <w:rPr>
                <w:rFonts w:ascii="Times New Roman" w:hAnsi="Times New Roman"/>
                <w:color w:val="000000"/>
              </w:rPr>
              <w:t xml:space="preserve"> 6.6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государственному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бюджетному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автономному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учреждению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абзацем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вторым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пункта</w:t>
            </w:r>
            <w:r>
              <w:rPr>
                <w:rFonts w:ascii="Times New Roman" w:hAnsi="Times New Roman"/>
                <w:color w:val="000000"/>
              </w:rPr>
              <w:t xml:space="preserve"> 1 </w:t>
            </w:r>
            <w:r>
              <w:rPr>
                <w:rFonts w:ascii="Times New Roman" w:hAnsi="Times New Roman"/>
                <w:color w:val="000000"/>
              </w:rPr>
              <w:t>статьи</w:t>
            </w:r>
            <w:r>
              <w:rPr>
                <w:rFonts w:ascii="Times New Roman" w:hAnsi="Times New Roman"/>
                <w:color w:val="000000"/>
              </w:rPr>
              <w:t xml:space="preserve"> 78.1 </w:t>
            </w:r>
            <w:r>
              <w:rPr>
                <w:rFonts w:ascii="Times New Roman" w:hAnsi="Times New Roman"/>
                <w:color w:val="000000"/>
              </w:rPr>
              <w:t>Бюджетного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кодекса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Российской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Федерации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21.03.2022 </w:t>
            </w:r>
            <w:r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 56</w:t>
            </w:r>
            <w:r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далее</w:t>
            </w:r>
            <w:r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/>
                <w:color w:val="000000"/>
              </w:rPr>
              <w:lastRenderedPageBreak/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Субсидия</w:t>
            </w:r>
            <w:r>
              <w:rPr>
                <w:rFonts w:ascii="Times New Roman" w:hAnsi="Times New Roman"/>
                <w:color w:val="000000"/>
              </w:rPr>
              <w:t xml:space="preserve">), </w:t>
            </w:r>
            <w:r>
              <w:rPr>
                <w:rFonts w:ascii="Times New Roman" w:hAnsi="Times New Roman"/>
                <w:color w:val="000000"/>
              </w:rPr>
              <w:t>заключили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дополнительное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Соглашению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000000" w:rsidRDefault="0089176C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lastRenderedPageBreak/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"/>
        <w:gridCol w:w="4495"/>
        <w:gridCol w:w="4232"/>
        <w:gridCol w:w="2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3"/>
          <w:tblHeader/>
        </w:trPr>
        <w:tc>
          <w:tcPr>
            <w:tcW w:w="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4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2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>
              <w:rPr>
                <w:rFonts w:ascii="Times New Roman" w:hAnsi="Times New Roman"/>
                <w:color w:val="000000"/>
              </w:rPr>
              <w:t>Внести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следующие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изменения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1.1. </w:t>
            </w:r>
            <w:r>
              <w:rPr>
                <w:rFonts w:ascii="Times New Roman" w:hAnsi="Times New Roman"/>
                <w:color w:val="000000"/>
              </w:rPr>
              <w:t>Значения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резуль</w:t>
            </w:r>
            <w:r>
              <w:rPr>
                <w:rFonts w:ascii="Times New Roman" w:hAnsi="Times New Roman"/>
                <w:color w:val="000000"/>
              </w:rPr>
              <w:t>татов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изложить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редакции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согласно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приложению</w:t>
            </w:r>
            <w:r>
              <w:rPr>
                <w:rFonts w:ascii="Times New Roman" w:hAnsi="Times New Roman"/>
                <w:color w:val="000000"/>
              </w:rPr>
              <w:t xml:space="preserve"> 1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соглашению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r>
              <w:rPr>
                <w:rFonts w:ascii="Times New Roman" w:hAnsi="Times New Roman"/>
                <w:color w:val="000000"/>
              </w:rPr>
              <w:t>Настоящее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заключено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форме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электронного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документа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информационной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системе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управления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«Электронный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подписано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усиленными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квалифицированными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электронными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подписями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лиц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имеющих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действовать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имени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каждой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</w:t>
            </w:r>
            <w:r>
              <w:rPr>
                <w:rFonts w:ascii="Times New Roman" w:hAnsi="Times New Roman"/>
                <w:color w:val="000000"/>
              </w:rPr>
              <w:t>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3. </w:t>
            </w:r>
            <w:r>
              <w:rPr>
                <w:rFonts w:ascii="Times New Roman" w:hAnsi="Times New Roman"/>
                <w:color w:val="000000"/>
              </w:rPr>
              <w:t>Настоящее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является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неотъемлемой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частью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 </w:t>
            </w:r>
            <w:r>
              <w:rPr>
                <w:rFonts w:ascii="Times New Roman" w:hAnsi="Times New Roman"/>
                <w:color w:val="000000"/>
              </w:rPr>
              <w:t>Настоящее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вступает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силу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даты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подписания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лицами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имеющими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действовать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имени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каждой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действует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исполне</w:t>
            </w:r>
            <w:r>
              <w:rPr>
                <w:rFonts w:ascii="Times New Roman" w:hAnsi="Times New Roman"/>
                <w:color w:val="000000"/>
              </w:rPr>
              <w:t>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своих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обязательств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Соглашению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5. </w:t>
            </w:r>
            <w:r>
              <w:rPr>
                <w:rFonts w:ascii="Times New Roman" w:hAnsi="Times New Roman"/>
                <w:color w:val="000000"/>
              </w:rPr>
              <w:t>Условия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затронутые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настоящим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остаются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неизменными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000000" w:rsidRDefault="0089176C">
      <w:pPr>
        <w:rPr>
          <w:rFonts w:ascii="Arial" w:hAnsi="Arial" w:cs="Arial"/>
        </w:rPr>
      </w:pPr>
    </w:p>
    <w:p w:rsidR="00000000" w:rsidRDefault="0089176C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90"/>
        <w:gridCol w:w="450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Учредитель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Учреждение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науки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</w:p>
          <w:p w:rsidR="00000000" w:rsidRDefault="0089176C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ОГРН</w:t>
            </w:r>
            <w:r>
              <w:rPr>
                <w:rFonts w:ascii="Times New Roman" w:hAnsi="Times New Roman" w:cs="Calibri"/>
                <w:color w:val="000000"/>
              </w:rPr>
              <w:t>: 1053244053675</w:t>
            </w:r>
          </w:p>
          <w:p w:rsidR="00000000" w:rsidRDefault="0089176C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О</w:t>
            </w:r>
            <w:r>
              <w:rPr>
                <w:rFonts w:ascii="Times New Roman" w:hAnsi="Times New Roman" w:cs="Calibri"/>
                <w:color w:val="000000"/>
              </w:rPr>
              <w:t>КТМО</w:t>
            </w:r>
            <w:r>
              <w:rPr>
                <w:rFonts w:ascii="Times New Roman" w:hAnsi="Times New Roman" w:cs="Calibri"/>
                <w:color w:val="000000"/>
              </w:rPr>
              <w:t>: 15701000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Государственное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автономное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профессиональное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образовательное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учреждение</w:t>
            </w:r>
            <w:r>
              <w:rPr>
                <w:rFonts w:ascii="Times New Roman" w:hAnsi="Times New Roman" w:cs="Calibri"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color w:val="000000"/>
              </w:rPr>
              <w:t>Брянский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техникум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энергомашиностроения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радиоэлектроники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>"</w:t>
            </w:r>
          </w:p>
          <w:p w:rsidR="00000000" w:rsidRDefault="0089176C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ОГРН</w:t>
            </w:r>
            <w:r>
              <w:rPr>
                <w:rFonts w:ascii="Times New Roman" w:hAnsi="Times New Roman" w:cs="Calibri"/>
                <w:color w:val="000000"/>
              </w:rPr>
              <w:t>: 1023201102572</w:t>
            </w:r>
          </w:p>
          <w:p w:rsidR="00000000" w:rsidRDefault="0089176C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ОКТМО</w:t>
            </w:r>
            <w:r>
              <w:rPr>
                <w:rFonts w:ascii="Times New Roman" w:hAnsi="Times New Roman" w:cs="Calibri"/>
                <w:color w:val="000000"/>
              </w:rPr>
              <w:t>: 15701000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 xml:space="preserve">241050,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ул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Бежицк</w:t>
            </w:r>
            <w:r>
              <w:rPr>
                <w:rFonts w:ascii="Times New Roman" w:hAnsi="Times New Roman" w:cs="Calibri"/>
                <w:color w:val="000000"/>
              </w:rPr>
              <w:t>ая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д</w:t>
            </w:r>
            <w:r>
              <w:rPr>
                <w:rFonts w:ascii="Times New Roman" w:hAnsi="Times New Roman" w:cs="Calibri"/>
                <w:color w:val="000000"/>
              </w:rPr>
              <w:t>. 34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 xml:space="preserve">241022,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ул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Академика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Королева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д</w:t>
            </w:r>
            <w:r>
              <w:rPr>
                <w:rFonts w:ascii="Times New Roman" w:hAnsi="Times New Roman" w:cs="Calibri"/>
                <w:color w:val="000000"/>
              </w:rPr>
              <w:t>.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ИНН</w:t>
            </w:r>
            <w:r>
              <w:rPr>
                <w:rFonts w:ascii="Times New Roman" w:hAnsi="Times New Roman" w:cs="Calibri"/>
                <w:color w:val="000000"/>
              </w:rPr>
              <w:t xml:space="preserve"> 3250058714 / </w:t>
            </w:r>
            <w:r>
              <w:rPr>
                <w:rFonts w:ascii="Times New Roman" w:hAnsi="Times New Roman" w:cs="Calibri"/>
                <w:color w:val="000000"/>
              </w:rPr>
              <w:t>КПП</w:t>
            </w:r>
            <w:r>
              <w:rPr>
                <w:rFonts w:ascii="Times New Roman" w:hAnsi="Times New Roman" w:cs="Calibri"/>
                <w:color w:val="000000"/>
              </w:rPr>
              <w:t xml:space="preserve"> 325701001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ИНН</w:t>
            </w:r>
            <w:r>
              <w:rPr>
                <w:rFonts w:ascii="Times New Roman" w:hAnsi="Times New Roman" w:cs="Calibri"/>
                <w:color w:val="000000"/>
              </w:rPr>
              <w:t xml:space="preserve"> 3233004155 / </w:t>
            </w:r>
            <w:r>
              <w:rPr>
                <w:rFonts w:ascii="Times New Roman" w:hAnsi="Times New Roman" w:cs="Calibri"/>
                <w:color w:val="000000"/>
              </w:rPr>
              <w:t>КПП</w:t>
            </w:r>
            <w:r>
              <w:rPr>
                <w:rFonts w:ascii="Times New Roman" w:hAnsi="Times New Roman" w:cs="Calibri"/>
                <w:color w:val="000000"/>
              </w:rPr>
              <w:t xml:space="preserve"> 325701001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финансов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(</w:t>
            </w: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науки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л</w:t>
            </w:r>
            <w:r>
              <w:rPr>
                <w:rFonts w:ascii="Times New Roman" w:hAnsi="Times New Roman" w:cs="Calibri"/>
                <w:color w:val="000000"/>
              </w:rPr>
              <w:t>/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03816003610) </w:t>
            </w:r>
            <w:r>
              <w:rPr>
                <w:rFonts w:ascii="Times New Roman" w:hAnsi="Times New Roman" w:cs="Calibri"/>
                <w:color w:val="000000"/>
              </w:rPr>
              <w:t>номер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счета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плательщика</w:t>
            </w:r>
            <w:r>
              <w:rPr>
                <w:rFonts w:ascii="Times New Roman" w:hAnsi="Times New Roman" w:cs="Calibri"/>
                <w:color w:val="000000"/>
              </w:rPr>
              <w:t xml:space="preserve"> 03221643150000002700 </w:t>
            </w:r>
            <w:r>
              <w:rPr>
                <w:rFonts w:ascii="Times New Roman" w:hAnsi="Times New Roman" w:cs="Calibri"/>
                <w:color w:val="000000"/>
              </w:rPr>
              <w:t>ЕКС</w:t>
            </w:r>
            <w:r>
              <w:rPr>
                <w:rFonts w:ascii="Times New Roman" w:hAnsi="Times New Roman" w:cs="Calibri"/>
                <w:color w:val="000000"/>
              </w:rPr>
              <w:t xml:space="preserve"> 40102810245370000019 </w:t>
            </w:r>
            <w:r>
              <w:rPr>
                <w:rFonts w:ascii="Times New Roman" w:hAnsi="Times New Roman" w:cs="Calibri"/>
                <w:color w:val="000000"/>
              </w:rPr>
              <w:t>БИК</w:t>
            </w:r>
            <w:r>
              <w:rPr>
                <w:rFonts w:ascii="Times New Roman" w:hAnsi="Times New Roman" w:cs="Calibri"/>
                <w:color w:val="000000"/>
              </w:rPr>
              <w:t xml:space="preserve"> 011501101 </w:t>
            </w:r>
            <w:r>
              <w:rPr>
                <w:rFonts w:ascii="Times New Roman" w:hAnsi="Times New Roman" w:cs="Calibri"/>
                <w:color w:val="000000"/>
              </w:rPr>
              <w:t>ОТДЕЛЕНИЕ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БАНКА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РОССИИ</w:t>
            </w:r>
            <w:r>
              <w:rPr>
                <w:rFonts w:ascii="Times New Roman" w:hAnsi="Times New Roman" w:cs="Calibri"/>
                <w:color w:val="000000"/>
              </w:rPr>
              <w:t>//</w:t>
            </w:r>
            <w:r>
              <w:rPr>
                <w:rFonts w:ascii="Times New Roman" w:hAnsi="Times New Roman" w:cs="Calibri"/>
                <w:color w:val="000000"/>
              </w:rPr>
              <w:t>УФК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финансов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(</w:t>
            </w:r>
            <w:r>
              <w:rPr>
                <w:rFonts w:ascii="Times New Roman" w:hAnsi="Times New Roman" w:cs="Calibri"/>
                <w:color w:val="000000"/>
              </w:rPr>
              <w:t>ГАПОУ</w:t>
            </w:r>
            <w:r>
              <w:rPr>
                <w:rFonts w:ascii="Times New Roman" w:hAnsi="Times New Roman" w:cs="Calibri"/>
                <w:color w:val="000000"/>
              </w:rPr>
              <w:t xml:space="preserve">  </w:t>
            </w:r>
            <w:r>
              <w:rPr>
                <w:rFonts w:ascii="Times New Roman" w:hAnsi="Times New Roman" w:cs="Calibri"/>
                <w:color w:val="000000"/>
              </w:rPr>
              <w:t>БТЭиР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л</w:t>
            </w:r>
            <w:r>
              <w:rPr>
                <w:rFonts w:ascii="Times New Roman" w:hAnsi="Times New Roman" w:cs="Calibri"/>
                <w:color w:val="000000"/>
              </w:rPr>
              <w:t>/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31816</w:t>
            </w:r>
            <w:r>
              <w:rPr>
                <w:rFonts w:ascii="Times New Roman" w:hAnsi="Times New Roman" w:cs="Calibri"/>
                <w:color w:val="000000"/>
              </w:rPr>
              <w:t>Р</w:t>
            </w:r>
            <w:r>
              <w:rPr>
                <w:rFonts w:ascii="Times New Roman" w:hAnsi="Times New Roman" w:cs="Calibri"/>
                <w:color w:val="000000"/>
              </w:rPr>
              <w:t xml:space="preserve">10720 ) </w:t>
            </w:r>
            <w:r>
              <w:rPr>
                <w:rFonts w:ascii="Times New Roman" w:hAnsi="Times New Roman" w:cs="Calibri"/>
                <w:color w:val="000000"/>
              </w:rPr>
              <w:t>номер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счета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полу</w:t>
            </w:r>
            <w:r>
              <w:rPr>
                <w:rFonts w:ascii="Times New Roman" w:hAnsi="Times New Roman" w:cs="Calibri"/>
                <w:color w:val="000000"/>
              </w:rPr>
              <w:t>чателя</w:t>
            </w:r>
            <w:r>
              <w:rPr>
                <w:rFonts w:ascii="Times New Roman" w:hAnsi="Times New Roman" w:cs="Calibri"/>
                <w:color w:val="000000"/>
              </w:rPr>
              <w:t xml:space="preserve"> 03224643150000002701 </w:t>
            </w:r>
            <w:r>
              <w:rPr>
                <w:rFonts w:ascii="Times New Roman" w:hAnsi="Times New Roman" w:cs="Calibri"/>
                <w:color w:val="000000"/>
              </w:rPr>
              <w:t>ЕКС</w:t>
            </w:r>
            <w:r>
              <w:rPr>
                <w:rFonts w:ascii="Times New Roman" w:hAnsi="Times New Roman" w:cs="Calibri"/>
                <w:color w:val="000000"/>
              </w:rPr>
              <w:t xml:space="preserve"> 40102810245370000019 </w:t>
            </w:r>
            <w:r>
              <w:rPr>
                <w:rFonts w:ascii="Times New Roman" w:hAnsi="Times New Roman" w:cs="Calibri"/>
                <w:color w:val="000000"/>
              </w:rPr>
              <w:t>БИК</w:t>
            </w:r>
            <w:r>
              <w:rPr>
                <w:rFonts w:ascii="Times New Roman" w:hAnsi="Times New Roman" w:cs="Calibri"/>
                <w:color w:val="000000"/>
              </w:rPr>
              <w:t xml:space="preserve"> 011501101 </w:t>
            </w:r>
            <w:r>
              <w:rPr>
                <w:rFonts w:ascii="Times New Roman" w:hAnsi="Times New Roman" w:cs="Calibri"/>
                <w:color w:val="000000"/>
              </w:rPr>
              <w:t>ОТДЕЛЕНИЕ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БАНКА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РОССИИ</w:t>
            </w:r>
            <w:r>
              <w:rPr>
                <w:rFonts w:ascii="Times New Roman" w:hAnsi="Times New Roman" w:cs="Calibri"/>
                <w:color w:val="000000"/>
              </w:rPr>
              <w:t>//</w:t>
            </w:r>
            <w:r>
              <w:rPr>
                <w:rFonts w:ascii="Times New Roman" w:hAnsi="Times New Roman" w:cs="Calibri"/>
                <w:color w:val="000000"/>
              </w:rPr>
              <w:t>УФК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62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7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rPr>
                <w:rFonts w:ascii="Arial" w:hAnsi="Arial" w:cs="Arial"/>
                <w:sz w:val="2"/>
              </w:rPr>
            </w:pPr>
          </w:p>
        </w:tc>
      </w:tr>
    </w:tbl>
    <w:p w:rsidR="00000000" w:rsidRDefault="0089176C">
      <w:pPr>
        <w:rPr>
          <w:rFonts w:ascii="Arial" w:hAnsi="Arial" w:cs="Calibri"/>
        </w:rPr>
      </w:pPr>
    </w:p>
    <w:p w:rsidR="00000000" w:rsidRDefault="0089176C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0"/>
        <w:gridCol w:w="452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4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Учредитель</w:t>
            </w:r>
            <w:r>
              <w:rPr>
                <w:rFonts w:ascii="Trebuchet MS" w:hAnsi="Trebuchet MS" w:cs="Trebuchet MS"/>
                <w:color w:val="000000"/>
                <w:sz w:val="20"/>
              </w:rPr>
              <w:t>: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Учреждение</w:t>
            </w:r>
            <w:r>
              <w:rPr>
                <w:rFonts w:ascii="Trebuchet MS" w:hAnsi="Trebuchet MS" w:cs="Trebuchet MS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spacing w:line="264" w:lineRule="auto"/>
              <w:jc w:val="center"/>
              <w:rPr>
                <w:rFonts w:ascii="Trebuchet MS" w:hAnsi="Trebuchet MS" w:cs="Calibri"/>
                <w:b/>
                <w:color w:val="000000"/>
                <w:sz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Подписано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ЭП</w:t>
            </w:r>
          </w:p>
          <w:p w:rsidR="00000000" w:rsidRDefault="0089176C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Чернякова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Наталия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Викторовна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spacing w:line="264" w:lineRule="auto"/>
              <w:jc w:val="center"/>
              <w:rPr>
                <w:rFonts w:ascii="Trebuchet MS" w:hAnsi="Trebuchet MS" w:cs="Calibri"/>
                <w:b/>
                <w:color w:val="000000"/>
                <w:sz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Подписано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ЭП</w:t>
            </w:r>
          </w:p>
          <w:p w:rsidR="00000000" w:rsidRDefault="0089176C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Кравченко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Сергей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4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176C">
            <w:pPr>
              <w:rPr>
                <w:rFonts w:ascii="Arial" w:hAnsi="Arial" w:cs="Calibri"/>
                <w:sz w:val="2"/>
              </w:rPr>
            </w:pPr>
          </w:p>
        </w:tc>
      </w:tr>
    </w:tbl>
    <w:p w:rsidR="0089176C" w:rsidRDefault="0089176C">
      <w:pPr>
        <w:rPr>
          <w:rFonts w:ascii="Arial" w:hAnsi="Arial" w:cs="Calibri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76C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E0"/>
    <w:rsid w:val="0089176C"/>
    <w:rsid w:val="00DB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A256D1-4997-488D-B028-A6214B11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keysystems 25.02.2021 14:56:27</dc:subject>
  <dc:creator>Keysystems.DWH2.ReportDesigner</dc:creator>
  <cp:keywords/>
  <dc:description/>
  <cp:lastModifiedBy>Admin</cp:lastModifiedBy>
  <cp:revision>2</cp:revision>
  <dcterms:created xsi:type="dcterms:W3CDTF">2022-05-19T10:10:00Z</dcterms:created>
  <dcterms:modified xsi:type="dcterms:W3CDTF">2022-05-19T10:10:00Z</dcterms:modified>
</cp:coreProperties>
</file>