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rPr>
          <w:rFonts w:ascii="Arial" w:hAnsi="Arial"/>
        </w:rPr>
      </w:pPr>
    </w:p>
    <w:tbl>
      <w:tblPr>
        <w:tblStyle w:val="Style_1"/>
        <w:tblInd w:type="dxa" w:w="0"/>
        <w:tblLayout w:type="fixed"/>
        <w:tblCellMar>
          <w:left w:type="dxa" w:w="0"/>
          <w:right w:type="dxa" w:w="0"/>
        </w:tblCellMar>
      </w:tblPr>
      <w:tblGrid>
        <w:gridCol w:w="4601"/>
        <w:gridCol w:w="4682"/>
      </w:tblGrid>
      <w:tr>
        <w:trPr>
          <w:trHeight w:hRule="atLeast" w:val="307"/>
        </w:trPr>
        <w:tc>
          <w:tcPr>
            <w:tcW w:type="dxa" w:w="9283"/>
            <w:gridSpan w:val="2"/>
            <w:tcMar>
              <w:left w:type="dxa" w:w="0"/>
              <w:right w:type="dxa" w:w="0"/>
            </w:tcMar>
            <w:vAlign w:val="top"/>
          </w:tcPr>
          <w:p w14:paraId="02000000">
            <w:pPr>
              <w:spacing w:line="264" w:lineRule="auto"/>
              <w:ind/>
              <w:jc w:val="center"/>
              <w:rPr>
                <w:rFonts w:ascii="Times New Roman" w:hAnsi="Times New Roman"/>
                <w:b w:val="1"/>
                <w:color w:val="000000"/>
              </w:rPr>
            </w:pPr>
            <w:r>
              <w:rPr>
                <w:rFonts w:ascii="Times New Roman" w:hAnsi="Times New Roman"/>
                <w:b w:val="1"/>
                <w:color w:val="000000"/>
              </w:rPr>
              <w:t>СОГЛАШЕНИЕ</w:t>
            </w:r>
          </w:p>
          <w:p w14:paraId="03000000">
            <w:pPr>
              <w:spacing w:line="264" w:lineRule="auto"/>
              <w:ind/>
              <w:jc w:val="center"/>
              <w:rPr>
                <w:rFonts w:ascii="Arial" w:hAnsi="Arial"/>
              </w:rPr>
            </w:pPr>
            <w:r>
              <w:rPr>
                <w:rFonts w:ascii="Times New Roman" w:hAnsi="Times New Roman"/>
                <w:b w:val="1"/>
                <w:color w:val="000000"/>
              </w:rPr>
              <w:t>о предоставлении из областного бюджета государственному учреждению субсидии в соответствии с абзацем вторым пункта 1 статьи 78.1 Бюджетного кодекса Российской Федерации</w:t>
            </w:r>
          </w:p>
        </w:tc>
      </w:tr>
      <w:tr>
        <w:trPr>
          <w:trHeight w:hRule="atLeast" w:val="319"/>
        </w:trPr>
        <w:tc>
          <w:tcPr>
            <w:tcW w:type="dxa" w:w="4601"/>
            <w:tcMar>
              <w:left w:type="dxa" w:w="0"/>
              <w:right w:type="dxa" w:w="0"/>
            </w:tcMar>
            <w:vAlign w:val="top"/>
          </w:tcPr>
          <w:p w14:paraId="04000000">
            <w:pPr>
              <w:spacing w:line="264" w:lineRule="auto"/>
              <w:ind/>
              <w:rPr>
                <w:rFonts w:ascii="Arial" w:hAnsi="Arial"/>
              </w:rPr>
            </w:pPr>
            <w:r>
              <w:rPr>
                <w:rFonts w:ascii="Times New Roman" w:hAnsi="Times New Roman"/>
                <w:color w:val="000000"/>
              </w:rPr>
              <w:t>город Брянск</w:t>
            </w:r>
          </w:p>
        </w:tc>
        <w:tc>
          <w:tcPr>
            <w:tcW w:type="dxa" w:w="4682"/>
            <w:tcMar>
              <w:left w:type="dxa" w:w="0"/>
              <w:right w:type="dxa" w:w="0"/>
            </w:tcMar>
            <w:vAlign w:val="top"/>
          </w:tcPr>
          <w:p w14:paraId="05000000">
            <w:pPr>
              <w:spacing w:line="264" w:lineRule="auto"/>
              <w:ind/>
              <w:jc w:val="right"/>
              <w:rPr>
                <w:rFonts w:ascii="Arial" w:hAnsi="Arial"/>
              </w:rPr>
            </w:pPr>
            <w:r>
              <w:rPr>
                <w:rFonts w:ascii="Times New Roman" w:hAnsi="Times New Roman"/>
                <w:color w:val="000000"/>
              </w:rPr>
              <w:t>26.12.2022</w:t>
            </w:r>
          </w:p>
        </w:tc>
      </w:tr>
      <w:tr>
        <w:trPr>
          <w:trHeight w:hRule="atLeast" w:val="265"/>
        </w:trPr>
        <w:tc>
          <w:tcPr>
            <w:tcW w:type="dxa" w:w="4601"/>
            <w:tcMar>
              <w:left w:type="dxa" w:w="0"/>
              <w:right w:type="dxa" w:w="0"/>
            </w:tcMar>
            <w:vAlign w:val="top"/>
          </w:tcPr>
          <w:p w14:paraId="06000000">
            <w:pPr>
              <w:rPr>
                <w:rFonts w:ascii="Arial" w:hAnsi="Arial"/>
              </w:rPr>
            </w:pPr>
          </w:p>
        </w:tc>
        <w:tc>
          <w:tcPr>
            <w:tcW w:type="dxa" w:w="4682"/>
            <w:tcMar>
              <w:left w:type="dxa" w:w="0"/>
              <w:right w:type="dxa" w:w="0"/>
            </w:tcMar>
            <w:vAlign w:val="top"/>
          </w:tcPr>
          <w:p w14:paraId="07000000">
            <w:pPr>
              <w:spacing w:line="264" w:lineRule="auto"/>
              <w:ind/>
              <w:jc w:val="right"/>
              <w:rPr>
                <w:rFonts w:ascii="Arial" w:hAnsi="Arial"/>
              </w:rPr>
            </w:pPr>
            <w:r>
              <w:rPr>
                <w:rFonts w:ascii="Times New Roman" w:hAnsi="Times New Roman"/>
                <w:color w:val="000000"/>
              </w:rPr>
              <w:t>№ 56з</w:t>
            </w:r>
          </w:p>
        </w:tc>
      </w:tr>
      <w:tr>
        <w:trPr>
          <w:trHeight w:hRule="atLeast" w:val="279"/>
        </w:trPr>
        <w:tc>
          <w:tcPr>
            <w:tcW w:type="dxa" w:w="9283"/>
            <w:gridSpan w:val="2"/>
            <w:tcMar>
              <w:left w:type="dxa" w:w="0"/>
              <w:right w:type="dxa" w:w="0"/>
            </w:tcMar>
            <w:vAlign w:val="top"/>
          </w:tcPr>
          <w:p w14:paraId="08000000">
            <w:pPr>
              <w:rPr>
                <w:rFonts w:ascii="Arial" w:hAnsi="Arial"/>
              </w:rPr>
            </w:pPr>
          </w:p>
        </w:tc>
      </w:tr>
      <w:tr>
        <w:trPr>
          <w:trHeight w:hRule="atLeast" w:val="269"/>
        </w:trPr>
        <w:tc>
          <w:tcPr>
            <w:tcW w:type="dxa" w:w="9283"/>
            <w:gridSpan w:val="2"/>
            <w:tcBorders>
              <w:bottom w:color="000000" w:sz="8" w:val="single"/>
            </w:tcBorders>
            <w:tcMar>
              <w:left w:type="dxa" w:w="0"/>
              <w:right w:type="dxa" w:w="0"/>
            </w:tcMar>
            <w:vAlign w:val="top"/>
          </w:tcPr>
          <w:p w14:paraId="09000000">
            <w:pPr>
              <w:spacing w:line="264" w:lineRule="auto"/>
              <w:ind/>
              <w:jc w:val="center"/>
              <w:rPr>
                <w:rFonts w:ascii="Arial" w:hAnsi="Arial"/>
              </w:rPr>
            </w:pPr>
            <w:r>
              <w:rPr>
                <w:rFonts w:ascii="Times New Roman" w:hAnsi="Times New Roman"/>
                <w:b w:val="1"/>
                <w:color w:val="000000"/>
              </w:rPr>
              <w:t>Департамент образования и науки Брянской области</w:t>
            </w:r>
          </w:p>
        </w:tc>
      </w:tr>
      <w:tr>
        <w:trPr>
          <w:trHeight w:hRule="atLeast" w:val="293"/>
        </w:trPr>
        <w:tc>
          <w:tcPr>
            <w:tcW w:type="dxa" w:w="9283"/>
            <w:gridSpan w:val="2"/>
            <w:tcMar>
              <w:left w:type="dxa" w:w="0"/>
              <w:right w:type="dxa" w:w="0"/>
            </w:tcMar>
            <w:vAlign w:val="top"/>
          </w:tcPr>
          <w:p w14:paraId="0A000000">
            <w:pPr>
              <w:spacing w:line="264" w:lineRule="auto"/>
              <w:ind/>
              <w:jc w:val="center"/>
              <w:rPr>
                <w:rFonts w:ascii="Times New Roman" w:hAnsi="Times New Roman"/>
                <w:color w:val="000000"/>
                <w:sz w:val="20"/>
              </w:rPr>
            </w:pPr>
            <w:r>
              <w:rPr>
                <w:rFonts w:ascii="Times New Roman" w:hAnsi="Times New Roman"/>
                <w:color w:val="000000"/>
                <w:sz w:val="20"/>
              </w:rPr>
              <w:t>(наименование исполнительного органа государственной власти,</w:t>
            </w:r>
          </w:p>
          <w:p w14:paraId="0B000000">
            <w:pPr>
              <w:spacing w:line="264" w:lineRule="auto"/>
              <w:ind/>
              <w:jc w:val="center"/>
              <w:rPr>
                <w:rFonts w:ascii="Times New Roman" w:hAnsi="Times New Roman"/>
                <w:color w:val="000000"/>
                <w:sz w:val="20"/>
              </w:rPr>
            </w:pPr>
            <w:r>
              <w:rPr>
                <w:rFonts w:ascii="Times New Roman" w:hAnsi="Times New Roman"/>
                <w:color w:val="000000"/>
                <w:sz w:val="20"/>
              </w:rPr>
              <w:t>осуществляющего функции и полномочия учредителя в отношении</w:t>
            </w:r>
          </w:p>
          <w:p w14:paraId="0C000000">
            <w:pPr>
              <w:spacing w:line="264" w:lineRule="auto"/>
              <w:ind/>
              <w:jc w:val="center"/>
              <w:rPr>
                <w:rFonts w:ascii="Times New Roman" w:hAnsi="Times New Roman"/>
                <w:color w:val="000000"/>
                <w:sz w:val="20"/>
              </w:rPr>
            </w:pPr>
            <w:r>
              <w:rPr>
                <w:rFonts w:ascii="Times New Roman" w:hAnsi="Times New Roman"/>
                <w:color w:val="000000"/>
                <w:sz w:val="20"/>
              </w:rPr>
              <w:t>государственного бюджетного или автономного учреждения)</w:t>
            </w:r>
          </w:p>
          <w:p w14:paraId="0D000000">
            <w:pPr>
              <w:spacing w:line="264" w:lineRule="auto"/>
              <w:ind/>
              <w:jc w:val="center"/>
              <w:rPr>
                <w:rFonts w:ascii="Arial" w:hAnsi="Arial"/>
              </w:rPr>
            </w:pPr>
            <w:r>
              <w:rPr>
                <w:rFonts w:ascii="Times New Roman" w:hAnsi="Times New Roman"/>
                <w:color w:val="000000"/>
                <w:sz w:val="20"/>
              </w:rPr>
              <w:t xml:space="preserve"> </w:t>
            </w:r>
          </w:p>
        </w:tc>
      </w:tr>
      <w:tr>
        <w:trPr>
          <w:trHeight w:hRule="atLeast" w:val="311"/>
        </w:trPr>
        <w:tc>
          <w:tcPr>
            <w:tcW w:type="dxa" w:w="9283"/>
            <w:gridSpan w:val="2"/>
            <w:tcMar>
              <w:left w:type="dxa" w:w="0"/>
              <w:right w:type="dxa" w:w="0"/>
            </w:tcMar>
            <w:vAlign w:val="top"/>
          </w:tcPr>
          <w:p w14:paraId="0E000000">
            <w:pPr>
              <w:spacing w:line="264" w:lineRule="auto"/>
              <w:ind/>
              <w:jc w:val="both"/>
              <w:rPr>
                <w:rFonts w:ascii="Arial" w:hAnsi="Arial"/>
              </w:rPr>
            </w:pPr>
            <w:r>
              <w:rPr>
                <w:rFonts w:ascii="Times New Roman" w:hAnsi="Times New Roman"/>
                <w:color w:val="000000"/>
              </w:rPr>
              <w:t>которому доведены лимиты бюджетных обязательств на предоставление субсидий в соответствии с абзацем вторым пункта 1 статьи 78.1 Бюджетного кодекса Российской Федерации, именуемый(ое) в дальнейшем "Учредитель", в лице:</w:t>
            </w:r>
          </w:p>
        </w:tc>
      </w:tr>
      <w:tr>
        <w:trPr>
          <w:trHeight w:hRule="atLeast" w:val="319"/>
        </w:trPr>
        <w:tc>
          <w:tcPr>
            <w:tcW w:type="dxa" w:w="9283"/>
            <w:gridSpan w:val="2"/>
            <w:tcBorders>
              <w:bottom w:color="000000" w:sz="8" w:val="single"/>
            </w:tcBorders>
            <w:tcMar>
              <w:left w:type="dxa" w:w="0"/>
              <w:right w:type="dxa" w:w="0"/>
            </w:tcMar>
            <w:vAlign w:val="top"/>
          </w:tcPr>
          <w:p w14:paraId="0F000000">
            <w:pPr>
              <w:spacing w:line="264" w:lineRule="auto"/>
              <w:ind/>
              <w:jc w:val="center"/>
              <w:rPr>
                <w:rFonts w:ascii="Arial" w:hAnsi="Arial"/>
              </w:rPr>
            </w:pPr>
            <w:r>
              <w:rPr>
                <w:rFonts w:ascii="Times New Roman" w:hAnsi="Times New Roman"/>
                <w:b w:val="1"/>
                <w:color w:val="000000"/>
              </w:rPr>
              <w:t>врио по руководству департаментом,</w:t>
            </w:r>
          </w:p>
        </w:tc>
      </w:tr>
      <w:tr>
        <w:trPr>
          <w:trHeight w:hRule="atLeast" w:val="237"/>
        </w:trPr>
        <w:tc>
          <w:tcPr>
            <w:tcW w:type="dxa" w:w="9283"/>
            <w:gridSpan w:val="2"/>
            <w:tcMar>
              <w:left w:type="dxa" w:w="0"/>
              <w:right w:type="dxa" w:w="0"/>
            </w:tcMar>
            <w:vAlign w:val="top"/>
          </w:tcPr>
          <w:p w14:paraId="10000000">
            <w:pPr>
              <w:spacing w:line="264" w:lineRule="auto"/>
              <w:ind/>
              <w:jc w:val="center"/>
              <w:rPr>
                <w:rFonts w:ascii="Times New Roman" w:hAnsi="Times New Roman"/>
                <w:color w:val="000000"/>
                <w:sz w:val="20"/>
              </w:rPr>
            </w:pPr>
            <w:r>
              <w:rPr>
                <w:rFonts w:ascii="Times New Roman" w:hAnsi="Times New Roman"/>
                <w:color w:val="000000"/>
                <w:sz w:val="20"/>
              </w:rPr>
              <w:t>(наименование должности руководителя Учредителя</w:t>
            </w:r>
          </w:p>
          <w:p w14:paraId="11000000">
            <w:pPr>
              <w:spacing w:line="264" w:lineRule="auto"/>
              <w:ind/>
              <w:jc w:val="center"/>
              <w:rPr>
                <w:rFonts w:ascii="Arial" w:hAnsi="Arial"/>
              </w:rPr>
            </w:pPr>
            <w:r>
              <w:rPr>
                <w:rFonts w:ascii="Times New Roman" w:hAnsi="Times New Roman"/>
                <w:color w:val="000000"/>
                <w:sz w:val="20"/>
              </w:rPr>
              <w:t>или уполномоченного им лица)</w:t>
            </w:r>
          </w:p>
        </w:tc>
      </w:tr>
      <w:tr>
        <w:trPr>
          <w:trHeight w:hRule="atLeast" w:val="279"/>
        </w:trPr>
        <w:tc>
          <w:tcPr>
            <w:tcW w:type="dxa" w:w="9283"/>
            <w:gridSpan w:val="2"/>
            <w:tcBorders>
              <w:bottom w:color="000000" w:sz="8" w:val="single"/>
            </w:tcBorders>
            <w:tcMar>
              <w:left w:type="dxa" w:w="0"/>
              <w:right w:type="dxa" w:w="0"/>
            </w:tcMar>
            <w:vAlign w:val="top"/>
          </w:tcPr>
          <w:p w14:paraId="12000000">
            <w:pPr>
              <w:spacing w:line="264" w:lineRule="auto"/>
              <w:ind/>
              <w:jc w:val="center"/>
              <w:rPr>
                <w:rFonts w:ascii="Arial" w:hAnsi="Arial"/>
              </w:rPr>
            </w:pPr>
            <w:r>
              <w:rPr>
                <w:rFonts w:ascii="Times New Roman" w:hAnsi="Times New Roman"/>
                <w:b w:val="1"/>
                <w:color w:val="000000"/>
              </w:rPr>
              <w:t>Ширяева Виктора Михайловича,</w:t>
            </w:r>
          </w:p>
        </w:tc>
      </w:tr>
      <w:tr>
        <w:trPr>
          <w:trHeight w:hRule="atLeast" w:val="281"/>
        </w:trPr>
        <w:tc>
          <w:tcPr>
            <w:tcW w:type="dxa" w:w="9283"/>
            <w:gridSpan w:val="2"/>
            <w:tcMar>
              <w:left w:type="dxa" w:w="0"/>
              <w:right w:type="dxa" w:w="0"/>
            </w:tcMar>
            <w:vAlign w:val="top"/>
          </w:tcPr>
          <w:p w14:paraId="13000000">
            <w:pPr>
              <w:spacing w:line="264" w:lineRule="auto"/>
              <w:ind/>
              <w:jc w:val="center"/>
              <w:rPr>
                <w:rFonts w:ascii="Times New Roman" w:hAnsi="Times New Roman"/>
                <w:color w:val="000000"/>
                <w:sz w:val="20"/>
              </w:rPr>
            </w:pPr>
            <w:r>
              <w:rPr>
                <w:rFonts w:ascii="Times New Roman" w:hAnsi="Times New Roman"/>
                <w:color w:val="000000"/>
                <w:sz w:val="20"/>
              </w:rPr>
              <w:t>(фамилия, имя, отчество (при наличии) руководителя</w:t>
            </w:r>
          </w:p>
          <w:p w14:paraId="14000000">
            <w:pPr>
              <w:spacing w:line="264" w:lineRule="auto"/>
              <w:ind/>
              <w:jc w:val="center"/>
              <w:rPr>
                <w:rFonts w:ascii="Arial" w:hAnsi="Arial"/>
              </w:rPr>
            </w:pPr>
            <w:r>
              <w:rPr>
                <w:rFonts w:ascii="Times New Roman" w:hAnsi="Times New Roman"/>
                <w:color w:val="000000"/>
                <w:sz w:val="20"/>
              </w:rPr>
              <w:t>Учредителя или уполномоченного им лица)</w:t>
            </w:r>
          </w:p>
        </w:tc>
      </w:tr>
      <w:tr>
        <w:trPr>
          <w:trHeight w:hRule="atLeast" w:val="261"/>
        </w:trPr>
        <w:tc>
          <w:tcPr>
            <w:tcW w:type="dxa" w:w="9283"/>
            <w:gridSpan w:val="2"/>
            <w:tcMar>
              <w:left w:type="dxa" w:w="0"/>
              <w:right w:type="dxa" w:w="0"/>
            </w:tcMar>
            <w:vAlign w:val="top"/>
          </w:tcPr>
          <w:p w14:paraId="15000000">
            <w:pPr>
              <w:spacing w:line="264" w:lineRule="auto"/>
              <w:ind/>
              <w:jc w:val="both"/>
              <w:rPr>
                <w:rFonts w:ascii="Arial" w:hAnsi="Arial"/>
              </w:rPr>
            </w:pPr>
            <w:r>
              <w:rPr>
                <w:rFonts w:ascii="Times New Roman" w:hAnsi="Times New Roman"/>
                <w:color w:val="000000"/>
              </w:rPr>
              <w:t>действующего(ей) на основании</w:t>
            </w:r>
          </w:p>
        </w:tc>
      </w:tr>
      <w:tr>
        <w:trPr>
          <w:trHeight w:hRule="atLeast" w:val="261"/>
        </w:trPr>
        <w:tc>
          <w:tcPr>
            <w:tcW w:type="dxa" w:w="9283"/>
            <w:gridSpan w:val="2"/>
            <w:tcBorders>
              <w:bottom w:color="000000" w:sz="8" w:val="single"/>
            </w:tcBorders>
            <w:tcMar>
              <w:left w:type="dxa" w:w="0"/>
              <w:right w:type="dxa" w:w="0"/>
            </w:tcMar>
            <w:vAlign w:val="top"/>
          </w:tcPr>
          <w:p w14:paraId="16000000">
            <w:pPr>
              <w:spacing w:line="264" w:lineRule="auto"/>
              <w:ind/>
              <w:jc w:val="both"/>
              <w:rPr>
                <w:rFonts w:ascii="Arial" w:hAnsi="Arial"/>
              </w:rPr>
            </w:pPr>
            <w:r>
              <w:rPr>
                <w:rFonts w:ascii="Times New Roman" w:hAnsi="Times New Roman"/>
                <w:color w:val="000000"/>
              </w:rPr>
              <w:t>положения о департаменте образования и науки Брянской области, утвержденного Указом Губернатора Брянской области от 29.01.2013 года №70</w:t>
            </w:r>
          </w:p>
        </w:tc>
      </w:tr>
      <w:tr>
        <w:trPr>
          <w:trHeight w:hRule="atLeast" w:val="323"/>
        </w:trPr>
        <w:tc>
          <w:tcPr>
            <w:tcW w:type="dxa" w:w="9283"/>
            <w:gridSpan w:val="2"/>
            <w:tcMar>
              <w:left w:type="dxa" w:w="0"/>
              <w:right w:type="dxa" w:w="0"/>
            </w:tcMar>
            <w:vAlign w:val="top"/>
          </w:tcPr>
          <w:p w14:paraId="17000000">
            <w:pPr>
              <w:spacing w:line="264" w:lineRule="auto"/>
              <w:ind/>
              <w:jc w:val="center"/>
              <w:rPr>
                <w:rFonts w:ascii="Times New Roman" w:hAnsi="Times New Roman"/>
                <w:color w:val="000000"/>
                <w:sz w:val="20"/>
              </w:rPr>
            </w:pPr>
            <w:r>
              <w:rPr>
                <w:rFonts w:ascii="Times New Roman" w:hAnsi="Times New Roman"/>
                <w:color w:val="000000"/>
                <w:sz w:val="20"/>
              </w:rPr>
              <w:t>(положение об исполнительном органе государственной власти, доверенность,</w:t>
            </w:r>
          </w:p>
          <w:p w14:paraId="18000000">
            <w:pPr>
              <w:spacing w:line="264" w:lineRule="auto"/>
              <w:ind/>
              <w:jc w:val="center"/>
              <w:rPr>
                <w:rFonts w:ascii="Arial" w:hAnsi="Arial"/>
              </w:rPr>
            </w:pPr>
            <w:r>
              <w:rPr>
                <w:rFonts w:ascii="Times New Roman" w:hAnsi="Times New Roman"/>
                <w:color w:val="000000"/>
                <w:sz w:val="20"/>
              </w:rPr>
              <w:t>приказ или иной документ, удостоверяющий полномочия)</w:t>
            </w:r>
          </w:p>
        </w:tc>
      </w:tr>
      <w:tr>
        <w:trPr>
          <w:trHeight w:hRule="atLeast" w:val="261"/>
        </w:trPr>
        <w:tc>
          <w:tcPr>
            <w:tcW w:type="dxa" w:w="9283"/>
            <w:gridSpan w:val="2"/>
            <w:tcMar>
              <w:left w:type="dxa" w:w="0"/>
              <w:right w:type="dxa" w:w="0"/>
            </w:tcMar>
            <w:vAlign w:val="top"/>
          </w:tcPr>
          <w:p w14:paraId="19000000">
            <w:pPr>
              <w:spacing w:line="264" w:lineRule="auto"/>
              <w:ind/>
              <w:rPr>
                <w:rFonts w:ascii="Arial" w:hAnsi="Arial"/>
              </w:rPr>
            </w:pPr>
            <w:r>
              <w:rPr>
                <w:rFonts w:ascii="Times New Roman" w:hAnsi="Times New Roman"/>
                <w:color w:val="000000"/>
              </w:rPr>
              <w:t>с одной стороны и</w:t>
            </w:r>
          </w:p>
        </w:tc>
      </w:tr>
      <w:tr>
        <w:trPr>
          <w:trHeight w:hRule="atLeast" w:val="285"/>
        </w:trPr>
        <w:tc>
          <w:tcPr>
            <w:tcW w:type="dxa" w:w="9283"/>
            <w:gridSpan w:val="2"/>
            <w:tcBorders>
              <w:bottom w:color="000000" w:sz="8" w:val="single"/>
            </w:tcBorders>
            <w:tcMar>
              <w:left w:type="dxa" w:w="0"/>
              <w:right w:type="dxa" w:w="0"/>
            </w:tcMar>
            <w:vAlign w:val="top"/>
          </w:tcPr>
          <w:p w14:paraId="1A000000">
            <w:pPr>
              <w:spacing w:line="264" w:lineRule="auto"/>
              <w:ind/>
              <w:jc w:val="center"/>
              <w:rPr>
                <w:rFonts w:ascii="Arial" w:hAnsi="Arial"/>
              </w:rPr>
            </w:pPr>
            <w:r>
              <w:rPr>
                <w:rFonts w:ascii="Times New Roman" w:hAnsi="Times New Roman"/>
                <w:b w:val="1"/>
                <w:color w:val="000000"/>
              </w:rPr>
              <w:t>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М.А.Афанасьева"</w:t>
            </w:r>
          </w:p>
        </w:tc>
      </w:tr>
      <w:tr>
        <w:trPr>
          <w:trHeight w:hRule="atLeast" w:val="270"/>
        </w:trPr>
        <w:tc>
          <w:tcPr>
            <w:tcW w:type="dxa" w:w="9283"/>
            <w:gridSpan w:val="2"/>
            <w:tcMar>
              <w:left w:type="dxa" w:w="0"/>
              <w:right w:type="dxa" w:w="0"/>
            </w:tcMar>
            <w:vAlign w:val="top"/>
          </w:tcPr>
          <w:p w14:paraId="1B000000">
            <w:pPr>
              <w:spacing w:line="264" w:lineRule="auto"/>
              <w:ind/>
              <w:jc w:val="center"/>
              <w:rPr>
                <w:rFonts w:ascii="Arial" w:hAnsi="Arial"/>
              </w:rPr>
            </w:pPr>
            <w:r>
              <w:rPr>
                <w:rFonts w:ascii="Times New Roman" w:hAnsi="Times New Roman"/>
                <w:color w:val="000000"/>
                <w:sz w:val="20"/>
              </w:rPr>
              <w:t>(наименование государственного бюджетного или автономного учреждения)</w:t>
            </w:r>
          </w:p>
        </w:tc>
      </w:tr>
      <w:tr>
        <w:trPr>
          <w:trHeight w:hRule="atLeast" w:val="303"/>
        </w:trPr>
        <w:tc>
          <w:tcPr>
            <w:tcW w:type="dxa" w:w="9283"/>
            <w:gridSpan w:val="2"/>
            <w:tcMar>
              <w:left w:type="dxa" w:w="0"/>
              <w:right w:type="dxa" w:w="0"/>
            </w:tcMar>
            <w:vAlign w:val="top"/>
          </w:tcPr>
          <w:p w14:paraId="1C000000">
            <w:pPr>
              <w:spacing w:line="264" w:lineRule="auto"/>
              <w:ind/>
              <w:jc w:val="both"/>
              <w:rPr>
                <w:rFonts w:ascii="Arial" w:hAnsi="Arial"/>
              </w:rPr>
            </w:pPr>
            <w:r>
              <w:rPr>
                <w:rFonts w:ascii="Times New Roman" w:hAnsi="Times New Roman"/>
                <w:color w:val="000000"/>
              </w:rPr>
              <w:t xml:space="preserve">именуемое в дальнейшем «Учреждение», в лице </w:t>
            </w:r>
          </w:p>
        </w:tc>
      </w:tr>
      <w:tr>
        <w:trPr>
          <w:trHeight w:hRule="atLeast" w:val="273"/>
        </w:trPr>
        <w:tc>
          <w:tcPr>
            <w:tcW w:type="dxa" w:w="9283"/>
            <w:gridSpan w:val="2"/>
            <w:tcBorders>
              <w:bottom w:color="000000" w:sz="8" w:val="single"/>
            </w:tcBorders>
            <w:tcMar>
              <w:left w:type="dxa" w:w="0"/>
              <w:right w:type="dxa" w:w="0"/>
            </w:tcMar>
            <w:vAlign w:val="top"/>
          </w:tcPr>
          <w:p w14:paraId="1D000000">
            <w:pPr>
              <w:spacing w:line="264" w:lineRule="auto"/>
              <w:ind/>
              <w:jc w:val="center"/>
              <w:rPr>
                <w:rFonts w:ascii="Arial" w:hAnsi="Arial"/>
              </w:rPr>
            </w:pPr>
            <w:r>
              <w:rPr>
                <w:rFonts w:ascii="Times New Roman" w:hAnsi="Times New Roman"/>
                <w:b w:val="1"/>
                <w:color w:val="000000"/>
              </w:rPr>
              <w:t>директора,</w:t>
            </w:r>
          </w:p>
        </w:tc>
      </w:tr>
      <w:tr>
        <w:trPr>
          <w:trHeight w:hRule="atLeast" w:val="273"/>
        </w:trPr>
        <w:tc>
          <w:tcPr>
            <w:tcW w:type="dxa" w:w="9283"/>
            <w:gridSpan w:val="2"/>
            <w:tcMar>
              <w:left w:type="dxa" w:w="0"/>
              <w:right w:type="dxa" w:w="0"/>
            </w:tcMar>
            <w:vAlign w:val="top"/>
          </w:tcPr>
          <w:p w14:paraId="1E000000">
            <w:pPr>
              <w:spacing w:line="264" w:lineRule="auto"/>
              <w:ind/>
              <w:jc w:val="center"/>
              <w:rPr>
                <w:rFonts w:ascii="Times New Roman" w:hAnsi="Times New Roman"/>
                <w:color w:val="000000"/>
                <w:sz w:val="20"/>
              </w:rPr>
            </w:pPr>
            <w:r>
              <w:rPr>
                <w:rFonts w:ascii="Times New Roman" w:hAnsi="Times New Roman"/>
                <w:color w:val="000000"/>
                <w:sz w:val="20"/>
              </w:rPr>
              <w:t>(наименование должности руководителя Учреждения или уполномоченного им лица)</w:t>
            </w:r>
          </w:p>
          <w:p w14:paraId="1F000000">
            <w:pPr>
              <w:spacing w:line="264" w:lineRule="auto"/>
              <w:ind/>
              <w:jc w:val="center"/>
              <w:rPr>
                <w:rFonts w:ascii="Arial" w:hAnsi="Arial"/>
              </w:rPr>
            </w:pPr>
          </w:p>
        </w:tc>
      </w:tr>
      <w:tr>
        <w:trPr>
          <w:trHeight w:hRule="atLeast" w:val="273"/>
        </w:trPr>
        <w:tc>
          <w:tcPr>
            <w:tcW w:type="dxa" w:w="9283"/>
            <w:gridSpan w:val="2"/>
            <w:tcBorders>
              <w:bottom w:color="000000" w:sz="8" w:val="single"/>
            </w:tcBorders>
            <w:tcMar>
              <w:left w:type="dxa" w:w="0"/>
              <w:right w:type="dxa" w:w="0"/>
            </w:tcMar>
            <w:vAlign w:val="top"/>
          </w:tcPr>
          <w:p w14:paraId="20000000">
            <w:pPr>
              <w:spacing w:line="264" w:lineRule="auto"/>
              <w:ind/>
              <w:jc w:val="center"/>
              <w:rPr>
                <w:rFonts w:ascii="Arial" w:hAnsi="Arial"/>
              </w:rPr>
            </w:pPr>
            <w:r>
              <w:rPr>
                <w:rFonts w:ascii="Times New Roman" w:hAnsi="Times New Roman"/>
                <w:b w:val="1"/>
                <w:color w:val="000000"/>
              </w:rPr>
              <w:t>Кравченко Сергея Михайловича,</w:t>
            </w:r>
          </w:p>
        </w:tc>
      </w:tr>
      <w:tr>
        <w:trPr>
          <w:trHeight w:hRule="atLeast" w:val="273"/>
        </w:trPr>
        <w:tc>
          <w:tcPr>
            <w:tcW w:type="dxa" w:w="9283"/>
            <w:gridSpan w:val="2"/>
            <w:tcMar>
              <w:left w:type="dxa" w:w="0"/>
              <w:right w:type="dxa" w:w="0"/>
            </w:tcMar>
            <w:vAlign w:val="top"/>
          </w:tcPr>
          <w:p w14:paraId="21000000">
            <w:pPr>
              <w:spacing w:line="264" w:lineRule="auto"/>
              <w:ind/>
              <w:jc w:val="center"/>
              <w:rPr>
                <w:rFonts w:ascii="Times New Roman" w:hAnsi="Times New Roman"/>
                <w:color w:val="000000"/>
                <w:sz w:val="20"/>
              </w:rPr>
            </w:pPr>
            <w:r>
              <w:rPr>
                <w:rFonts w:ascii="Times New Roman" w:hAnsi="Times New Roman"/>
                <w:color w:val="000000"/>
                <w:sz w:val="20"/>
              </w:rPr>
              <w:t>(фамилия, имя, отчество (при наличии) руководителя Учреждения или уполномоченного им лица)</w:t>
            </w:r>
          </w:p>
          <w:p w14:paraId="22000000">
            <w:pPr>
              <w:spacing w:line="264" w:lineRule="auto"/>
              <w:ind/>
              <w:jc w:val="center"/>
              <w:rPr>
                <w:rFonts w:ascii="Times New Roman" w:hAnsi="Times New Roman"/>
                <w:color w:val="000000"/>
                <w:sz w:val="20"/>
              </w:rPr>
            </w:pPr>
          </w:p>
          <w:p w14:paraId="23000000">
            <w:pPr>
              <w:spacing w:line="264" w:lineRule="auto"/>
              <w:ind/>
              <w:jc w:val="center"/>
              <w:rPr>
                <w:rFonts w:ascii="Arial" w:hAnsi="Arial"/>
              </w:rPr>
            </w:pPr>
          </w:p>
        </w:tc>
      </w:tr>
      <w:tr>
        <w:trPr>
          <w:trHeight w:hRule="atLeast" w:val="273"/>
        </w:trPr>
        <w:tc>
          <w:tcPr>
            <w:tcW w:type="dxa" w:w="9283"/>
            <w:gridSpan w:val="2"/>
            <w:tcMar>
              <w:left w:type="dxa" w:w="0"/>
              <w:right w:type="dxa" w:w="0"/>
            </w:tcMar>
            <w:vAlign w:val="top"/>
          </w:tcPr>
          <w:p w14:paraId="24000000">
            <w:pPr>
              <w:spacing w:line="264" w:lineRule="auto"/>
              <w:ind/>
              <w:jc w:val="both"/>
              <w:rPr>
                <w:rFonts w:ascii="Arial" w:hAnsi="Arial"/>
              </w:rPr>
            </w:pPr>
            <w:r>
              <w:rPr>
                <w:rFonts w:ascii="Times New Roman" w:hAnsi="Times New Roman"/>
                <w:color w:val="000000"/>
              </w:rPr>
              <w:t>действующего(ей) на основании</w:t>
            </w:r>
          </w:p>
        </w:tc>
      </w:tr>
      <w:tr>
        <w:trPr>
          <w:trHeight w:hRule="atLeast" w:val="273"/>
        </w:trPr>
        <w:tc>
          <w:tcPr>
            <w:tcW w:type="dxa" w:w="9283"/>
            <w:gridSpan w:val="2"/>
            <w:tcBorders>
              <w:bottom w:color="000000" w:sz="8" w:val="single"/>
            </w:tcBorders>
            <w:tcMar>
              <w:left w:type="dxa" w:w="0"/>
              <w:right w:type="dxa" w:w="0"/>
            </w:tcMar>
            <w:vAlign w:val="top"/>
          </w:tcPr>
          <w:p w14:paraId="25000000">
            <w:pPr>
              <w:spacing w:line="264" w:lineRule="auto"/>
              <w:ind/>
              <w:jc w:val="both"/>
              <w:rPr>
                <w:rFonts w:ascii="Arial" w:hAnsi="Arial"/>
              </w:rPr>
            </w:pPr>
            <w:r>
              <w:rPr>
                <w:rFonts w:ascii="Times New Roman" w:hAnsi="Times New Roman"/>
                <w:color w:val="000000"/>
              </w:rPr>
              <w:t>устава</w:t>
            </w:r>
          </w:p>
        </w:tc>
      </w:tr>
      <w:tr>
        <w:trPr>
          <w:trHeight w:hRule="atLeast" w:val="319"/>
        </w:trPr>
        <w:tc>
          <w:tcPr>
            <w:tcW w:type="dxa" w:w="9283"/>
            <w:gridSpan w:val="2"/>
            <w:tcMar>
              <w:left w:type="dxa" w:w="0"/>
              <w:right w:type="dxa" w:w="0"/>
            </w:tcMar>
            <w:vAlign w:val="top"/>
          </w:tcPr>
          <w:p w14:paraId="26000000">
            <w:pPr>
              <w:spacing w:line="264" w:lineRule="auto"/>
              <w:ind/>
              <w:jc w:val="center"/>
              <w:rPr>
                <w:rFonts w:ascii="Arial" w:hAnsi="Arial"/>
              </w:rPr>
            </w:pPr>
            <w:r>
              <w:rPr>
                <w:rFonts w:ascii="Times New Roman" w:hAnsi="Times New Roman"/>
                <w:color w:val="000000"/>
                <w:sz w:val="20"/>
              </w:rPr>
              <w:t>(устав Учреждения или иной уполномочивающий документ)</w:t>
            </w:r>
          </w:p>
        </w:tc>
      </w:tr>
      <w:tr>
        <w:trPr>
          <w:trHeight w:hRule="atLeast" w:val="288"/>
        </w:trPr>
        <w:tc>
          <w:tcPr>
            <w:tcW w:type="dxa" w:w="9283"/>
            <w:gridSpan w:val="2"/>
            <w:tcMar>
              <w:left w:type="dxa" w:w="0"/>
              <w:right w:type="dxa" w:w="0"/>
            </w:tcMar>
            <w:vAlign w:val="top"/>
          </w:tcPr>
          <w:p w14:paraId="27000000">
            <w:pPr>
              <w:spacing w:line="264" w:lineRule="auto"/>
              <w:ind/>
              <w:jc w:val="both"/>
              <w:rPr>
                <w:rFonts w:ascii="Arial" w:hAnsi="Arial"/>
              </w:rPr>
            </w:pPr>
            <w:r>
              <w:rPr>
                <w:rFonts w:ascii="Times New Roman" w:hAnsi="Times New Roman"/>
                <w:color w:val="000000"/>
              </w:rPr>
              <w:t>с другой стороны, далее именуемые «Стороны», в соответствии с Бюджетным кодексом Российской Федерации, Приказом Департамента образования и науки Брянской области "Об утверждении Порядка определения объема и условий предоставления субсидий на иные цели государственным бюджетным и автономным учреждениям, подведомственным департаменту образования и науки Брянской области" от 27.11.2020 № 1249/1</w:t>
            </w:r>
          </w:p>
        </w:tc>
      </w:tr>
      <w:tr>
        <w:trPr>
          <w:trHeight w:hRule="atLeast" w:val="288"/>
        </w:trPr>
        <w:tc>
          <w:tcPr>
            <w:tcW w:type="dxa" w:w="9283"/>
            <w:gridSpan w:val="2"/>
            <w:tcBorders>
              <w:top w:color="000000" w:sz="8" w:val="single"/>
            </w:tcBorders>
            <w:tcMar>
              <w:left w:type="dxa" w:w="0"/>
              <w:right w:type="dxa" w:w="0"/>
            </w:tcMar>
            <w:vAlign w:val="top"/>
          </w:tcPr>
          <w:p w14:paraId="28000000">
            <w:pPr>
              <w:spacing w:line="264" w:lineRule="auto"/>
              <w:ind/>
              <w:jc w:val="center"/>
              <w:rPr>
                <w:rFonts w:ascii="Arial" w:hAnsi="Arial"/>
              </w:rPr>
            </w:pPr>
            <w:r>
              <w:rPr>
                <w:rFonts w:ascii="Times New Roman" w:hAnsi="Times New Roman"/>
                <w:color w:val="000000"/>
                <w:sz w:val="20"/>
              </w:rPr>
              <w:t>(наименование, реквизиты нормативного правового акта исполнительного органа государственной власти Брянской области об утверждении порядка определения объема и условий предоставления из областного бюджета государственным бюджетным и автономным учреждениям Брянской области, в отношении которых исполнительный орган государственной власти Брянской области осуществляет функции и полномочия учредителя, субсидий в соответствии с абзацем вторым пункта 1 статьи 78.1 Бюджетного кодекса Российской Федерации)</w:t>
            </w:r>
          </w:p>
        </w:tc>
      </w:tr>
      <w:tr>
        <w:trPr>
          <w:trHeight w:hRule="atLeast" w:val="288"/>
        </w:trPr>
        <w:tc>
          <w:tcPr>
            <w:tcW w:type="dxa" w:w="9283"/>
            <w:gridSpan w:val="2"/>
            <w:tcMar>
              <w:left w:type="dxa" w:w="0"/>
              <w:right w:type="dxa" w:w="0"/>
            </w:tcMar>
            <w:vAlign w:val="top"/>
          </w:tcPr>
          <w:p w14:paraId="29000000">
            <w:pPr>
              <w:spacing w:line="264" w:lineRule="auto"/>
              <w:ind/>
              <w:jc w:val="both"/>
              <w:rPr>
                <w:rFonts w:ascii="Arial" w:hAnsi="Arial"/>
              </w:rPr>
            </w:pPr>
            <w:r>
              <w:rPr>
                <w:rFonts w:ascii="Times New Roman" w:hAnsi="Times New Roman"/>
                <w:color w:val="000000"/>
              </w:rPr>
              <w:t>(далее – Правила предоставления субсидии) заключили настоящее Соглашение о нижеследующем.</w:t>
            </w:r>
          </w:p>
        </w:tc>
      </w:tr>
    </w:tbl>
    <w:p w14:paraId="2A000000">
      <w:pPr>
        <w:rPr>
          <w:rFonts w:ascii="Arial" w:hAnsi="Arial"/>
          <w:sz w:val="2"/>
        </w:rPr>
      </w:pPr>
      <w:r>
        <w:rPr>
          <w:rFonts w:ascii="Arial" w:hAnsi="Arial"/>
          <w:color w:val="000000"/>
          <w:sz w:val="10"/>
        </w:rPr>
        <w:br/>
      </w:r>
      <w:r>
        <w:rPr>
          <w:rFonts w:ascii="Arial" w:hAnsi="Arial"/>
          <w:color w:val="000000"/>
          <w:sz w:val="10"/>
        </w:rPr>
        <w:br/>
      </w:r>
      <w:r>
        <w:rPr>
          <w:rFonts w:ascii="Arial" w:hAnsi="Arial"/>
          <w:color w:val="000000"/>
          <w:sz w:val="10"/>
        </w:rPr>
        <w:br/>
      </w:r>
      <w:r>
        <w:rPr>
          <w:rFonts w:ascii="Arial" w:hAnsi="Arial"/>
          <w:color w:val="000000"/>
          <w:sz w:val="10"/>
        </w:rPr>
        <w:br/>
      </w:r>
      <w:r>
        <w:rPr>
          <w:rFonts w:ascii="Arial" w:hAnsi="Arial"/>
          <w:color w:val="000000"/>
          <w:sz w:val="10"/>
        </w:rPr>
        <w:br/>
      </w:r>
      <w:r>
        <w:rPr>
          <w:rFonts w:ascii="Arial" w:hAnsi="Arial"/>
          <w:color w:val="000000"/>
          <w:sz w:val="10"/>
        </w:rPr>
        <w:br/>
      </w:r>
      <w:r>
        <w:rPr>
          <w:rFonts w:ascii="Arial" w:hAnsi="Arial"/>
          <w:color w:val="000000"/>
          <w:sz w:val="10"/>
        </w:rPr>
        <w:br/>
      </w:r>
    </w:p>
    <w:tbl>
      <w:tblPr>
        <w:tblStyle w:val="Style_1"/>
        <w:tblInd w:type="dxa" w:w="0"/>
        <w:tblLayout w:type="fixed"/>
        <w:tblCellMar>
          <w:left w:type="dxa" w:w="0"/>
          <w:right w:type="dxa" w:w="0"/>
        </w:tblCellMar>
      </w:tblPr>
      <w:tblGrid>
        <w:gridCol w:w="9297"/>
      </w:tblGrid>
      <w:tr>
        <w:trPr>
          <w:trHeight w:hRule="atLeast" w:val="558"/>
        </w:trPr>
        <w:tc>
          <w:tcPr>
            <w:tcW w:type="dxa" w:w="9297"/>
            <w:tcMar>
              <w:left w:type="dxa" w:w="0"/>
              <w:right w:type="dxa" w:w="0"/>
            </w:tcMar>
            <w:vAlign w:val="center"/>
          </w:tcPr>
          <w:p w14:paraId="2B000000">
            <w:pPr>
              <w:spacing w:line="264" w:lineRule="auto"/>
              <w:ind/>
              <w:jc w:val="center"/>
              <w:rPr>
                <w:rFonts w:ascii="Arial" w:hAnsi="Arial"/>
                <w:sz w:val="2"/>
              </w:rPr>
            </w:pPr>
            <w:r>
              <w:rPr>
                <w:rFonts w:ascii="Times New Roman" w:hAnsi="Times New Roman"/>
                <w:color w:val="000000"/>
              </w:rPr>
              <w:t>I. Предмет Соглашения</w:t>
            </w:r>
          </w:p>
        </w:tc>
      </w:tr>
      <w:tr>
        <w:trPr>
          <w:trHeight w:hRule="atLeast" w:val="288"/>
        </w:trPr>
        <w:tc>
          <w:tcPr>
            <w:tcW w:type="dxa" w:w="9297"/>
            <w:tcMar>
              <w:left w:type="dxa" w:w="0"/>
              <w:right w:type="dxa" w:w="0"/>
            </w:tcMar>
            <w:vAlign w:val="top"/>
          </w:tcPr>
          <w:p w14:paraId="2C000000">
            <w:pPr>
              <w:spacing w:line="264" w:lineRule="auto"/>
              <w:ind w:firstLine="568" w:left="0"/>
              <w:jc w:val="both"/>
              <w:rPr>
                <w:rFonts w:ascii="Arial" w:hAnsi="Arial"/>
                <w:sz w:val="2"/>
              </w:rPr>
            </w:pPr>
            <w:r>
              <w:rPr>
                <w:rFonts w:ascii="Times New Roman" w:hAnsi="Times New Roman"/>
                <w:color w:val="000000"/>
              </w:rPr>
              <w:t>1.1. Предметом настоящего Соглашения является предоставление Учреждению из областного бюджета в 2022 году субсидии в соответствии с абзацем вторым пункта 1 статьи 78.1 Бюджетного кодекса Российской Федерации на обеспечение участия и проведение выставок, конкурсов, слетов, финалов, конференций, первенств, олимпиад, соревнований, фестивалей обучающихся, педагогических работников и государственных учреждений по различным направлениям (далее – Субсидия) по аналитическому коду Субсидии 7052.</w:t>
            </w:r>
          </w:p>
        </w:tc>
      </w:tr>
    </w:tbl>
    <w:p w14:paraId="2D000000">
      <w:pPr>
        <w:rPr>
          <w:rFonts w:ascii="Arial" w:hAnsi="Arial"/>
        </w:rPr>
      </w:pPr>
    </w:p>
    <w:p w14:paraId="2E000000">
      <w:pPr>
        <w:rPr>
          <w:rFonts w:ascii="Arial" w:hAnsi="Arial"/>
          <w:sz w:val="2"/>
        </w:rPr>
      </w:pPr>
      <w:r>
        <w:rPr>
          <w:rFonts w:ascii="Arial" w:hAnsi="Arial"/>
          <w:color w:val="000000"/>
          <w:sz w:val="10"/>
        </w:rPr>
        <w:br/>
      </w:r>
    </w:p>
    <w:tbl>
      <w:tblPr>
        <w:tblStyle w:val="Style_1"/>
        <w:tblInd w:type="dxa" w:w="0"/>
        <w:tblLayout w:type="fixed"/>
        <w:tblCellMar>
          <w:left w:type="dxa" w:w="0"/>
          <w:right w:type="dxa" w:w="0"/>
        </w:tblCellMar>
      </w:tblPr>
      <w:tblGrid>
        <w:gridCol w:w="9313"/>
      </w:tblGrid>
      <w:tr>
        <w:trPr>
          <w:trHeight w:hRule="atLeast" w:val="297"/>
        </w:trPr>
        <w:tc>
          <w:tcPr>
            <w:tcW w:type="dxa" w:w="9313"/>
            <w:tcMar>
              <w:left w:type="dxa" w:w="0"/>
              <w:right w:type="dxa" w:w="0"/>
            </w:tcMar>
            <w:vAlign w:val="top"/>
          </w:tcPr>
          <w:p w14:paraId="2F000000">
            <w:pPr>
              <w:rPr>
                <w:rFonts w:ascii="Arial" w:hAnsi="Arial"/>
                <w:sz w:val="2"/>
              </w:rPr>
            </w:pPr>
          </w:p>
        </w:tc>
      </w:tr>
      <w:tr>
        <w:trPr>
          <w:trHeight w:hRule="atLeast" w:val="300"/>
        </w:trPr>
        <w:tc>
          <w:tcPr>
            <w:tcW w:type="dxa" w:w="9313"/>
            <w:tcMar>
              <w:left w:type="dxa" w:w="0"/>
              <w:right w:type="dxa" w:w="0"/>
            </w:tcMar>
            <w:vAlign w:val="top"/>
          </w:tcPr>
          <w:p w14:paraId="30000000">
            <w:pPr>
              <w:spacing w:line="264" w:lineRule="auto"/>
              <w:ind/>
              <w:jc w:val="center"/>
              <w:rPr>
                <w:rFonts w:ascii="Arial" w:hAnsi="Arial"/>
                <w:sz w:val="2"/>
              </w:rPr>
            </w:pPr>
            <w:r>
              <w:rPr>
                <w:rFonts w:ascii="Times New Roman" w:hAnsi="Times New Roman"/>
                <w:color w:val="000000"/>
              </w:rPr>
              <w:t>II.  Условия и финансовое обеспечение предоставления Субсидии</w:t>
            </w:r>
          </w:p>
        </w:tc>
      </w:tr>
      <w:tr>
        <w:trPr>
          <w:trHeight w:hRule="atLeast" w:val="288"/>
        </w:trPr>
        <w:tc>
          <w:tcPr>
            <w:tcW w:type="dxa" w:w="9313"/>
            <w:tcMar>
              <w:left w:type="dxa" w:w="0"/>
              <w:right w:type="dxa" w:w="0"/>
            </w:tcMar>
            <w:vAlign w:val="top"/>
          </w:tcPr>
          <w:p w14:paraId="31000000">
            <w:pPr>
              <w:spacing w:line="264" w:lineRule="auto"/>
              <w:ind w:firstLine="568" w:left="0"/>
              <w:jc w:val="both"/>
              <w:rPr>
                <w:rFonts w:ascii="Arial" w:hAnsi="Arial"/>
                <w:sz w:val="2"/>
              </w:rPr>
            </w:pPr>
            <w:r>
              <w:rPr>
                <w:rFonts w:ascii="Times New Roman" w:hAnsi="Times New Roman"/>
                <w:color w:val="000000"/>
              </w:rPr>
              <w:t>2.1. Субсидия предоставляется Учреждению для достижения цели(ей), указанной(ых) в пункте 1.1 настоящего Соглашения.</w:t>
            </w:r>
          </w:p>
        </w:tc>
      </w:tr>
      <w:tr>
        <w:trPr>
          <w:trHeight w:hRule="atLeast" w:val="288"/>
        </w:trPr>
        <w:tc>
          <w:tcPr>
            <w:tcW w:type="dxa" w:w="9313"/>
            <w:tcMar>
              <w:left w:type="dxa" w:w="0"/>
              <w:right w:type="dxa" w:w="0"/>
            </w:tcMar>
            <w:vAlign w:val="top"/>
          </w:tcPr>
          <w:p w14:paraId="32000000">
            <w:pPr>
              <w:spacing w:line="264" w:lineRule="auto"/>
              <w:ind w:firstLine="568" w:left="0"/>
              <w:jc w:val="both"/>
              <w:rPr>
                <w:rFonts w:ascii="Times New Roman" w:hAnsi="Times New Roman"/>
                <w:color w:val="000000"/>
              </w:rPr>
            </w:pPr>
            <w:r>
              <w:rPr>
                <w:rFonts w:ascii="Times New Roman" w:hAnsi="Times New Roman"/>
                <w:color w:val="000000"/>
              </w:rPr>
              <w:t>2.2. Субсидия предоставляется Учреждению в размере 2 160 762 (Два миллиона сто шестьдесят тысяч семьсот шестьдесят два) рубля 68 копеек, в том числе по кодам бюджетной классификации расходов (далее - коды БК) в следующем размере:</w:t>
            </w:r>
          </w:p>
          <w:p w14:paraId="33000000">
            <w:pPr>
              <w:spacing w:line="264" w:lineRule="auto"/>
              <w:ind w:firstLine="568" w:left="0"/>
              <w:jc w:val="both"/>
              <w:rPr>
                <w:rFonts w:ascii="Arial" w:hAnsi="Arial"/>
                <w:sz w:val="2"/>
              </w:rPr>
            </w:pPr>
            <w:r>
              <w:rPr>
                <w:rFonts w:ascii="Times New Roman" w:hAnsi="Times New Roman"/>
                <w:color w:val="000000"/>
              </w:rPr>
              <w:t>в 2022 году 2 160 762 (Два миллиона сто шестьдесят тысяч семьсот шестьдесят два) рубля 68 копеек по коду БК: 816 0704 16403 10650 622 (7052).</w:t>
            </w:r>
          </w:p>
        </w:tc>
      </w:tr>
      <w:tr>
        <w:trPr>
          <w:trHeight w:hRule="atLeast" w:val="288"/>
        </w:trPr>
        <w:tc>
          <w:tcPr>
            <w:tcW w:type="dxa" w:w="9313"/>
            <w:tcMar>
              <w:left w:type="dxa" w:w="0"/>
              <w:right w:type="dxa" w:w="0"/>
            </w:tcMar>
            <w:vAlign w:val="top"/>
          </w:tcPr>
          <w:p w14:paraId="34000000">
            <w:pPr>
              <w:spacing w:line="264" w:lineRule="auto"/>
              <w:ind w:firstLine="568" w:left="0"/>
              <w:jc w:val="both"/>
              <w:rPr>
                <w:rFonts w:ascii="Arial" w:hAnsi="Arial"/>
                <w:sz w:val="2"/>
              </w:rPr>
            </w:pPr>
            <w:r>
              <w:rPr>
                <w:rFonts w:ascii="Times New Roman" w:hAnsi="Times New Roman"/>
                <w:color w:val="000000"/>
              </w:rPr>
              <w:t>2.3. Размер Субсидии рассчитывается в соответствии с Правилами предоставления субсидии.</w:t>
            </w:r>
          </w:p>
        </w:tc>
      </w:tr>
    </w:tbl>
    <w:p w14:paraId="35000000">
      <w:pPr>
        <w:rPr>
          <w:rFonts w:ascii="Arial" w:hAnsi="Arial"/>
          <w:sz w:val="2"/>
        </w:rPr>
      </w:pPr>
      <w:r>
        <w:rPr>
          <w:rFonts w:ascii="Arial" w:hAnsi="Arial"/>
          <w:color w:val="000000"/>
          <w:sz w:val="2"/>
        </w:rPr>
        <w:br/>
      </w:r>
      <w:r>
        <w:rPr>
          <w:rFonts w:ascii="Arial" w:hAnsi="Arial"/>
          <w:color w:val="000000"/>
          <w:sz w:val="2"/>
        </w:rPr>
        <w:br/>
      </w:r>
      <w:r>
        <w:rPr>
          <w:rFonts w:ascii="Arial" w:hAnsi="Arial"/>
          <w:color w:val="000000"/>
          <w:sz w:val="2"/>
        </w:rPr>
        <w:br/>
      </w:r>
    </w:p>
    <w:tbl>
      <w:tblPr>
        <w:tblStyle w:val="Style_1"/>
        <w:tblInd w:type="dxa" w:w="0"/>
        <w:tblLayout w:type="fixed"/>
        <w:tblCellMar>
          <w:left w:type="dxa" w:w="0"/>
          <w:right w:type="dxa" w:w="0"/>
        </w:tblCellMar>
      </w:tblPr>
      <w:tblGrid>
        <w:gridCol w:w="9309"/>
      </w:tblGrid>
      <w:tr>
        <w:trPr>
          <w:trHeight w:hRule="atLeast" w:val="297"/>
        </w:trPr>
        <w:tc>
          <w:tcPr>
            <w:tcW w:type="dxa" w:w="9309"/>
            <w:tcMar>
              <w:left w:type="dxa" w:w="0"/>
              <w:right w:type="dxa" w:w="0"/>
            </w:tcMar>
            <w:vAlign w:val="top"/>
          </w:tcPr>
          <w:p w14:paraId="36000000">
            <w:pPr>
              <w:rPr>
                <w:rFonts w:ascii="Arial" w:hAnsi="Arial"/>
                <w:sz w:val="2"/>
              </w:rPr>
            </w:pPr>
          </w:p>
        </w:tc>
      </w:tr>
      <w:tr>
        <w:trPr>
          <w:trHeight w:hRule="atLeast" w:val="288"/>
        </w:trPr>
        <w:tc>
          <w:tcPr>
            <w:tcW w:type="dxa" w:w="9309"/>
            <w:tcMar>
              <w:left w:type="dxa" w:w="0"/>
              <w:right w:type="dxa" w:w="0"/>
            </w:tcMar>
            <w:vAlign w:val="top"/>
          </w:tcPr>
          <w:p w14:paraId="37000000">
            <w:pPr>
              <w:spacing w:line="264" w:lineRule="auto"/>
              <w:ind w:firstLine="568" w:left="0"/>
              <w:jc w:val="center"/>
              <w:rPr>
                <w:rFonts w:ascii="Arial" w:hAnsi="Arial"/>
                <w:sz w:val="2"/>
              </w:rPr>
            </w:pPr>
            <w:r>
              <w:rPr>
                <w:rFonts w:ascii="Times New Roman" w:hAnsi="Times New Roman"/>
                <w:color w:val="000000"/>
              </w:rPr>
              <w:t>III. Порядок перечисления Субсидии</w:t>
            </w:r>
          </w:p>
        </w:tc>
      </w:tr>
      <w:tr>
        <w:trPr>
          <w:trHeight w:hRule="atLeast" w:val="288"/>
        </w:trPr>
        <w:tc>
          <w:tcPr>
            <w:tcW w:type="dxa" w:w="9309"/>
            <w:tcMar>
              <w:left w:type="dxa" w:w="0"/>
              <w:right w:type="dxa" w:w="0"/>
            </w:tcMar>
            <w:vAlign w:val="top"/>
          </w:tcPr>
          <w:p w14:paraId="38000000">
            <w:pPr>
              <w:spacing w:line="264" w:lineRule="auto"/>
              <w:ind w:firstLine="568" w:left="0"/>
              <w:jc w:val="both"/>
              <w:rPr>
                <w:rFonts w:ascii="Arial" w:hAnsi="Arial"/>
                <w:sz w:val="2"/>
              </w:rPr>
            </w:pPr>
            <w:r>
              <w:rPr>
                <w:rFonts w:ascii="Times New Roman" w:hAnsi="Times New Roman"/>
                <w:color w:val="000000"/>
              </w:rPr>
              <w:t>3.1. Перечисление Субсидии осуществляется в соответствии с Правилами предоставления субсидии на лицевой счет, открытый Учреждению в департаменте финансов Брянской области, согласно графику перечисления Субсидии в соответствии с приложением 1 к настоящему Соглашению, являющимся неотъемлемой частью настоящего Соглашения.</w:t>
            </w:r>
          </w:p>
        </w:tc>
      </w:tr>
    </w:tbl>
    <w:p w14:paraId="39000000">
      <w:pPr>
        <w:rPr>
          <w:rFonts w:ascii="Arial" w:hAnsi="Arial"/>
          <w:sz w:val="2"/>
        </w:rPr>
      </w:pPr>
      <w:r>
        <w:rPr>
          <w:rFonts w:ascii="Arial" w:hAnsi="Arial"/>
          <w:color w:val="000000"/>
          <w:sz w:val="2"/>
        </w:rPr>
        <w:br/>
      </w:r>
      <w:r>
        <w:rPr>
          <w:rFonts w:ascii="Arial" w:hAnsi="Arial"/>
          <w:color w:val="000000"/>
          <w:sz w:val="2"/>
        </w:rPr>
        <w:br/>
      </w:r>
    </w:p>
    <w:tbl>
      <w:tblPr>
        <w:tblStyle w:val="Style_1"/>
        <w:tblInd w:type="dxa" w:w="0"/>
        <w:tblLayout w:type="fixed"/>
        <w:tblCellMar>
          <w:left w:type="dxa" w:w="0"/>
          <w:right w:type="dxa" w:w="0"/>
        </w:tblCellMar>
      </w:tblPr>
      <w:tblGrid>
        <w:gridCol w:w="9315"/>
      </w:tblGrid>
      <w:tr>
        <w:trPr>
          <w:trHeight w:hRule="atLeast" w:val="297"/>
        </w:trPr>
        <w:tc>
          <w:tcPr>
            <w:tcW w:type="dxa" w:w="9315"/>
            <w:tcMar>
              <w:left w:type="dxa" w:w="0"/>
              <w:right w:type="dxa" w:w="0"/>
            </w:tcMar>
            <w:vAlign w:val="top"/>
          </w:tcPr>
          <w:p w14:paraId="3A000000">
            <w:pPr>
              <w:rPr>
                <w:rFonts w:ascii="Arial" w:hAnsi="Arial"/>
                <w:sz w:val="2"/>
              </w:rPr>
            </w:pPr>
          </w:p>
        </w:tc>
      </w:tr>
      <w:tr>
        <w:trPr>
          <w:trHeight w:hRule="atLeast" w:val="288"/>
        </w:trPr>
        <w:tc>
          <w:tcPr>
            <w:tcW w:type="dxa" w:w="9315"/>
            <w:tcMar>
              <w:left w:type="dxa" w:w="0"/>
              <w:right w:type="dxa" w:w="0"/>
            </w:tcMar>
            <w:vAlign w:val="top"/>
          </w:tcPr>
          <w:p w14:paraId="3B000000">
            <w:pPr>
              <w:spacing w:line="264" w:lineRule="auto"/>
              <w:ind w:firstLine="568" w:left="0"/>
              <w:jc w:val="center"/>
              <w:rPr>
                <w:rFonts w:ascii="Arial" w:hAnsi="Arial"/>
                <w:sz w:val="2"/>
              </w:rPr>
            </w:pPr>
            <w:r>
              <w:rPr>
                <w:rFonts w:ascii="Times New Roman" w:hAnsi="Times New Roman"/>
                <w:color w:val="000000"/>
              </w:rPr>
              <w:t>IV. Взаимодействие Сторон</w:t>
            </w:r>
          </w:p>
        </w:tc>
      </w:tr>
      <w:tr>
        <w:trPr>
          <w:trHeight w:hRule="atLeast" w:val="288"/>
        </w:trPr>
        <w:tc>
          <w:tcPr>
            <w:tcW w:type="dxa" w:w="9315"/>
            <w:tcMar>
              <w:left w:type="dxa" w:w="0"/>
              <w:right w:type="dxa" w:w="0"/>
            </w:tcMar>
            <w:vAlign w:val="top"/>
          </w:tcPr>
          <w:p w14:paraId="3C000000">
            <w:pPr>
              <w:spacing w:line="264" w:lineRule="auto"/>
              <w:ind w:firstLine="568" w:left="0"/>
              <w:jc w:val="both"/>
              <w:rPr>
                <w:rFonts w:ascii="Arial" w:hAnsi="Arial"/>
                <w:sz w:val="2"/>
              </w:rPr>
            </w:pPr>
            <w:r>
              <w:rPr>
                <w:rFonts w:ascii="Times New Roman" w:hAnsi="Times New Roman"/>
                <w:color w:val="000000"/>
              </w:rPr>
              <w:t>4.1. Учредитель обязуется:</w:t>
            </w:r>
          </w:p>
        </w:tc>
      </w:tr>
      <w:tr>
        <w:trPr>
          <w:trHeight w:hRule="atLeast" w:val="288"/>
        </w:trPr>
        <w:tc>
          <w:tcPr>
            <w:tcW w:type="dxa" w:w="9315"/>
            <w:tcMar>
              <w:left w:type="dxa" w:w="0"/>
              <w:right w:type="dxa" w:w="0"/>
            </w:tcMar>
            <w:vAlign w:val="top"/>
          </w:tcPr>
          <w:p w14:paraId="3D000000">
            <w:pPr>
              <w:spacing w:line="264" w:lineRule="auto"/>
              <w:ind w:firstLine="568" w:left="0"/>
              <w:jc w:val="both"/>
              <w:rPr>
                <w:rFonts w:ascii="Arial" w:hAnsi="Arial"/>
                <w:sz w:val="2"/>
              </w:rPr>
            </w:pPr>
            <w:r>
              <w:rPr>
                <w:rFonts w:ascii="Times New Roman" w:hAnsi="Times New Roman"/>
                <w:color w:val="000000"/>
              </w:rPr>
              <w:t>4.1.1. обеспечивать предоставление Учреждению Субсидии на цель(и), указанную(ые) в пункте 1.1 настоящего Соглашения;</w:t>
            </w:r>
          </w:p>
        </w:tc>
      </w:tr>
      <w:tr>
        <w:trPr>
          <w:trHeight w:hRule="atLeast" w:val="288"/>
        </w:trPr>
        <w:tc>
          <w:tcPr>
            <w:tcW w:type="dxa" w:w="9315"/>
            <w:tcMar>
              <w:left w:type="dxa" w:w="0"/>
              <w:right w:type="dxa" w:w="0"/>
            </w:tcMar>
            <w:vAlign w:val="top"/>
          </w:tcPr>
          <w:p w14:paraId="3E000000">
            <w:pPr>
              <w:spacing w:line="264" w:lineRule="auto"/>
              <w:ind w:firstLine="568" w:left="0"/>
              <w:jc w:val="both"/>
              <w:rPr>
                <w:rFonts w:ascii="Arial" w:hAnsi="Arial"/>
                <w:sz w:val="2"/>
              </w:rPr>
            </w:pPr>
            <w:r>
              <w:rPr>
                <w:rFonts w:ascii="Times New Roman" w:hAnsi="Times New Roman"/>
                <w:color w:val="000000"/>
              </w:rPr>
              <w:t>4.1.2. обеспечивать перечисление Субсидии на счет Учреждения, указанный в разделе VII настоящего Соглашения, согласно графику перечисления Субсидии в соответствии с приложением 1 к настоящему Соглашению, являющимся неотъемлемой частью настоящего Соглашения;</w:t>
            </w:r>
          </w:p>
        </w:tc>
      </w:tr>
      <w:tr>
        <w:trPr>
          <w:trHeight w:hRule="atLeast" w:val="288"/>
        </w:trPr>
        <w:tc>
          <w:tcPr>
            <w:tcW w:type="dxa" w:w="9315"/>
            <w:tcMar>
              <w:left w:type="dxa" w:w="0"/>
              <w:right w:type="dxa" w:w="0"/>
            </w:tcMar>
            <w:vAlign w:val="top"/>
          </w:tcPr>
          <w:p w14:paraId="3F000000">
            <w:pPr>
              <w:spacing w:line="264" w:lineRule="auto"/>
              <w:ind w:firstLine="568" w:left="0"/>
              <w:jc w:val="both"/>
              <w:rPr>
                <w:rFonts w:ascii="Arial" w:hAnsi="Arial"/>
                <w:sz w:val="2"/>
              </w:rPr>
            </w:pPr>
            <w:r>
              <w:rPr>
                <w:rFonts w:ascii="Times New Roman" w:hAnsi="Times New Roman"/>
                <w:color w:val="000000"/>
              </w:rPr>
              <w:t>4.1.3. устанавливать значения результатов предоставления Субсидии в соответствии с приложением 2 к настоящему Соглашению, являющимся неотъемлемой частью настоящего Соглашения;</w:t>
            </w:r>
          </w:p>
        </w:tc>
      </w:tr>
      <w:tr>
        <w:trPr>
          <w:trHeight w:hRule="atLeast" w:val="288"/>
        </w:trPr>
        <w:tc>
          <w:tcPr>
            <w:tcW w:type="dxa" w:w="9315"/>
            <w:tcMar>
              <w:left w:type="dxa" w:w="0"/>
              <w:right w:type="dxa" w:w="0"/>
            </w:tcMar>
            <w:vAlign w:val="top"/>
          </w:tcPr>
          <w:p w14:paraId="40000000">
            <w:pPr>
              <w:spacing w:line="264" w:lineRule="auto"/>
              <w:ind w:firstLine="568" w:left="0"/>
              <w:jc w:val="both"/>
              <w:rPr>
                <w:rFonts w:ascii="Arial" w:hAnsi="Arial"/>
                <w:sz w:val="2"/>
              </w:rPr>
            </w:pPr>
            <w:r>
              <w:rPr>
                <w:rFonts w:ascii="Times New Roman" w:hAnsi="Times New Roman"/>
                <w:color w:val="000000"/>
              </w:rPr>
              <w:t>4.1.4. осуществлять контроль за соблюдением Учреждением цели(ей) и условий предоставления Субсидии, а также оценку достижения значений результатов предоставления Субсидии, установленных Правилами предоставления субсидии и настоящим Соглашением, в том числе путем осуществления следующих мероприятий:</w:t>
            </w:r>
          </w:p>
        </w:tc>
      </w:tr>
      <w:tr>
        <w:trPr>
          <w:trHeight w:hRule="atLeast" w:val="288"/>
        </w:trPr>
        <w:tc>
          <w:tcPr>
            <w:tcW w:type="dxa" w:w="9315"/>
            <w:tcMar>
              <w:left w:type="dxa" w:w="0"/>
              <w:right w:type="dxa" w:w="0"/>
            </w:tcMar>
            <w:vAlign w:val="top"/>
          </w:tcPr>
          <w:p w14:paraId="41000000">
            <w:pPr>
              <w:spacing w:line="264" w:lineRule="auto"/>
              <w:ind w:firstLine="568" w:left="0"/>
              <w:jc w:val="both"/>
              <w:rPr>
                <w:rFonts w:ascii="Arial" w:hAnsi="Arial"/>
                <w:sz w:val="2"/>
              </w:rPr>
            </w:pPr>
            <w:r>
              <w:rPr>
                <w:rFonts w:ascii="Times New Roman" w:hAnsi="Times New Roman"/>
                <w:color w:val="000000"/>
              </w:rPr>
              <w:t>4.1.4.1. проведение плановых и внеплановых проверок:</w:t>
            </w:r>
          </w:p>
        </w:tc>
      </w:tr>
      <w:tr>
        <w:trPr>
          <w:trHeight w:hRule="atLeast" w:val="288"/>
        </w:trPr>
        <w:tc>
          <w:tcPr>
            <w:tcW w:type="dxa" w:w="9315"/>
            <w:tcMar>
              <w:left w:type="dxa" w:w="0"/>
              <w:right w:type="dxa" w:w="0"/>
            </w:tcMar>
            <w:vAlign w:val="top"/>
          </w:tcPr>
          <w:p w14:paraId="42000000">
            <w:pPr>
              <w:spacing w:line="264" w:lineRule="auto"/>
              <w:ind w:firstLine="568" w:left="0"/>
              <w:jc w:val="both"/>
              <w:rPr>
                <w:rFonts w:ascii="Arial" w:hAnsi="Arial"/>
                <w:sz w:val="2"/>
              </w:rPr>
            </w:pPr>
            <w:r>
              <w:rPr>
                <w:rFonts w:ascii="Times New Roman" w:hAnsi="Times New Roman"/>
                <w:color w:val="000000"/>
              </w:rPr>
              <w:t>4.1.4.1.1. по месту нахождения Учредителя на основании документов, представленных по его запросу Учреждением в соответствии с пунктом 4.3.3 настоящего Соглашения;</w:t>
            </w:r>
          </w:p>
        </w:tc>
      </w:tr>
      <w:tr>
        <w:trPr>
          <w:trHeight w:hRule="atLeast" w:val="288"/>
        </w:trPr>
        <w:tc>
          <w:tcPr>
            <w:tcW w:type="dxa" w:w="9315"/>
            <w:tcMar>
              <w:left w:type="dxa" w:w="0"/>
              <w:right w:type="dxa" w:w="0"/>
            </w:tcMar>
            <w:vAlign w:val="top"/>
          </w:tcPr>
          <w:p w14:paraId="43000000">
            <w:pPr>
              <w:spacing w:line="264" w:lineRule="auto"/>
              <w:ind w:firstLine="568" w:left="0"/>
              <w:jc w:val="both"/>
              <w:rPr>
                <w:rFonts w:ascii="Arial" w:hAnsi="Arial"/>
                <w:sz w:val="2"/>
              </w:rPr>
            </w:pPr>
            <w:r>
              <w:rPr>
                <w:rFonts w:ascii="Times New Roman" w:hAnsi="Times New Roman"/>
                <w:color w:val="000000"/>
              </w:rPr>
              <w:t>4.1.4.1.2. по месту нахождения Учреждения по документальному и фактическому изучению операций с использованием средств Субсидии, произведенных Учреждением;</w:t>
            </w:r>
          </w:p>
        </w:tc>
      </w:tr>
      <w:tr>
        <w:trPr>
          <w:trHeight w:hRule="atLeast" w:val="288"/>
        </w:trPr>
        <w:tc>
          <w:tcPr>
            <w:tcW w:type="dxa" w:w="9315"/>
            <w:tcMar>
              <w:left w:type="dxa" w:w="0"/>
              <w:right w:type="dxa" w:w="0"/>
            </w:tcMar>
            <w:vAlign w:val="top"/>
          </w:tcPr>
          <w:p w14:paraId="44000000">
            <w:pPr>
              <w:spacing w:line="264" w:lineRule="auto"/>
              <w:ind w:firstLine="568" w:left="0"/>
              <w:jc w:val="both"/>
              <w:rPr>
                <w:rFonts w:ascii="Arial" w:hAnsi="Arial"/>
                <w:sz w:val="2"/>
              </w:rPr>
            </w:pPr>
            <w:r>
              <w:rPr>
                <w:rFonts w:ascii="Times New Roman" w:hAnsi="Times New Roman"/>
                <w:color w:val="000000"/>
              </w:rPr>
              <w:t>4.1.4.2. приостановление предоставления Субсидии в случае установления по итогам проверки(ок), указанной(ых) в пункте 4.1.4.1 настоящего Соглашения, факта(ов) нарушений цели(ей) и условий, определенных Правилами предоставления субсидии и настоящим Соглашением (получения от уполномоченного органа государственного финансового контроля информации о нарушении Учреждением цели(ей) и условий предоставления Субсидии, установленных Правилами предоставления субсидии и настоящим Соглашением), до устранения указанных нарушений с обязательным уведомлением Учреждения не позднее 3 рабочего(их) дня(ей) после принятия решения о приостановлении;</w:t>
            </w:r>
          </w:p>
        </w:tc>
      </w:tr>
      <w:tr>
        <w:trPr>
          <w:trHeight w:hRule="atLeast" w:val="288"/>
        </w:trPr>
        <w:tc>
          <w:tcPr>
            <w:tcW w:type="dxa" w:w="9315"/>
            <w:tcMar>
              <w:left w:type="dxa" w:w="0"/>
              <w:right w:type="dxa" w:w="0"/>
            </w:tcMar>
            <w:vAlign w:val="top"/>
          </w:tcPr>
          <w:p w14:paraId="45000000">
            <w:pPr>
              <w:spacing w:line="264" w:lineRule="auto"/>
              <w:ind w:firstLine="568" w:left="0"/>
              <w:jc w:val="both"/>
              <w:rPr>
                <w:rFonts w:ascii="Arial" w:hAnsi="Arial"/>
                <w:sz w:val="2"/>
              </w:rPr>
            </w:pPr>
            <w:r>
              <w:rPr>
                <w:rFonts w:ascii="Times New Roman" w:hAnsi="Times New Roman"/>
                <w:color w:val="000000"/>
              </w:rPr>
              <w:t>4.1.4.3. направление требования Учреждению о возврате Учредителю в областной бюджет Субсидии или ее части, в том числе в случае неустранения нарушений, указанных в пункте 4.1.4.1 настоящего Соглашения, в размере и сроки, установленные в данном требовании;</w:t>
            </w:r>
          </w:p>
        </w:tc>
      </w:tr>
      <w:tr>
        <w:trPr>
          <w:trHeight w:hRule="atLeast" w:val="288"/>
        </w:trPr>
        <w:tc>
          <w:tcPr>
            <w:tcW w:type="dxa" w:w="9315"/>
            <w:tcMar>
              <w:left w:type="dxa" w:w="0"/>
              <w:right w:type="dxa" w:w="0"/>
            </w:tcMar>
            <w:vAlign w:val="top"/>
          </w:tcPr>
          <w:p w14:paraId="46000000">
            <w:pPr>
              <w:spacing w:line="264" w:lineRule="auto"/>
              <w:ind w:firstLine="568" w:left="0"/>
              <w:jc w:val="both"/>
              <w:rPr>
                <w:rFonts w:ascii="Arial" w:hAnsi="Arial"/>
                <w:sz w:val="2"/>
              </w:rPr>
            </w:pPr>
            <w:r>
              <w:rPr>
                <w:rFonts w:ascii="Times New Roman" w:hAnsi="Times New Roman"/>
                <w:color w:val="000000"/>
              </w:rPr>
              <w:t>4.1.5. рассматривать предложения, документы и иную информацию, направленную Учреждением, в течение 15 рабочих дней со дня их получения и уведомлять Учреждение о принятом решении (при необходимости);</w:t>
            </w:r>
          </w:p>
        </w:tc>
      </w:tr>
      <w:tr>
        <w:trPr>
          <w:trHeight w:hRule="atLeast" w:val="288"/>
        </w:trPr>
        <w:tc>
          <w:tcPr>
            <w:tcW w:type="dxa" w:w="9315"/>
            <w:tcMar>
              <w:left w:type="dxa" w:w="0"/>
              <w:right w:type="dxa" w:w="0"/>
            </w:tcMar>
            <w:vAlign w:val="top"/>
          </w:tcPr>
          <w:p w14:paraId="47000000">
            <w:pPr>
              <w:spacing w:line="264" w:lineRule="auto"/>
              <w:ind w:firstLine="568" w:left="0"/>
              <w:jc w:val="both"/>
              <w:rPr>
                <w:rFonts w:ascii="Arial" w:hAnsi="Arial"/>
                <w:sz w:val="2"/>
              </w:rPr>
            </w:pPr>
            <w:r>
              <w:rPr>
                <w:rFonts w:ascii="Times New Roman" w:hAnsi="Times New Roman"/>
                <w:color w:val="000000"/>
              </w:rPr>
              <w:t>4.1.6. направлять разъяснения Учреждению по вопросам, связанным с исполнением настоящего Соглашения, не позднее 5 рабочих дней со дня получения обращения Учреждения в соответствии с пунктом 4.4.4 настоящего Соглашения;</w:t>
            </w:r>
          </w:p>
        </w:tc>
      </w:tr>
      <w:tr>
        <w:trPr>
          <w:trHeight w:hRule="atLeast" w:val="288"/>
        </w:trPr>
        <w:tc>
          <w:tcPr>
            <w:tcW w:type="dxa" w:w="9315"/>
            <w:tcMar>
              <w:left w:type="dxa" w:w="0"/>
              <w:right w:type="dxa" w:w="0"/>
            </w:tcMar>
            <w:vAlign w:val="top"/>
          </w:tcPr>
          <w:p w14:paraId="48000000">
            <w:pPr>
              <w:spacing w:line="264" w:lineRule="auto"/>
              <w:ind w:firstLine="568" w:left="0"/>
              <w:jc w:val="both"/>
              <w:rPr>
                <w:rFonts w:ascii="Arial" w:hAnsi="Arial"/>
                <w:sz w:val="2"/>
              </w:rPr>
            </w:pPr>
            <w:r>
              <w:rPr>
                <w:rFonts w:ascii="Times New Roman" w:hAnsi="Times New Roman"/>
                <w:color w:val="000000"/>
              </w:rPr>
              <w:t>4.1.7. утверждать Сведения об операциях с целевыми субсидиями на 2022 год (далее – Сведения) по форме Сведений об операциях с целевыми субсидиями (ф. 0501016) , Сведения с учетом внесенных изменений не позднее 3 рабочих дней со дня получения указанных документов от Учреждения в соответствии с пунктом 4.3.11 настоящего Соглашения;</w:t>
            </w:r>
          </w:p>
        </w:tc>
      </w:tr>
      <w:tr>
        <w:trPr>
          <w:trHeight w:hRule="atLeast" w:val="288"/>
        </w:trPr>
        <w:tc>
          <w:tcPr>
            <w:tcW w:type="dxa" w:w="9315"/>
            <w:tcMar>
              <w:left w:type="dxa" w:w="0"/>
              <w:right w:type="dxa" w:w="0"/>
            </w:tcMar>
            <w:vAlign w:val="top"/>
          </w:tcPr>
          <w:p w14:paraId="49000000">
            <w:pPr>
              <w:spacing w:line="264" w:lineRule="auto"/>
              <w:ind w:firstLine="568" w:left="0"/>
              <w:jc w:val="both"/>
              <w:rPr>
                <w:rFonts w:ascii="Arial" w:hAnsi="Arial"/>
                <w:sz w:val="2"/>
              </w:rPr>
            </w:pPr>
            <w:r>
              <w:rPr>
                <w:rFonts w:ascii="Times New Roman" w:hAnsi="Times New Roman"/>
                <w:color w:val="000000"/>
              </w:rPr>
              <w:t>4.2. Учредитель вправе:</w:t>
            </w:r>
          </w:p>
        </w:tc>
      </w:tr>
      <w:tr>
        <w:trPr>
          <w:trHeight w:hRule="atLeast" w:val="288"/>
        </w:trPr>
        <w:tc>
          <w:tcPr>
            <w:tcW w:type="dxa" w:w="9315"/>
            <w:tcMar>
              <w:left w:type="dxa" w:w="0"/>
              <w:right w:type="dxa" w:w="0"/>
            </w:tcMar>
            <w:vAlign w:val="top"/>
          </w:tcPr>
          <w:p w14:paraId="4A000000">
            <w:pPr>
              <w:spacing w:line="264" w:lineRule="auto"/>
              <w:ind w:firstLine="568" w:left="0"/>
              <w:jc w:val="both"/>
              <w:rPr>
                <w:rFonts w:ascii="Arial" w:hAnsi="Arial"/>
                <w:sz w:val="2"/>
              </w:rPr>
            </w:pPr>
            <w:r>
              <w:rPr>
                <w:rFonts w:ascii="Times New Roman" w:hAnsi="Times New Roman"/>
                <w:color w:val="000000"/>
              </w:rPr>
              <w:t>4.2.1. запрашивать у Учреждения информацию и документы, необходимые для осуществления контроля за соблюдением Учреждением цели(ей) и условий предоставления Субсидии, установленных Правилами предоставления субсидии и настоящим Соглашением в соответствии с пунктом 4.1.4 настоящего Соглашения;</w:t>
            </w:r>
          </w:p>
        </w:tc>
      </w:tr>
      <w:tr>
        <w:trPr>
          <w:trHeight w:hRule="atLeast" w:val="288"/>
        </w:trPr>
        <w:tc>
          <w:tcPr>
            <w:tcW w:type="dxa" w:w="9315"/>
            <w:tcMar>
              <w:left w:type="dxa" w:w="0"/>
              <w:right w:type="dxa" w:w="0"/>
            </w:tcMar>
            <w:vAlign w:val="top"/>
          </w:tcPr>
          <w:p w14:paraId="4B000000">
            <w:pPr>
              <w:spacing w:line="264" w:lineRule="auto"/>
              <w:ind w:firstLine="568" w:left="0"/>
              <w:jc w:val="both"/>
              <w:rPr>
                <w:rFonts w:ascii="Arial" w:hAnsi="Arial"/>
                <w:sz w:val="2"/>
              </w:rPr>
            </w:pPr>
            <w:r>
              <w:rPr>
                <w:rFonts w:ascii="Times New Roman" w:hAnsi="Times New Roman"/>
                <w:color w:val="000000"/>
              </w:rPr>
              <w:t>4.2.2. принимать решение об изменении условий настоящего Соглашения на основании информации и предложений, направленных Учреждением в соответствии с пунктом 4.4.2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на предоставление субсидий и при условии предоставления Учреждением информации, содержащей финансово-экономическое обоснование данных изменений;</w:t>
            </w:r>
          </w:p>
        </w:tc>
      </w:tr>
      <w:tr>
        <w:trPr>
          <w:trHeight w:hRule="atLeast" w:val="288"/>
        </w:trPr>
        <w:tc>
          <w:tcPr>
            <w:tcW w:type="dxa" w:w="9315"/>
            <w:tcMar>
              <w:left w:type="dxa" w:w="0"/>
              <w:right w:type="dxa" w:w="0"/>
            </w:tcMar>
            <w:vAlign w:val="top"/>
          </w:tcPr>
          <w:p w14:paraId="4C000000">
            <w:pPr>
              <w:spacing w:line="264" w:lineRule="auto"/>
              <w:ind w:firstLine="568" w:left="0"/>
              <w:jc w:val="both"/>
              <w:rPr>
                <w:rFonts w:ascii="Arial" w:hAnsi="Arial"/>
                <w:sz w:val="2"/>
              </w:rPr>
            </w:pPr>
            <w:r>
              <w:rPr>
                <w:rFonts w:ascii="Times New Roman" w:hAnsi="Times New Roman"/>
                <w:color w:val="000000"/>
              </w:rPr>
              <w:t>4.2.3. принимать в установленном бюджетным законодательством Российской Федерации порядке решение:</w:t>
            </w:r>
          </w:p>
        </w:tc>
      </w:tr>
      <w:tr>
        <w:trPr>
          <w:trHeight w:hRule="atLeast" w:val="288"/>
        </w:trPr>
        <w:tc>
          <w:tcPr>
            <w:tcW w:type="dxa" w:w="9315"/>
            <w:tcMar>
              <w:left w:type="dxa" w:w="0"/>
              <w:right w:type="dxa" w:w="0"/>
            </w:tcMar>
            <w:vAlign w:val="top"/>
          </w:tcPr>
          <w:p w14:paraId="4D000000">
            <w:pPr>
              <w:spacing w:line="264" w:lineRule="auto"/>
              <w:ind w:firstLine="568" w:left="0"/>
              <w:jc w:val="both"/>
              <w:rPr>
                <w:rFonts w:ascii="Arial" w:hAnsi="Arial"/>
                <w:sz w:val="2"/>
              </w:rPr>
            </w:pPr>
            <w:r>
              <w:rPr>
                <w:rFonts w:ascii="Times New Roman" w:hAnsi="Times New Roman"/>
                <w:color w:val="000000"/>
              </w:rPr>
              <w:t>4.2.3.1. о наличии или отсутствии потребности в направлении в 2023 году остатка Субсидии, не использованного в 2022 году, на цель(и), указанную(ые) в пункте 1.1 настоящего Соглашения, не позднее 10 рабочих дней после получения от Учреждения следующих документов, обосновывающих потребность в направлении остатка Субсидии на цель(и), указанную(ые) в пункте 1.1 настоящего Соглашения:</w:t>
            </w:r>
          </w:p>
        </w:tc>
      </w:tr>
      <w:tr>
        <w:trPr>
          <w:trHeight w:hRule="atLeast" w:val="288"/>
        </w:trPr>
        <w:tc>
          <w:tcPr>
            <w:tcW w:type="dxa" w:w="9315"/>
            <w:tcMar>
              <w:left w:type="dxa" w:w="0"/>
              <w:right w:type="dxa" w:w="0"/>
            </w:tcMar>
            <w:vAlign w:val="top"/>
          </w:tcPr>
          <w:p w14:paraId="4E000000">
            <w:pPr>
              <w:spacing w:line="264" w:lineRule="auto"/>
              <w:ind w:firstLine="568" w:left="0"/>
              <w:jc w:val="both"/>
              <w:rPr>
                <w:rFonts w:ascii="Arial" w:hAnsi="Arial"/>
                <w:sz w:val="2"/>
              </w:rPr>
            </w:pPr>
            <w:r>
              <w:rPr>
                <w:rFonts w:ascii="Times New Roman" w:hAnsi="Times New Roman"/>
                <w:color w:val="000000"/>
              </w:rPr>
              <w:t>4.2.3.1.1. расчет-обоснование потребности в направлении остатка Субсидии на цели, установленные в пункте 1.1 настоящего Соглашения.</w:t>
            </w:r>
          </w:p>
        </w:tc>
      </w:tr>
      <w:tr>
        <w:trPr>
          <w:trHeight w:hRule="atLeast" w:val="288"/>
        </w:trPr>
        <w:tc>
          <w:tcPr>
            <w:tcW w:type="dxa" w:w="9315"/>
            <w:tcMar>
              <w:left w:type="dxa" w:w="0"/>
              <w:right w:type="dxa" w:w="0"/>
            </w:tcMar>
            <w:vAlign w:val="top"/>
          </w:tcPr>
          <w:p w14:paraId="4F000000">
            <w:pPr>
              <w:spacing w:line="264" w:lineRule="auto"/>
              <w:ind w:firstLine="568" w:left="0"/>
              <w:jc w:val="both"/>
              <w:rPr>
                <w:rFonts w:ascii="Arial" w:hAnsi="Arial"/>
                <w:sz w:val="2"/>
              </w:rPr>
            </w:pPr>
            <w:r>
              <w:rPr>
                <w:rFonts w:ascii="Times New Roman" w:hAnsi="Times New Roman"/>
                <w:color w:val="000000"/>
              </w:rPr>
              <w:t>4.2.3.2. о наличии или отсутствии потребности в направлении поступлений от возврата ранее произведенных Учреждением выплат, источником финансового обеспечения которых является Субсидия, на цель(и), указанную(ые) в пункте 1.1 настоящего Соглашения, не позднее 30-го рабочего дня со дня поступления в текущем финансовом году возврата дебиторской задолженности прошлых лет, возникшей от использования Субсидии.</w:t>
            </w:r>
          </w:p>
        </w:tc>
      </w:tr>
      <w:tr>
        <w:trPr>
          <w:trHeight w:hRule="atLeast" w:val="288"/>
        </w:trPr>
        <w:tc>
          <w:tcPr>
            <w:tcW w:type="dxa" w:w="9315"/>
            <w:tcMar>
              <w:left w:type="dxa" w:w="0"/>
              <w:right w:type="dxa" w:w="0"/>
            </w:tcMar>
            <w:vAlign w:val="top"/>
          </w:tcPr>
          <w:p w14:paraId="50000000">
            <w:pPr>
              <w:spacing w:line="264" w:lineRule="auto"/>
              <w:ind w:firstLine="568" w:left="0"/>
              <w:jc w:val="both"/>
              <w:rPr>
                <w:rFonts w:ascii="Arial" w:hAnsi="Arial"/>
                <w:sz w:val="2"/>
              </w:rPr>
            </w:pPr>
            <w:r>
              <w:rPr>
                <w:rFonts w:ascii="Times New Roman" w:hAnsi="Times New Roman"/>
                <w:color w:val="000000"/>
              </w:rPr>
              <w:t>4.3. Учреждение обязуется:</w:t>
            </w:r>
          </w:p>
        </w:tc>
      </w:tr>
      <w:tr>
        <w:trPr>
          <w:trHeight w:hRule="atLeast" w:val="288"/>
        </w:trPr>
        <w:tc>
          <w:tcPr>
            <w:tcW w:type="dxa" w:w="9315"/>
            <w:tcMar>
              <w:left w:type="dxa" w:w="0"/>
              <w:right w:type="dxa" w:w="0"/>
            </w:tcMar>
            <w:vAlign w:val="top"/>
          </w:tcPr>
          <w:p w14:paraId="51000000">
            <w:pPr>
              <w:spacing w:line="264" w:lineRule="auto"/>
              <w:ind w:firstLine="568" w:left="0"/>
              <w:jc w:val="both"/>
              <w:rPr>
                <w:rFonts w:ascii="Arial" w:hAnsi="Arial"/>
                <w:sz w:val="2"/>
              </w:rPr>
            </w:pPr>
            <w:r>
              <w:rPr>
                <w:rFonts w:ascii="Times New Roman" w:hAnsi="Times New Roman"/>
                <w:color w:val="000000"/>
              </w:rPr>
              <w:t>4.3.1. использовать Субсидию для достижения цели(ей), указанной(ых) в пункте 1.1 настоящего Соглашения, в соответствии с условиями предоставления Субсидии, Правилами предоставления субсидии и настоящим Соглашением;</w:t>
            </w:r>
          </w:p>
        </w:tc>
      </w:tr>
      <w:tr>
        <w:trPr>
          <w:trHeight w:hRule="atLeast" w:val="288"/>
        </w:trPr>
        <w:tc>
          <w:tcPr>
            <w:tcW w:type="dxa" w:w="9315"/>
            <w:tcMar>
              <w:left w:type="dxa" w:w="0"/>
              <w:right w:type="dxa" w:w="0"/>
            </w:tcMar>
            <w:vAlign w:val="top"/>
          </w:tcPr>
          <w:p w14:paraId="52000000">
            <w:pPr>
              <w:spacing w:line="264" w:lineRule="auto"/>
              <w:ind w:firstLine="568" w:left="0"/>
              <w:jc w:val="both"/>
              <w:rPr>
                <w:rFonts w:ascii="Arial" w:hAnsi="Arial"/>
                <w:sz w:val="2"/>
              </w:rPr>
            </w:pPr>
            <w:r>
              <w:rPr>
                <w:rFonts w:ascii="Times New Roman" w:hAnsi="Times New Roman"/>
                <w:color w:val="000000"/>
              </w:rPr>
              <w:t>4.3.2. обеспечить достижение значений результатов предоставления Субсидии и соблюдение сроков их достижения, устанавливаемых в соответствии с пунктом 4.1.3 настоящего Соглашения;</w:t>
            </w:r>
          </w:p>
        </w:tc>
      </w:tr>
      <w:tr>
        <w:trPr>
          <w:trHeight w:hRule="atLeast" w:val="288"/>
        </w:trPr>
        <w:tc>
          <w:tcPr>
            <w:tcW w:type="dxa" w:w="9315"/>
            <w:tcMar>
              <w:left w:type="dxa" w:w="0"/>
              <w:right w:type="dxa" w:w="0"/>
            </w:tcMar>
            <w:vAlign w:val="top"/>
          </w:tcPr>
          <w:p w14:paraId="53000000">
            <w:pPr>
              <w:spacing w:line="264" w:lineRule="auto"/>
              <w:ind w:firstLine="568" w:left="0"/>
              <w:jc w:val="both"/>
              <w:rPr>
                <w:rFonts w:ascii="Arial" w:hAnsi="Arial"/>
                <w:sz w:val="2"/>
              </w:rPr>
            </w:pPr>
            <w:r>
              <w:rPr>
                <w:rFonts w:ascii="Times New Roman" w:hAnsi="Times New Roman"/>
                <w:color w:val="000000"/>
              </w:rPr>
              <w:t>4.3.3. направлять по запросу Учредителя документы и информацию, необходимые для осуществления контроля за соблюдением цели(ей) и условий предоставления Субсидии в соответствии с пунктом 4.2.1 настоящего Соглашения, не позднее 3 рабочих дней со дня получения указанного запроса;</w:t>
            </w:r>
          </w:p>
        </w:tc>
      </w:tr>
      <w:tr>
        <w:trPr>
          <w:trHeight w:hRule="atLeast" w:val="288"/>
        </w:trPr>
        <w:tc>
          <w:tcPr>
            <w:tcW w:type="dxa" w:w="9315"/>
            <w:tcMar>
              <w:left w:type="dxa" w:w="0"/>
              <w:right w:type="dxa" w:w="0"/>
            </w:tcMar>
            <w:vAlign w:val="top"/>
          </w:tcPr>
          <w:p w14:paraId="54000000">
            <w:pPr>
              <w:spacing w:line="264" w:lineRule="auto"/>
              <w:ind w:firstLine="568" w:left="0"/>
              <w:jc w:val="both"/>
              <w:rPr>
                <w:rFonts w:ascii="Arial" w:hAnsi="Arial"/>
                <w:sz w:val="2"/>
              </w:rPr>
            </w:pPr>
            <w:r>
              <w:rPr>
                <w:rFonts w:ascii="Times New Roman" w:hAnsi="Times New Roman"/>
                <w:color w:val="000000"/>
              </w:rPr>
              <w:t>4.3.4. направлять Учредителю не позднее 7 рабочих дней, следующих за отчетным кварталом, в котором была получена Субсидия:</w:t>
            </w:r>
          </w:p>
        </w:tc>
      </w:tr>
      <w:tr>
        <w:trPr>
          <w:trHeight w:hRule="atLeast" w:val="288"/>
        </w:trPr>
        <w:tc>
          <w:tcPr>
            <w:tcW w:type="dxa" w:w="9315"/>
            <w:tcMar>
              <w:left w:type="dxa" w:w="0"/>
              <w:right w:type="dxa" w:w="0"/>
            </w:tcMar>
            <w:vAlign w:val="top"/>
          </w:tcPr>
          <w:p w14:paraId="55000000">
            <w:pPr>
              <w:spacing w:line="264" w:lineRule="auto"/>
              <w:ind w:firstLine="568" w:left="0"/>
              <w:jc w:val="both"/>
              <w:rPr>
                <w:rFonts w:ascii="Arial" w:hAnsi="Arial"/>
                <w:sz w:val="2"/>
              </w:rPr>
            </w:pPr>
            <w:r>
              <w:rPr>
                <w:rFonts w:ascii="Times New Roman" w:hAnsi="Times New Roman"/>
                <w:color w:val="000000"/>
              </w:rPr>
              <w:t>4.3.4.1. отчет о расходах, источником финансового обеспечения которых является Субсидия, по форме в соответствии с приложением 3 к настоящему Соглашению, являющимся неотъемлемой частью настоящего Соглашения;</w:t>
            </w:r>
          </w:p>
        </w:tc>
      </w:tr>
      <w:tr>
        <w:trPr>
          <w:trHeight w:hRule="atLeast" w:val="288"/>
        </w:trPr>
        <w:tc>
          <w:tcPr>
            <w:tcW w:type="dxa" w:w="9315"/>
            <w:tcMar>
              <w:left w:type="dxa" w:w="0"/>
              <w:right w:type="dxa" w:w="0"/>
            </w:tcMar>
            <w:vAlign w:val="top"/>
          </w:tcPr>
          <w:p w14:paraId="56000000">
            <w:pPr>
              <w:spacing w:line="264" w:lineRule="auto"/>
              <w:ind w:firstLine="568" w:left="0"/>
              <w:jc w:val="both"/>
              <w:rPr>
                <w:rFonts w:ascii="Arial" w:hAnsi="Arial"/>
                <w:sz w:val="2"/>
              </w:rPr>
            </w:pPr>
            <w:r>
              <w:rPr>
                <w:rFonts w:ascii="Times New Roman" w:hAnsi="Times New Roman"/>
                <w:color w:val="000000"/>
              </w:rPr>
              <w:t>4.3.4.2. отчет о достижении значений результатов предоставления Субсидии по форме в соответствии с приложением 4 к настоящему Соглашению, являющимся неотъемлемой частью настоящего Соглашения;</w:t>
            </w:r>
          </w:p>
        </w:tc>
      </w:tr>
      <w:tr>
        <w:trPr>
          <w:trHeight w:hRule="atLeast" w:val="288"/>
        </w:trPr>
        <w:tc>
          <w:tcPr>
            <w:tcW w:type="dxa" w:w="9315"/>
            <w:tcMar>
              <w:left w:type="dxa" w:w="0"/>
              <w:right w:type="dxa" w:w="0"/>
            </w:tcMar>
            <w:vAlign w:val="top"/>
          </w:tcPr>
          <w:p w14:paraId="57000000">
            <w:pPr>
              <w:spacing w:line="264" w:lineRule="auto"/>
              <w:ind w:firstLine="568" w:left="0"/>
              <w:jc w:val="both"/>
              <w:rPr>
                <w:rFonts w:ascii="Arial" w:hAnsi="Arial"/>
                <w:sz w:val="2"/>
              </w:rPr>
            </w:pPr>
            <w:r>
              <w:rPr>
                <w:rFonts w:ascii="Times New Roman" w:hAnsi="Times New Roman"/>
                <w:color w:val="000000"/>
              </w:rPr>
              <w:t>4.3.5. устранять выявленный(е) по итогам проверки, проведенной Учредителем, факт(ы) нарушения цели(ей) и условий предоставления Субсидии, определенных Правилами предоставления субсидии и настоящим Соглашением (получения от органа государственного финансового контроля информации о нарушении Учреждением цели(ей) и условий предоставления Субсидии, установленных Правилами предоставления субсидии и настоящим Соглашением), включая возврат Субсидии или ее части Учредителю в областной бюджет, в течение 5 рабочих дней со дня получения требования Учредителя об устранении нарушения;</w:t>
            </w:r>
          </w:p>
        </w:tc>
      </w:tr>
      <w:tr>
        <w:trPr>
          <w:trHeight w:hRule="atLeast" w:val="288"/>
        </w:trPr>
        <w:tc>
          <w:tcPr>
            <w:tcW w:type="dxa" w:w="9315"/>
            <w:tcMar>
              <w:left w:type="dxa" w:w="0"/>
              <w:right w:type="dxa" w:w="0"/>
            </w:tcMar>
            <w:vAlign w:val="top"/>
          </w:tcPr>
          <w:p w14:paraId="58000000">
            <w:pPr>
              <w:spacing w:line="264" w:lineRule="auto"/>
              <w:ind w:firstLine="568" w:left="0"/>
              <w:jc w:val="both"/>
              <w:rPr>
                <w:rFonts w:ascii="Arial" w:hAnsi="Arial"/>
                <w:sz w:val="2"/>
              </w:rPr>
            </w:pPr>
            <w:r>
              <w:rPr>
                <w:rFonts w:ascii="Times New Roman" w:hAnsi="Times New Roman"/>
                <w:color w:val="000000"/>
              </w:rPr>
              <w:t>4.3.6. возвращать не использованный остаток Субсидии, в доход областного бюджета в случае отсутствия решения Учредителя о наличии потребности в направлении не использованного в 2022 году остатка Субсидии, на цель(и), указанную(ые) в пункте 1.1 настоящего Соглашения в срок до 15 марта.2023 г.;</w:t>
            </w:r>
          </w:p>
        </w:tc>
      </w:tr>
      <w:tr>
        <w:trPr>
          <w:trHeight w:hRule="atLeast" w:val="288"/>
        </w:trPr>
        <w:tc>
          <w:tcPr>
            <w:tcW w:type="dxa" w:w="9315"/>
            <w:tcMar>
              <w:left w:type="dxa" w:w="0"/>
              <w:right w:type="dxa" w:w="0"/>
            </w:tcMar>
            <w:vAlign w:val="top"/>
          </w:tcPr>
          <w:p w14:paraId="59000000">
            <w:pPr>
              <w:spacing w:line="264" w:lineRule="auto"/>
              <w:ind w:firstLine="568" w:left="0"/>
              <w:jc w:val="both"/>
              <w:rPr>
                <w:rFonts w:ascii="Arial" w:hAnsi="Arial"/>
                <w:sz w:val="2"/>
              </w:rPr>
            </w:pPr>
            <w:r>
              <w:rPr>
                <w:rFonts w:ascii="Times New Roman" w:hAnsi="Times New Roman"/>
                <w:color w:val="000000"/>
              </w:rPr>
              <w:t>4.3.7. возвращать средства от возврата ранее произведенных Учреждением выплат, источником финансового обеспечения которых является Субсидия, в доход областного бюджета в случае отсутствия решения Учредителя о наличии потребности в направлении средств от возврата дебиторской задолженности прошлых лет, возникшей от использования Субсидии, на цель(и), указанную(ые) в пункте 1.1 настоящего Соглашения, не позднее 45-го рабочего дня со дня поступления в текущем финансовом году возврата дебиторской задолженности прошлых лет, возникшей от использования Субсидии;</w:t>
            </w:r>
          </w:p>
        </w:tc>
      </w:tr>
      <w:tr>
        <w:trPr>
          <w:trHeight w:hRule="atLeast" w:val="288"/>
        </w:trPr>
        <w:tc>
          <w:tcPr>
            <w:tcW w:type="dxa" w:w="9315"/>
            <w:tcMar>
              <w:left w:type="dxa" w:w="0"/>
              <w:right w:type="dxa" w:w="0"/>
            </w:tcMar>
            <w:vAlign w:val="top"/>
          </w:tcPr>
          <w:p w14:paraId="5A000000">
            <w:pPr>
              <w:spacing w:line="264" w:lineRule="auto"/>
              <w:ind w:firstLine="568" w:left="0"/>
              <w:jc w:val="both"/>
              <w:rPr>
                <w:rFonts w:ascii="Arial" w:hAnsi="Arial"/>
                <w:sz w:val="2"/>
              </w:rPr>
            </w:pPr>
            <w:r>
              <w:rPr>
                <w:rFonts w:ascii="Times New Roman" w:hAnsi="Times New Roman"/>
                <w:color w:val="000000"/>
              </w:rPr>
              <w:t>4.3.8. направлять Учредителю в государственной информационной системе управления государственными и муниципальными финансами Брянской области "Электронный бюджет" на утверждение:</w:t>
            </w:r>
          </w:p>
        </w:tc>
      </w:tr>
      <w:tr>
        <w:trPr>
          <w:trHeight w:hRule="atLeast" w:val="288"/>
        </w:trPr>
        <w:tc>
          <w:tcPr>
            <w:tcW w:type="dxa" w:w="9315"/>
            <w:tcMar>
              <w:left w:type="dxa" w:w="0"/>
              <w:right w:type="dxa" w:w="0"/>
            </w:tcMar>
            <w:vAlign w:val="top"/>
          </w:tcPr>
          <w:p w14:paraId="5B000000">
            <w:pPr>
              <w:spacing w:line="264" w:lineRule="auto"/>
              <w:ind w:firstLine="568" w:left="0"/>
              <w:jc w:val="both"/>
              <w:rPr>
                <w:rFonts w:ascii="Arial" w:hAnsi="Arial"/>
                <w:sz w:val="2"/>
              </w:rPr>
            </w:pPr>
            <w:r>
              <w:rPr>
                <w:rFonts w:ascii="Times New Roman" w:hAnsi="Times New Roman"/>
                <w:color w:val="000000"/>
              </w:rPr>
              <w:t>4.3.8.1. Сведения не позднее 3 рабочих дней со дня заключения настоящего Соглашения;</w:t>
            </w:r>
          </w:p>
        </w:tc>
      </w:tr>
      <w:tr>
        <w:trPr>
          <w:trHeight w:hRule="atLeast" w:val="288"/>
        </w:trPr>
        <w:tc>
          <w:tcPr>
            <w:tcW w:type="dxa" w:w="9315"/>
            <w:tcMar>
              <w:left w:type="dxa" w:w="0"/>
              <w:right w:type="dxa" w:w="0"/>
            </w:tcMar>
            <w:vAlign w:val="top"/>
          </w:tcPr>
          <w:p w14:paraId="5C000000">
            <w:pPr>
              <w:spacing w:line="264" w:lineRule="auto"/>
              <w:ind w:firstLine="568" w:left="0"/>
              <w:jc w:val="both"/>
              <w:rPr>
                <w:rFonts w:ascii="Arial" w:hAnsi="Arial"/>
                <w:sz w:val="2"/>
              </w:rPr>
            </w:pPr>
            <w:r>
              <w:rPr>
                <w:rFonts w:ascii="Times New Roman" w:hAnsi="Times New Roman"/>
                <w:color w:val="000000"/>
              </w:rPr>
              <w:t>4.3.8.2. Сведения с учетом внесенных изменений не позднее 3 рабочих дней со дня получения от Учредителя информации о принятом решении об изменении размера Субсидии;</w:t>
            </w:r>
          </w:p>
        </w:tc>
      </w:tr>
      <w:tr>
        <w:trPr>
          <w:trHeight w:hRule="atLeast" w:val="288"/>
        </w:trPr>
        <w:tc>
          <w:tcPr>
            <w:tcW w:type="dxa" w:w="9315"/>
            <w:tcMar>
              <w:left w:type="dxa" w:w="0"/>
              <w:right w:type="dxa" w:w="0"/>
            </w:tcMar>
            <w:vAlign w:val="top"/>
          </w:tcPr>
          <w:p w14:paraId="5D000000">
            <w:pPr>
              <w:spacing w:line="264" w:lineRule="auto"/>
              <w:ind w:firstLine="568" w:left="0"/>
              <w:jc w:val="both"/>
              <w:rPr>
                <w:rFonts w:ascii="Arial" w:hAnsi="Arial"/>
                <w:sz w:val="2"/>
              </w:rPr>
            </w:pPr>
            <w:r>
              <w:rPr>
                <w:rFonts w:ascii="Times New Roman" w:hAnsi="Times New Roman"/>
                <w:color w:val="000000"/>
              </w:rPr>
              <w:t>4.4. Учреждение вправе:</w:t>
            </w:r>
          </w:p>
        </w:tc>
      </w:tr>
      <w:tr>
        <w:trPr>
          <w:trHeight w:hRule="atLeast" w:val="288"/>
        </w:trPr>
        <w:tc>
          <w:tcPr>
            <w:tcW w:type="dxa" w:w="9315"/>
            <w:tcMar>
              <w:left w:type="dxa" w:w="0"/>
              <w:right w:type="dxa" w:w="0"/>
            </w:tcMar>
            <w:vAlign w:val="top"/>
          </w:tcPr>
          <w:p w14:paraId="5E000000">
            <w:pPr>
              <w:spacing w:line="264" w:lineRule="auto"/>
              <w:ind w:firstLine="568" w:left="0"/>
              <w:jc w:val="both"/>
              <w:rPr>
                <w:rFonts w:ascii="Arial" w:hAnsi="Arial"/>
                <w:sz w:val="2"/>
              </w:rPr>
            </w:pPr>
            <w:r>
              <w:rPr>
                <w:rFonts w:ascii="Times New Roman" w:hAnsi="Times New Roman"/>
                <w:color w:val="000000"/>
              </w:rPr>
              <w:t>4.4.1. направлять Учредителю документы, указанные в пункте 4.2.3.1 настоящего Соглашения;</w:t>
            </w:r>
          </w:p>
        </w:tc>
      </w:tr>
      <w:tr>
        <w:trPr>
          <w:trHeight w:hRule="atLeast" w:val="288"/>
        </w:trPr>
        <w:tc>
          <w:tcPr>
            <w:tcW w:type="dxa" w:w="9315"/>
            <w:tcMar>
              <w:left w:type="dxa" w:w="0"/>
              <w:right w:type="dxa" w:w="0"/>
            </w:tcMar>
            <w:vAlign w:val="top"/>
          </w:tcPr>
          <w:p w14:paraId="5F000000">
            <w:pPr>
              <w:spacing w:line="264" w:lineRule="auto"/>
              <w:ind w:firstLine="568" w:left="0"/>
              <w:jc w:val="both"/>
              <w:rPr>
                <w:rFonts w:ascii="Arial" w:hAnsi="Arial"/>
                <w:sz w:val="2"/>
              </w:rPr>
            </w:pPr>
            <w:r>
              <w:rPr>
                <w:rFonts w:ascii="Times New Roman" w:hAnsi="Times New Roman"/>
                <w:color w:val="000000"/>
              </w:rPr>
              <w:t>4.4.2. направлять Учредителю предложения о внесении изменений в настоящее Соглашение, в том числе в случае выявления необходимости изменения размера Субсидии с приложением информации, содержащей финансово-экономическое обоснование данного изменения;</w:t>
            </w:r>
          </w:p>
        </w:tc>
      </w:tr>
      <w:tr>
        <w:trPr>
          <w:trHeight w:hRule="atLeast" w:val="288"/>
        </w:trPr>
        <w:tc>
          <w:tcPr>
            <w:tcW w:type="dxa" w:w="9315"/>
            <w:tcMar>
              <w:left w:type="dxa" w:w="0"/>
              <w:right w:type="dxa" w:w="0"/>
            </w:tcMar>
            <w:vAlign w:val="top"/>
          </w:tcPr>
          <w:p w14:paraId="60000000">
            <w:pPr>
              <w:spacing w:line="264" w:lineRule="auto"/>
              <w:ind w:firstLine="568" w:left="0"/>
              <w:jc w:val="both"/>
              <w:rPr>
                <w:rFonts w:ascii="Arial" w:hAnsi="Arial"/>
                <w:sz w:val="2"/>
              </w:rPr>
            </w:pPr>
            <w:r>
              <w:rPr>
                <w:rFonts w:ascii="Times New Roman" w:hAnsi="Times New Roman"/>
                <w:color w:val="000000"/>
              </w:rPr>
              <w:t>4.4.3. направлять не использованный остаток Субсидии, средства, поступившие Учреждению от возврата ранее произведенных Учреждением выплат, источником финансового обеспечения которых является Субсидия (дебиторской задолженности прошлых лет, возникшей от использования Субсидии), на осуществление выплат в соответствии с целью(ями), указанной(ыми) в пункте 1.1 настоящего Соглашения, на основании решения Учредителя, указанного в пункте 4.2.3 настоящего Соглашения;</w:t>
            </w:r>
          </w:p>
        </w:tc>
      </w:tr>
      <w:tr>
        <w:trPr>
          <w:trHeight w:hRule="atLeast" w:val="288"/>
        </w:trPr>
        <w:tc>
          <w:tcPr>
            <w:tcW w:type="dxa" w:w="9315"/>
            <w:tcMar>
              <w:left w:type="dxa" w:w="0"/>
              <w:right w:type="dxa" w:w="0"/>
            </w:tcMar>
            <w:vAlign w:val="top"/>
          </w:tcPr>
          <w:p w14:paraId="61000000">
            <w:pPr>
              <w:spacing w:line="264" w:lineRule="auto"/>
              <w:ind w:firstLine="568" w:left="0"/>
              <w:jc w:val="both"/>
              <w:rPr>
                <w:rFonts w:ascii="Arial" w:hAnsi="Arial"/>
                <w:sz w:val="2"/>
              </w:rPr>
            </w:pPr>
            <w:r>
              <w:rPr>
                <w:rFonts w:ascii="Times New Roman" w:hAnsi="Times New Roman"/>
                <w:color w:val="000000"/>
              </w:rPr>
              <w:t>4.4.4. обращаться к Учредителю в целях получения разъяснений в связи с исполнением настоящего Соглашения.</w:t>
            </w:r>
          </w:p>
        </w:tc>
      </w:tr>
    </w:tbl>
    <w:p w14:paraId="62000000">
      <w:pPr>
        <w:rPr>
          <w:rFonts w:ascii="Arial" w:hAnsi="Arial"/>
          <w:sz w:val="2"/>
        </w:rPr>
      </w:pPr>
      <w:r>
        <w:rPr>
          <w:rFonts w:ascii="Arial" w:hAnsi="Arial"/>
          <w:color w:val="000000"/>
          <w:sz w:val="2"/>
        </w:rPr>
        <w:br/>
      </w:r>
      <w:r>
        <w:rPr>
          <w:rFonts w:ascii="Arial" w:hAnsi="Arial"/>
          <w:color w:val="000000"/>
          <w:sz w:val="2"/>
        </w:rPr>
        <w:br/>
      </w:r>
    </w:p>
    <w:tbl>
      <w:tblPr>
        <w:tblStyle w:val="Style_1"/>
        <w:tblInd w:type="dxa" w:w="0"/>
        <w:tblLayout w:type="fixed"/>
        <w:tblCellMar>
          <w:left w:type="dxa" w:w="0"/>
          <w:right w:type="dxa" w:w="0"/>
        </w:tblCellMar>
      </w:tblPr>
      <w:tblGrid>
        <w:gridCol w:w="9317"/>
      </w:tblGrid>
      <w:tr>
        <w:trPr>
          <w:trHeight w:hRule="atLeast" w:val="297"/>
        </w:trPr>
        <w:tc>
          <w:tcPr>
            <w:tcW w:type="dxa" w:w="9317"/>
            <w:tcMar>
              <w:left w:type="dxa" w:w="0"/>
              <w:right w:type="dxa" w:w="0"/>
            </w:tcMar>
            <w:vAlign w:val="top"/>
          </w:tcPr>
          <w:p w14:paraId="63000000">
            <w:pPr>
              <w:rPr>
                <w:rFonts w:ascii="Arial" w:hAnsi="Arial"/>
                <w:sz w:val="2"/>
              </w:rPr>
            </w:pPr>
          </w:p>
        </w:tc>
      </w:tr>
      <w:tr>
        <w:trPr>
          <w:trHeight w:hRule="atLeast" w:val="288"/>
        </w:trPr>
        <w:tc>
          <w:tcPr>
            <w:tcW w:type="dxa" w:w="9317"/>
            <w:tcMar>
              <w:left w:type="dxa" w:w="0"/>
              <w:right w:type="dxa" w:w="0"/>
            </w:tcMar>
            <w:vAlign w:val="top"/>
          </w:tcPr>
          <w:p w14:paraId="64000000">
            <w:pPr>
              <w:spacing w:line="264" w:lineRule="auto"/>
              <w:ind w:firstLine="568" w:left="0"/>
              <w:jc w:val="center"/>
              <w:rPr>
                <w:rFonts w:ascii="Arial" w:hAnsi="Arial"/>
                <w:sz w:val="2"/>
              </w:rPr>
            </w:pPr>
            <w:r>
              <w:rPr>
                <w:rFonts w:ascii="Times New Roman" w:hAnsi="Times New Roman"/>
                <w:color w:val="000000"/>
              </w:rPr>
              <w:t>V. Ответственность Сторон</w:t>
            </w:r>
          </w:p>
        </w:tc>
      </w:tr>
      <w:tr>
        <w:trPr>
          <w:trHeight w:hRule="atLeast" w:val="288"/>
        </w:trPr>
        <w:tc>
          <w:tcPr>
            <w:tcW w:type="dxa" w:w="9317"/>
            <w:tcMar>
              <w:left w:type="dxa" w:w="0"/>
              <w:right w:type="dxa" w:w="0"/>
            </w:tcMar>
            <w:vAlign w:val="top"/>
          </w:tcPr>
          <w:p w14:paraId="65000000">
            <w:pPr>
              <w:spacing w:line="264" w:lineRule="auto"/>
              <w:ind w:firstLine="568" w:left="0"/>
              <w:jc w:val="both"/>
              <w:rPr>
                <w:rFonts w:ascii="Arial" w:hAnsi="Arial"/>
                <w:sz w:val="2"/>
              </w:rPr>
            </w:pPr>
            <w:r>
              <w:rPr>
                <w:rFonts w:ascii="Times New Roman" w:hAnsi="Times New Roman"/>
                <w:color w:val="000000"/>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tc>
      </w:tr>
    </w:tbl>
    <w:p w14:paraId="66000000">
      <w:pPr>
        <w:rPr>
          <w:rFonts w:ascii="Arial" w:hAnsi="Arial"/>
          <w:sz w:val="2"/>
        </w:rPr>
      </w:pPr>
      <w:r>
        <w:rPr>
          <w:rFonts w:ascii="Arial" w:hAnsi="Arial"/>
          <w:color w:val="000000"/>
          <w:sz w:val="2"/>
        </w:rPr>
        <w:br/>
      </w:r>
    </w:p>
    <w:tbl>
      <w:tblPr>
        <w:tblStyle w:val="Style_1"/>
        <w:tblInd w:type="dxa" w:w="0"/>
        <w:tblLayout w:type="fixed"/>
        <w:tblCellMar>
          <w:left w:type="dxa" w:w="0"/>
          <w:right w:type="dxa" w:w="0"/>
        </w:tblCellMar>
      </w:tblPr>
      <w:tblGrid>
        <w:gridCol w:w="9315"/>
      </w:tblGrid>
      <w:tr>
        <w:trPr>
          <w:trHeight w:hRule="atLeast" w:val="297"/>
        </w:trPr>
        <w:tc>
          <w:tcPr>
            <w:tcW w:type="dxa" w:w="9315"/>
            <w:tcMar>
              <w:left w:type="dxa" w:w="0"/>
              <w:right w:type="dxa" w:w="0"/>
            </w:tcMar>
            <w:vAlign w:val="top"/>
          </w:tcPr>
          <w:p w14:paraId="67000000">
            <w:pPr>
              <w:rPr>
                <w:rFonts w:ascii="Arial" w:hAnsi="Arial"/>
                <w:sz w:val="2"/>
              </w:rPr>
            </w:pPr>
          </w:p>
        </w:tc>
      </w:tr>
      <w:tr>
        <w:trPr>
          <w:trHeight w:hRule="atLeast" w:val="288"/>
        </w:trPr>
        <w:tc>
          <w:tcPr>
            <w:tcW w:type="dxa" w:w="9315"/>
            <w:tcMar>
              <w:left w:type="dxa" w:w="0"/>
              <w:right w:type="dxa" w:w="0"/>
            </w:tcMar>
            <w:vAlign w:val="top"/>
          </w:tcPr>
          <w:p w14:paraId="68000000">
            <w:pPr>
              <w:spacing w:line="264" w:lineRule="auto"/>
              <w:ind w:firstLine="568" w:left="0"/>
              <w:jc w:val="center"/>
              <w:rPr>
                <w:rFonts w:ascii="Arial" w:hAnsi="Arial"/>
                <w:sz w:val="2"/>
              </w:rPr>
            </w:pPr>
            <w:r>
              <w:rPr>
                <w:rFonts w:ascii="Times New Roman" w:hAnsi="Times New Roman"/>
                <w:color w:val="000000"/>
              </w:rPr>
              <w:t>VI. Заключительные положения</w:t>
            </w:r>
          </w:p>
        </w:tc>
      </w:tr>
      <w:tr>
        <w:trPr>
          <w:trHeight w:hRule="atLeast" w:val="288"/>
        </w:trPr>
        <w:tc>
          <w:tcPr>
            <w:tcW w:type="dxa" w:w="9315"/>
            <w:tcMar>
              <w:left w:type="dxa" w:w="0"/>
              <w:right w:type="dxa" w:w="0"/>
            </w:tcMar>
            <w:vAlign w:val="top"/>
          </w:tcPr>
          <w:p w14:paraId="69000000">
            <w:pPr>
              <w:spacing w:line="264" w:lineRule="auto"/>
              <w:ind w:firstLine="568" w:left="0"/>
              <w:jc w:val="both"/>
              <w:rPr>
                <w:rFonts w:ascii="Arial" w:hAnsi="Arial"/>
                <w:sz w:val="2"/>
              </w:rPr>
            </w:pPr>
            <w:r>
              <w:rPr>
                <w:rFonts w:ascii="Times New Roman" w:hAnsi="Times New Roman"/>
                <w:color w:val="000000"/>
              </w:rPr>
              <w:t>6.1. Расторжение настоящего Соглашения Учредителем в одностороннем порядке возможно в случаях:</w:t>
            </w:r>
          </w:p>
        </w:tc>
      </w:tr>
      <w:tr>
        <w:trPr>
          <w:trHeight w:hRule="atLeast" w:val="288"/>
        </w:trPr>
        <w:tc>
          <w:tcPr>
            <w:tcW w:type="dxa" w:w="9315"/>
            <w:tcMar>
              <w:left w:type="dxa" w:w="0"/>
              <w:right w:type="dxa" w:w="0"/>
            </w:tcMar>
            <w:vAlign w:val="top"/>
          </w:tcPr>
          <w:p w14:paraId="6A000000">
            <w:pPr>
              <w:spacing w:line="264" w:lineRule="auto"/>
              <w:ind w:firstLine="568" w:left="0"/>
              <w:jc w:val="both"/>
              <w:rPr>
                <w:rFonts w:ascii="Arial" w:hAnsi="Arial"/>
                <w:sz w:val="2"/>
              </w:rPr>
            </w:pPr>
            <w:r>
              <w:rPr>
                <w:rFonts w:ascii="Times New Roman" w:hAnsi="Times New Roman"/>
                <w:color w:val="000000"/>
              </w:rPr>
              <w:t>6.1.1. прекращения деятельности Учреждения при реорганизации или ликвидации;</w:t>
            </w:r>
          </w:p>
        </w:tc>
      </w:tr>
      <w:tr>
        <w:trPr>
          <w:trHeight w:hRule="atLeast" w:val="288"/>
        </w:trPr>
        <w:tc>
          <w:tcPr>
            <w:tcW w:type="dxa" w:w="9315"/>
            <w:tcMar>
              <w:left w:type="dxa" w:w="0"/>
              <w:right w:type="dxa" w:w="0"/>
            </w:tcMar>
            <w:vAlign w:val="top"/>
          </w:tcPr>
          <w:p w14:paraId="6B000000">
            <w:pPr>
              <w:spacing w:line="264" w:lineRule="auto"/>
              <w:ind w:firstLine="568" w:left="0"/>
              <w:jc w:val="both"/>
              <w:rPr>
                <w:rFonts w:ascii="Arial" w:hAnsi="Arial"/>
                <w:sz w:val="2"/>
              </w:rPr>
            </w:pPr>
            <w:r>
              <w:rPr>
                <w:rFonts w:ascii="Times New Roman" w:hAnsi="Times New Roman"/>
                <w:color w:val="000000"/>
              </w:rPr>
              <w:t>6.1.2. нарушения Учреждением цели и условий предоставления Субсидии, установленных Правилами предоставления субсидии и настоящим Соглашением;</w:t>
            </w:r>
          </w:p>
        </w:tc>
      </w:tr>
      <w:tr>
        <w:trPr>
          <w:trHeight w:hRule="atLeast" w:val="288"/>
        </w:trPr>
        <w:tc>
          <w:tcPr>
            <w:tcW w:type="dxa" w:w="9315"/>
            <w:tcMar>
              <w:left w:type="dxa" w:w="0"/>
              <w:right w:type="dxa" w:w="0"/>
            </w:tcMar>
            <w:vAlign w:val="top"/>
          </w:tcPr>
          <w:p w14:paraId="6C000000">
            <w:pPr>
              <w:spacing w:line="264" w:lineRule="auto"/>
              <w:ind w:firstLine="568" w:left="0"/>
              <w:jc w:val="both"/>
              <w:rPr>
                <w:rFonts w:ascii="Arial" w:hAnsi="Arial"/>
                <w:sz w:val="2"/>
              </w:rPr>
            </w:pPr>
            <w:r>
              <w:rPr>
                <w:rFonts w:ascii="Times New Roman" w:hAnsi="Times New Roman"/>
                <w:color w:val="000000"/>
              </w:rPr>
              <w:t>6.1.3. недостижения Учреждением установленных в соответствии с пунктом 4.1.3 настоящего Соглашения значений результатов предоставления Субсидии;</w:t>
            </w:r>
          </w:p>
        </w:tc>
      </w:tr>
      <w:tr>
        <w:trPr>
          <w:trHeight w:hRule="atLeast" w:val="288"/>
        </w:trPr>
        <w:tc>
          <w:tcPr>
            <w:tcW w:type="dxa" w:w="9315"/>
            <w:tcMar>
              <w:left w:type="dxa" w:w="0"/>
              <w:right w:type="dxa" w:w="0"/>
            </w:tcMar>
            <w:vAlign w:val="top"/>
          </w:tcPr>
          <w:p w14:paraId="6D000000">
            <w:pPr>
              <w:spacing w:line="264" w:lineRule="auto"/>
              <w:ind w:firstLine="568" w:left="0"/>
              <w:jc w:val="both"/>
              <w:rPr>
                <w:rFonts w:ascii="Arial" w:hAnsi="Arial"/>
                <w:sz w:val="2"/>
              </w:rPr>
            </w:pPr>
            <w:r>
              <w:rPr>
                <w:rFonts w:ascii="Times New Roman" w:hAnsi="Times New Roman"/>
                <w:color w:val="000000"/>
              </w:rPr>
              <w:t>6.1.4. уменьшения Учредителю лимитов бюджетных обязательств, указанных в пункте 2.2 настоящего Соглашения;</w:t>
            </w:r>
          </w:p>
        </w:tc>
      </w:tr>
      <w:tr>
        <w:trPr>
          <w:trHeight w:hRule="atLeast" w:val="288"/>
        </w:trPr>
        <w:tc>
          <w:tcPr>
            <w:tcW w:type="dxa" w:w="9315"/>
            <w:tcMar>
              <w:left w:type="dxa" w:w="0"/>
              <w:right w:type="dxa" w:w="0"/>
            </w:tcMar>
            <w:vAlign w:val="top"/>
          </w:tcPr>
          <w:p w14:paraId="6E000000">
            <w:pPr>
              <w:spacing w:line="264" w:lineRule="auto"/>
              <w:ind w:firstLine="568" w:left="0"/>
              <w:jc w:val="both"/>
              <w:rPr>
                <w:rFonts w:ascii="Arial" w:hAnsi="Arial"/>
                <w:sz w:val="2"/>
              </w:rPr>
            </w:pPr>
            <w:r>
              <w:rPr>
                <w:rFonts w:ascii="Times New Roman" w:hAnsi="Times New Roman"/>
                <w:color w:val="000000"/>
              </w:rPr>
              <w:t>6.2. Настоящее Соглашение не может быть расторгнуто Учреждением в одностороннем порядке.</w:t>
            </w:r>
          </w:p>
        </w:tc>
      </w:tr>
      <w:tr>
        <w:trPr>
          <w:trHeight w:hRule="atLeast" w:val="288"/>
        </w:trPr>
        <w:tc>
          <w:tcPr>
            <w:tcW w:type="dxa" w:w="9315"/>
            <w:tcMar>
              <w:left w:type="dxa" w:w="0"/>
              <w:right w:type="dxa" w:w="0"/>
            </w:tcMar>
            <w:vAlign w:val="top"/>
          </w:tcPr>
          <w:p w14:paraId="6F000000">
            <w:pPr>
              <w:spacing w:line="264" w:lineRule="auto"/>
              <w:ind w:firstLine="568" w:left="0"/>
              <w:jc w:val="both"/>
              <w:rPr>
                <w:rFonts w:ascii="Arial" w:hAnsi="Arial"/>
                <w:sz w:val="2"/>
              </w:rPr>
            </w:pPr>
            <w:r>
              <w:rPr>
                <w:rFonts w:ascii="Times New Roman" w:hAnsi="Times New Roman"/>
                <w:color w:val="000000"/>
              </w:rPr>
              <w:t>6.3. Расторжение Соглашения осуществляется по соглашению сторон, за исключением расторжения в одностороннем порядке, предусмотренного пунктом 6.1 настоящего Соглашения.</w:t>
            </w:r>
          </w:p>
        </w:tc>
      </w:tr>
      <w:tr>
        <w:trPr>
          <w:trHeight w:hRule="atLeast" w:val="288"/>
        </w:trPr>
        <w:tc>
          <w:tcPr>
            <w:tcW w:type="dxa" w:w="9315"/>
            <w:tcMar>
              <w:left w:type="dxa" w:w="0"/>
              <w:right w:type="dxa" w:w="0"/>
            </w:tcMar>
            <w:vAlign w:val="top"/>
          </w:tcPr>
          <w:p w14:paraId="70000000">
            <w:pPr>
              <w:spacing w:line="264" w:lineRule="auto"/>
              <w:ind w:firstLine="568" w:left="0"/>
              <w:jc w:val="both"/>
              <w:rPr>
                <w:rFonts w:ascii="Arial" w:hAnsi="Arial"/>
                <w:sz w:val="2"/>
              </w:rPr>
            </w:pPr>
            <w:r>
              <w:rPr>
                <w:rFonts w:ascii="Times New Roman" w:hAnsi="Times New Roman"/>
                <w:color w:val="000000"/>
              </w:rPr>
              <w:t>6.4.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tc>
      </w:tr>
      <w:tr>
        <w:trPr>
          <w:trHeight w:hRule="atLeast" w:val="288"/>
        </w:trPr>
        <w:tc>
          <w:tcPr>
            <w:tcW w:type="dxa" w:w="9315"/>
            <w:tcMar>
              <w:left w:type="dxa" w:w="0"/>
              <w:right w:type="dxa" w:w="0"/>
            </w:tcMar>
            <w:vAlign w:val="top"/>
          </w:tcPr>
          <w:p w14:paraId="71000000">
            <w:pPr>
              <w:spacing w:line="264" w:lineRule="auto"/>
              <w:ind w:firstLine="568" w:left="0"/>
              <w:jc w:val="both"/>
              <w:rPr>
                <w:rFonts w:ascii="Arial" w:hAnsi="Arial"/>
                <w:sz w:val="2"/>
              </w:rPr>
            </w:pPr>
            <w:r>
              <w:rPr>
                <w:rFonts w:ascii="Times New Roman" w:hAnsi="Times New Roman"/>
                <w:color w:val="000000"/>
              </w:rPr>
              <w:t>6.5.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пункте 2.2 настоящего Соглашения, и действует до полного исполнения Сторонами своих обязательств по настоящему Соглашению.</w:t>
            </w:r>
          </w:p>
        </w:tc>
      </w:tr>
      <w:tr>
        <w:trPr>
          <w:trHeight w:hRule="atLeast" w:val="288"/>
        </w:trPr>
        <w:tc>
          <w:tcPr>
            <w:tcW w:type="dxa" w:w="9315"/>
            <w:tcMar>
              <w:left w:type="dxa" w:w="0"/>
              <w:right w:type="dxa" w:w="0"/>
            </w:tcMar>
            <w:vAlign w:val="top"/>
          </w:tcPr>
          <w:p w14:paraId="72000000">
            <w:pPr>
              <w:spacing w:line="264" w:lineRule="auto"/>
              <w:ind w:firstLine="568" w:left="0"/>
              <w:jc w:val="both"/>
              <w:rPr>
                <w:rFonts w:ascii="Arial" w:hAnsi="Arial"/>
                <w:sz w:val="2"/>
              </w:rPr>
            </w:pPr>
            <w:r>
              <w:rPr>
                <w:rFonts w:ascii="Times New Roman" w:hAnsi="Times New Roman"/>
                <w:color w:val="000000"/>
              </w:rPr>
              <w:t>6.6. Изменение настоящего Соглашения, в том числе в соответствии с положениями пункта 4.2.2 настоящего Соглашения, осуществляется по соглашению Сторон и оформляется в виде дополнительного соглашения, являющегося неотъемлемой частью настоящего Соглашения.</w:t>
            </w:r>
          </w:p>
        </w:tc>
      </w:tr>
      <w:tr>
        <w:trPr>
          <w:trHeight w:hRule="atLeast" w:val="288"/>
        </w:trPr>
        <w:tc>
          <w:tcPr>
            <w:tcW w:type="dxa" w:w="9315"/>
            <w:tcMar>
              <w:left w:type="dxa" w:w="0"/>
              <w:right w:type="dxa" w:w="0"/>
            </w:tcMar>
            <w:vAlign w:val="top"/>
          </w:tcPr>
          <w:p w14:paraId="73000000">
            <w:pPr>
              <w:spacing w:line="264" w:lineRule="auto"/>
              <w:ind w:firstLine="568" w:left="0"/>
              <w:jc w:val="both"/>
              <w:rPr>
                <w:rFonts w:ascii="Arial" w:hAnsi="Arial"/>
                <w:sz w:val="2"/>
              </w:rPr>
            </w:pPr>
            <w:r>
              <w:rPr>
                <w:rFonts w:ascii="Times New Roman" w:hAnsi="Times New Roman"/>
                <w:color w:val="000000"/>
              </w:rPr>
              <w:t>6.7. Настоящее Соглашение заключено Сторонами в форме электронного документа в государственной информационной системе управления государственными и муниципальными финансами Брянской области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Соглашения.</w:t>
            </w:r>
          </w:p>
        </w:tc>
      </w:tr>
    </w:tbl>
    <w:p w14:paraId="74000000">
      <w:pPr>
        <w:rPr>
          <w:rFonts w:ascii="Arial" w:hAnsi="Arial"/>
          <w:sz w:val="2"/>
        </w:rPr>
      </w:pPr>
    </w:p>
    <w:tbl>
      <w:tblPr>
        <w:tblStyle w:val="Style_1"/>
        <w:tblInd w:type="dxa" w:w="0"/>
        <w:tblLayout w:type="fixed"/>
        <w:tblCellMar>
          <w:left w:type="dxa" w:w="0"/>
          <w:right w:type="dxa" w:w="0"/>
        </w:tblCellMar>
      </w:tblPr>
      <w:tblGrid>
        <w:gridCol w:w="9313"/>
      </w:tblGrid>
      <w:tr>
        <w:trPr>
          <w:trHeight w:hRule="atLeast" w:val="297"/>
        </w:trPr>
        <w:tc>
          <w:tcPr>
            <w:tcW w:type="dxa" w:w="9313"/>
            <w:tcMar>
              <w:left w:type="dxa" w:w="0"/>
              <w:right w:type="dxa" w:w="0"/>
            </w:tcMar>
            <w:vAlign w:val="top"/>
          </w:tcPr>
          <w:p w14:paraId="75000000">
            <w:pPr>
              <w:rPr>
                <w:rFonts w:ascii="Arial" w:hAnsi="Arial"/>
                <w:sz w:val="2"/>
              </w:rPr>
            </w:pPr>
          </w:p>
        </w:tc>
      </w:tr>
      <w:tr>
        <w:trPr>
          <w:trHeight w:hRule="atLeast" w:val="288"/>
        </w:trPr>
        <w:tc>
          <w:tcPr>
            <w:tcW w:type="dxa" w:w="9313"/>
            <w:tcMar>
              <w:left w:type="dxa" w:w="0"/>
              <w:right w:type="dxa" w:w="0"/>
            </w:tcMar>
            <w:vAlign w:val="top"/>
          </w:tcPr>
          <w:p w14:paraId="76000000">
            <w:pPr>
              <w:spacing w:line="264" w:lineRule="auto"/>
              <w:ind w:firstLine="568" w:left="0"/>
              <w:jc w:val="center"/>
              <w:rPr>
                <w:rFonts w:ascii="Arial" w:hAnsi="Arial"/>
                <w:sz w:val="2"/>
              </w:rPr>
            </w:pPr>
            <w:r>
              <w:rPr>
                <w:rFonts w:ascii="Times New Roman" w:hAnsi="Times New Roman"/>
                <w:color w:val="000000"/>
              </w:rPr>
              <w:t>VII. Платежные реквизиты сторон</w:t>
            </w:r>
          </w:p>
        </w:tc>
      </w:tr>
    </w:tbl>
    <w:p w14:paraId="77000000">
      <w:pPr>
        <w:rPr>
          <w:rFonts w:ascii="Arial" w:hAnsi="Arial"/>
          <w:sz w:val="2"/>
        </w:rPr>
      </w:pPr>
      <w:r>
        <w:rPr>
          <w:rFonts w:ascii="Arial" w:hAnsi="Arial"/>
          <w:color w:val="000000"/>
          <w:sz w:val="2"/>
        </w:rPr>
        <w:br/>
      </w:r>
      <w:r>
        <w:rPr>
          <w:rFonts w:ascii="Arial" w:hAnsi="Arial"/>
          <w:color w:val="000000"/>
          <w:sz w:val="2"/>
        </w:rPr>
        <w:br/>
      </w:r>
    </w:p>
    <w:tbl>
      <w:tblPr>
        <w:tblStyle w:val="Style_1"/>
        <w:tblInd w:type="dxa" w:w="0"/>
        <w:tblLayout w:type="fixed"/>
        <w:tblCellMar>
          <w:left w:type="dxa" w:w="0"/>
          <w:right w:type="dxa" w:w="0"/>
        </w:tblCellMar>
      </w:tblPr>
      <w:tblGrid>
        <w:gridCol w:w="9313"/>
      </w:tblGrid>
      <w:tr>
        <w:trPr>
          <w:trHeight w:hRule="atLeast" w:val="288"/>
        </w:trPr>
        <w:tc>
          <w:tcPr>
            <w:tcW w:type="dxa" w:w="9313"/>
            <w:tcMar>
              <w:left w:type="dxa" w:w="0"/>
              <w:right w:type="dxa" w:w="0"/>
            </w:tcMar>
            <w:vAlign w:val="top"/>
          </w:tcPr>
          <w:p w14:paraId="78000000">
            <w:pPr>
              <w:rPr>
                <w:rFonts w:ascii="Arial" w:hAnsi="Arial"/>
                <w:sz w:val="2"/>
              </w:rPr>
            </w:pPr>
          </w:p>
        </w:tc>
      </w:tr>
    </w:tbl>
    <w:p w14:paraId="79000000">
      <w:pPr>
        <w:rPr>
          <w:rFonts w:ascii="Arial" w:hAnsi="Arial"/>
        </w:rPr>
      </w:pPr>
    </w:p>
    <w:tbl>
      <w:tblPr>
        <w:tblStyle w:val="Style_1"/>
        <w:tblInd w:type="dxa" w:w="0"/>
        <w:tblLayout w:type="fixed"/>
        <w:tblCellMar>
          <w:left w:type="dxa" w:w="0"/>
          <w:right w:type="dxa" w:w="0"/>
        </w:tblCellMar>
      </w:tblPr>
      <w:tblGrid>
        <w:gridCol w:w="4790"/>
        <w:gridCol w:w="4501"/>
      </w:tblGrid>
      <w:tr>
        <w:trPr>
          <w:trHeight w:hRule="atLeast" w:val="288"/>
        </w:trPr>
        <w:tc>
          <w:tcPr>
            <w:tcW w:type="dxa" w:w="4790"/>
            <w:tcMar>
              <w:left w:type="dxa" w:w="0"/>
              <w:right w:type="dxa" w:w="0"/>
            </w:tcMar>
            <w:vAlign w:val="top"/>
          </w:tcPr>
          <w:p w14:paraId="7A000000">
            <w:pPr>
              <w:rPr>
                <w:rFonts w:ascii="Arial" w:hAnsi="Arial"/>
              </w:rPr>
            </w:pPr>
          </w:p>
        </w:tc>
        <w:tc>
          <w:tcPr>
            <w:tcW w:type="dxa" w:w="4501"/>
            <w:tcMar>
              <w:left w:type="dxa" w:w="0"/>
              <w:right w:type="dxa" w:w="0"/>
            </w:tcMar>
            <w:vAlign w:val="top"/>
          </w:tcPr>
          <w:p w14:paraId="7B000000">
            <w:pPr>
              <w:rPr>
                <w:rFonts w:ascii="Arial" w:hAnsi="Arial"/>
              </w:rPr>
            </w:pPr>
          </w:p>
        </w:tc>
      </w:tr>
      <w:tr>
        <w:trPr>
          <w:trHeight w:hRule="atLeast" w:val="288"/>
        </w:trPr>
        <w:tc>
          <w:tcPr>
            <w:tcW w:type="dxa" w:w="4790"/>
            <w:tcBorders>
              <w:top w:color="000000" w:sz="8" w:val="single"/>
              <w:left w:color="000000" w:sz="8" w:val="single"/>
              <w:bottom w:color="000000" w:sz="8" w:val="single"/>
              <w:right w:color="000000" w:sz="8" w:val="single"/>
            </w:tcBorders>
            <w:tcMar>
              <w:left w:type="dxa" w:w="0"/>
              <w:right w:type="dxa" w:w="0"/>
            </w:tcMar>
            <w:vAlign w:val="top"/>
          </w:tcPr>
          <w:p w14:paraId="7C000000">
            <w:pPr>
              <w:spacing w:line="264" w:lineRule="auto"/>
              <w:ind/>
              <w:jc w:val="center"/>
              <w:rPr>
                <w:rFonts w:ascii="Arial" w:hAnsi="Arial"/>
              </w:rPr>
            </w:pPr>
            <w:r>
              <w:rPr>
                <w:rFonts w:ascii="Times New Roman" w:hAnsi="Times New Roman"/>
                <w:color w:val="000000"/>
              </w:rPr>
              <w:t>Учредитель:</w:t>
            </w:r>
          </w:p>
        </w:tc>
        <w:tc>
          <w:tcPr>
            <w:tcW w:type="dxa" w:w="4501"/>
            <w:tcBorders>
              <w:top w:color="000000" w:sz="8" w:val="single"/>
              <w:left w:color="000000" w:sz="8" w:val="single"/>
              <w:bottom w:color="000000" w:sz="8" w:val="single"/>
              <w:right w:color="000000" w:sz="8" w:val="single"/>
            </w:tcBorders>
            <w:tcMar>
              <w:left w:type="dxa" w:w="0"/>
              <w:right w:type="dxa" w:w="0"/>
            </w:tcMar>
            <w:vAlign w:val="top"/>
          </w:tcPr>
          <w:p w14:paraId="7D000000">
            <w:pPr>
              <w:spacing w:line="264" w:lineRule="auto"/>
              <w:ind/>
              <w:jc w:val="center"/>
              <w:rPr>
                <w:rFonts w:ascii="Arial" w:hAnsi="Arial"/>
              </w:rPr>
            </w:pPr>
            <w:r>
              <w:rPr>
                <w:rFonts w:ascii="Times New Roman" w:hAnsi="Times New Roman"/>
                <w:color w:val="000000"/>
              </w:rPr>
              <w:t>Учреждение:</w:t>
            </w:r>
          </w:p>
        </w:tc>
      </w:tr>
      <w:tr>
        <w:trPr>
          <w:trHeight w:hRule="atLeast" w:val="315"/>
        </w:trPr>
        <w:tc>
          <w:tcPr>
            <w:tcW w:type="dxa" w:w="4790"/>
            <w:tcBorders>
              <w:top w:color="000000" w:sz="8" w:val="single"/>
              <w:left w:color="000000" w:sz="8" w:val="single"/>
              <w:bottom w:color="000000" w:sz="8" w:val="single"/>
              <w:right w:color="000000" w:sz="8" w:val="single"/>
            </w:tcBorders>
            <w:tcMar>
              <w:left w:type="dxa" w:w="0"/>
              <w:right w:type="dxa" w:w="0"/>
            </w:tcMar>
            <w:vAlign w:val="top"/>
          </w:tcPr>
          <w:p w14:paraId="7E000000">
            <w:pPr>
              <w:spacing w:line="264" w:lineRule="auto"/>
              <w:ind/>
              <w:jc w:val="center"/>
              <w:rPr>
                <w:rFonts w:ascii="Times New Roman" w:hAnsi="Times New Roman"/>
                <w:color w:val="000000"/>
              </w:rPr>
            </w:pPr>
            <w:r>
              <w:rPr>
                <w:rFonts w:ascii="Times New Roman" w:hAnsi="Times New Roman"/>
                <w:color w:val="000000"/>
              </w:rPr>
              <w:t>Департамент образования и науки Брянской области</w:t>
            </w:r>
          </w:p>
          <w:p w14:paraId="7F000000">
            <w:pPr>
              <w:spacing w:line="264" w:lineRule="auto"/>
              <w:ind/>
              <w:jc w:val="center"/>
              <w:rPr>
                <w:rFonts w:ascii="Times New Roman" w:hAnsi="Times New Roman"/>
                <w:color w:val="000000"/>
              </w:rPr>
            </w:pPr>
            <w:r>
              <w:rPr>
                <w:rFonts w:ascii="Times New Roman" w:hAnsi="Times New Roman"/>
                <w:color w:val="000000"/>
              </w:rPr>
              <w:t>ОГРН: 1053244053675</w:t>
            </w:r>
          </w:p>
          <w:p w14:paraId="80000000">
            <w:pPr>
              <w:spacing w:line="264" w:lineRule="auto"/>
              <w:ind/>
              <w:jc w:val="center"/>
              <w:rPr>
                <w:rFonts w:ascii="Arial" w:hAnsi="Arial"/>
              </w:rPr>
            </w:pPr>
            <w:r>
              <w:rPr>
                <w:rFonts w:ascii="Times New Roman" w:hAnsi="Times New Roman"/>
                <w:color w:val="000000"/>
              </w:rPr>
              <w:t>ОКТМО: 15701000</w:t>
            </w:r>
          </w:p>
        </w:tc>
        <w:tc>
          <w:tcPr>
            <w:tcW w:type="dxa" w:w="4501"/>
            <w:tcBorders>
              <w:top w:color="000000" w:sz="8" w:val="single"/>
              <w:left w:color="000000" w:sz="8" w:val="single"/>
              <w:bottom w:color="000000" w:sz="8" w:val="single"/>
              <w:right w:color="000000" w:sz="8" w:val="single"/>
            </w:tcBorders>
            <w:tcMar>
              <w:left w:type="dxa" w:w="0"/>
              <w:right w:type="dxa" w:w="0"/>
            </w:tcMar>
            <w:vAlign w:val="top"/>
          </w:tcPr>
          <w:p w14:paraId="81000000">
            <w:pPr>
              <w:spacing w:line="264" w:lineRule="auto"/>
              <w:ind/>
              <w:jc w:val="center"/>
              <w:rPr>
                <w:rFonts w:ascii="Times New Roman" w:hAnsi="Times New Roman"/>
                <w:color w:val="000000"/>
              </w:rPr>
            </w:pPr>
            <w:r>
              <w:rPr>
                <w:rFonts w:ascii="Times New Roman" w:hAnsi="Times New Roman"/>
                <w:color w:val="000000"/>
              </w:rPr>
              <w:t>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М.А.Афанасьева"</w:t>
            </w:r>
          </w:p>
          <w:p w14:paraId="82000000">
            <w:pPr>
              <w:spacing w:line="264" w:lineRule="auto"/>
              <w:ind/>
              <w:jc w:val="center"/>
              <w:rPr>
                <w:rFonts w:ascii="Times New Roman" w:hAnsi="Times New Roman"/>
                <w:color w:val="000000"/>
              </w:rPr>
            </w:pPr>
            <w:r>
              <w:rPr>
                <w:rFonts w:ascii="Times New Roman" w:hAnsi="Times New Roman"/>
                <w:color w:val="000000"/>
              </w:rPr>
              <w:t>ОГРН: 1023201102572</w:t>
            </w:r>
          </w:p>
          <w:p w14:paraId="83000000">
            <w:pPr>
              <w:spacing w:line="264" w:lineRule="auto"/>
              <w:ind/>
              <w:jc w:val="center"/>
              <w:rPr>
                <w:rFonts w:ascii="Arial" w:hAnsi="Arial"/>
              </w:rPr>
            </w:pPr>
            <w:r>
              <w:rPr>
                <w:rFonts w:ascii="Times New Roman" w:hAnsi="Times New Roman"/>
                <w:color w:val="000000"/>
              </w:rPr>
              <w:t>ОКТМО: 15701000</w:t>
            </w:r>
          </w:p>
        </w:tc>
      </w:tr>
      <w:tr>
        <w:trPr>
          <w:trHeight w:hRule="atLeast" w:val="288"/>
        </w:trPr>
        <w:tc>
          <w:tcPr>
            <w:tcW w:type="dxa" w:w="4790"/>
            <w:tcBorders>
              <w:top w:color="000000" w:sz="8" w:val="single"/>
              <w:left w:color="000000" w:sz="8" w:val="single"/>
              <w:bottom w:color="000000" w:sz="8" w:val="single"/>
              <w:right w:color="000000" w:sz="8" w:val="single"/>
            </w:tcBorders>
            <w:tcMar>
              <w:left w:type="dxa" w:w="0"/>
              <w:right w:type="dxa" w:w="0"/>
            </w:tcMar>
            <w:vAlign w:val="top"/>
          </w:tcPr>
          <w:p w14:paraId="84000000">
            <w:pPr>
              <w:spacing w:line="264" w:lineRule="auto"/>
              <w:ind/>
              <w:jc w:val="center"/>
              <w:rPr>
                <w:rFonts w:ascii="Arial" w:hAnsi="Arial"/>
              </w:rPr>
            </w:pPr>
            <w:r>
              <w:rPr>
                <w:rFonts w:ascii="Times New Roman" w:hAnsi="Times New Roman"/>
                <w:color w:val="000000"/>
              </w:rPr>
              <w:t>241050, г. Брянск, ул. Бежицкая, д. 34а</w:t>
            </w:r>
          </w:p>
        </w:tc>
        <w:tc>
          <w:tcPr>
            <w:tcW w:type="dxa" w:w="4501"/>
            <w:tcBorders>
              <w:top w:color="000000" w:sz="8" w:val="single"/>
              <w:left w:color="000000" w:sz="8" w:val="single"/>
              <w:bottom w:color="000000" w:sz="8" w:val="single"/>
              <w:right w:color="000000" w:sz="8" w:val="single"/>
            </w:tcBorders>
            <w:tcMar>
              <w:left w:type="dxa" w:w="0"/>
              <w:right w:type="dxa" w:w="0"/>
            </w:tcMar>
            <w:vAlign w:val="top"/>
          </w:tcPr>
          <w:p w14:paraId="85000000">
            <w:pPr>
              <w:spacing w:line="264" w:lineRule="auto"/>
              <w:ind/>
              <w:jc w:val="center"/>
              <w:rPr>
                <w:rFonts w:ascii="Arial" w:hAnsi="Arial"/>
              </w:rPr>
            </w:pPr>
            <w:r>
              <w:rPr>
                <w:rFonts w:ascii="Times New Roman" w:hAnsi="Times New Roman"/>
                <w:color w:val="000000"/>
              </w:rPr>
              <w:t>241022, г. Брянск, ул. Академика Королева, д. 7</w:t>
            </w:r>
          </w:p>
        </w:tc>
      </w:tr>
      <w:tr>
        <w:trPr>
          <w:trHeight w:hRule="atLeast" w:val="288"/>
        </w:trPr>
        <w:tc>
          <w:tcPr>
            <w:tcW w:type="dxa" w:w="4790"/>
            <w:tcBorders>
              <w:top w:color="000000" w:sz="8" w:val="single"/>
              <w:left w:color="000000" w:sz="8" w:val="single"/>
              <w:bottom w:color="000000" w:sz="8" w:val="single"/>
              <w:right w:color="000000" w:sz="8" w:val="single"/>
            </w:tcBorders>
            <w:tcMar>
              <w:left w:type="dxa" w:w="0"/>
              <w:right w:type="dxa" w:w="0"/>
            </w:tcMar>
            <w:vAlign w:val="top"/>
          </w:tcPr>
          <w:p w14:paraId="86000000">
            <w:pPr>
              <w:spacing w:line="264" w:lineRule="auto"/>
              <w:ind/>
              <w:jc w:val="center"/>
              <w:rPr>
                <w:rFonts w:ascii="Arial" w:hAnsi="Arial"/>
              </w:rPr>
            </w:pPr>
            <w:r>
              <w:rPr>
                <w:rFonts w:ascii="Times New Roman" w:hAnsi="Times New Roman"/>
                <w:color w:val="000000"/>
              </w:rPr>
              <w:t>ИНН 3250058714 / КПП 325701001</w:t>
            </w:r>
          </w:p>
        </w:tc>
        <w:tc>
          <w:tcPr>
            <w:tcW w:type="dxa" w:w="4501"/>
            <w:tcBorders>
              <w:top w:color="000000" w:sz="8" w:val="single"/>
              <w:left w:color="000000" w:sz="8" w:val="single"/>
              <w:bottom w:color="000000" w:sz="8" w:val="single"/>
              <w:right w:color="000000" w:sz="8" w:val="single"/>
            </w:tcBorders>
            <w:tcMar>
              <w:left w:type="dxa" w:w="0"/>
              <w:right w:type="dxa" w:w="0"/>
            </w:tcMar>
            <w:vAlign w:val="top"/>
          </w:tcPr>
          <w:p w14:paraId="87000000">
            <w:pPr>
              <w:spacing w:line="264" w:lineRule="auto"/>
              <w:ind/>
              <w:jc w:val="center"/>
              <w:rPr>
                <w:rFonts w:ascii="Arial" w:hAnsi="Arial"/>
              </w:rPr>
            </w:pPr>
            <w:r>
              <w:rPr>
                <w:rFonts w:ascii="Times New Roman" w:hAnsi="Times New Roman"/>
                <w:color w:val="000000"/>
              </w:rPr>
              <w:t>ИНН 3233004155 / КПП 325701001</w:t>
            </w:r>
          </w:p>
        </w:tc>
      </w:tr>
      <w:tr>
        <w:trPr>
          <w:trHeight w:hRule="atLeast" w:val="288"/>
        </w:trPr>
        <w:tc>
          <w:tcPr>
            <w:tcW w:type="dxa" w:w="4790"/>
            <w:tcBorders>
              <w:top w:color="000000" w:sz="8" w:val="single"/>
              <w:left w:color="000000" w:sz="8" w:val="single"/>
              <w:bottom w:color="000000" w:sz="8" w:val="single"/>
              <w:right w:color="000000" w:sz="8" w:val="single"/>
            </w:tcBorders>
            <w:tcMar>
              <w:left w:type="dxa" w:w="0"/>
              <w:right w:type="dxa" w:w="0"/>
            </w:tcMar>
            <w:vAlign w:val="top"/>
          </w:tcPr>
          <w:p w14:paraId="88000000">
            <w:pPr>
              <w:spacing w:line="264" w:lineRule="auto"/>
              <w:ind/>
              <w:jc w:val="center"/>
              <w:rPr>
                <w:rFonts w:ascii="Arial" w:hAnsi="Arial"/>
              </w:rPr>
            </w:pPr>
            <w:r>
              <w:rPr>
                <w:rFonts w:ascii="Times New Roman" w:hAnsi="Times New Roman"/>
                <w:color w:val="000000"/>
              </w:rPr>
              <w:t>Департамент финансов Брянской области (департамент образования и науки Брянской области, л/с 03816003610) номер счета плательщика 03221643150000002700 ЕКС 40102810245370000019 БИК 011501101 ОТДЕЛЕНИЕ БРЯНСК БАНКА РОССИИ//УФК по Брянской области г.Брянск</w:t>
            </w:r>
          </w:p>
        </w:tc>
        <w:tc>
          <w:tcPr>
            <w:tcW w:type="dxa" w:w="4501"/>
            <w:tcBorders>
              <w:top w:color="000000" w:sz="8" w:val="single"/>
              <w:left w:color="000000" w:sz="8" w:val="single"/>
              <w:bottom w:color="000000" w:sz="8" w:val="single"/>
              <w:right w:color="000000" w:sz="8" w:val="single"/>
            </w:tcBorders>
            <w:tcMar>
              <w:left w:type="dxa" w:w="0"/>
              <w:right w:type="dxa" w:w="0"/>
            </w:tcMar>
            <w:vAlign w:val="top"/>
          </w:tcPr>
          <w:p w14:paraId="89000000">
            <w:pPr>
              <w:spacing w:line="264" w:lineRule="auto"/>
              <w:ind/>
              <w:jc w:val="center"/>
              <w:rPr>
                <w:rFonts w:ascii="Arial" w:hAnsi="Arial"/>
              </w:rPr>
            </w:pPr>
            <w:r>
              <w:rPr>
                <w:rFonts w:ascii="Times New Roman" w:hAnsi="Times New Roman"/>
                <w:color w:val="000000"/>
              </w:rPr>
              <w:t>Департамент финансов Брянской области (ГАПОУ  БТЭиР имени Героя Советского Союза М.А.Афанасьева, л/с 31816Р10720 ) номер счета получателя 03224643150000002701 ЕКС 40102810245370000019 БИК 011501101 ОТДЕЛЕНИЕ БРЯНСК БАНКА РОССИИ//УФК по Брянской области г.Брянск</w:t>
            </w:r>
          </w:p>
        </w:tc>
      </w:tr>
      <w:tr>
        <w:trPr>
          <w:trHeight w:hRule="atLeast" w:val="1362"/>
        </w:trPr>
        <w:tc>
          <w:tcPr>
            <w:tcW w:type="dxa" w:w="4790"/>
            <w:tcBorders>
              <w:top w:color="000000" w:sz="8" w:val="single"/>
              <w:left w:color="000000" w:sz="8" w:val="single"/>
              <w:bottom w:color="000000" w:sz="8" w:val="single"/>
              <w:right w:color="000000" w:sz="8" w:val="single"/>
            </w:tcBorders>
            <w:tcMar>
              <w:left w:type="dxa" w:w="0"/>
              <w:right w:type="dxa" w:w="0"/>
            </w:tcMar>
            <w:vAlign w:val="top"/>
          </w:tcPr>
          <w:p w14:paraId="8A000000">
            <w:pPr>
              <w:rPr>
                <w:rFonts w:ascii="Arial" w:hAnsi="Arial"/>
              </w:rPr>
            </w:pPr>
          </w:p>
        </w:tc>
        <w:tc>
          <w:tcPr>
            <w:tcW w:type="dxa" w:w="4501"/>
            <w:tcBorders>
              <w:top w:color="000000" w:sz="8" w:val="single"/>
              <w:left w:color="000000" w:sz="8" w:val="single"/>
              <w:bottom w:color="000000" w:sz="8" w:val="single"/>
              <w:right w:color="000000" w:sz="8" w:val="single"/>
            </w:tcBorders>
            <w:tcMar>
              <w:left w:type="dxa" w:w="0"/>
              <w:right w:type="dxa" w:w="0"/>
            </w:tcMar>
            <w:vAlign w:val="top"/>
          </w:tcPr>
          <w:p w14:paraId="8B000000">
            <w:pPr>
              <w:rPr>
                <w:rFonts w:ascii="Arial" w:hAnsi="Arial"/>
              </w:rPr>
            </w:pPr>
          </w:p>
        </w:tc>
      </w:tr>
      <w:tr>
        <w:trPr>
          <w:trHeight w:hRule="atLeast" w:val="251"/>
        </w:trPr>
        <w:tc>
          <w:tcPr>
            <w:tcW w:type="dxa" w:w="4790"/>
            <w:tcMar>
              <w:left w:type="dxa" w:w="0"/>
              <w:right w:type="dxa" w:w="0"/>
            </w:tcMar>
            <w:vAlign w:val="top"/>
          </w:tcPr>
          <w:p w14:paraId="8C000000">
            <w:pPr>
              <w:rPr>
                <w:rFonts w:ascii="Arial" w:hAnsi="Arial"/>
              </w:rPr>
            </w:pPr>
          </w:p>
        </w:tc>
        <w:tc>
          <w:tcPr>
            <w:tcW w:type="dxa" w:w="4501"/>
            <w:tcMar>
              <w:left w:type="dxa" w:w="0"/>
              <w:right w:type="dxa" w:w="0"/>
            </w:tcMar>
            <w:vAlign w:val="top"/>
          </w:tcPr>
          <w:p w14:paraId="8D000000">
            <w:pPr>
              <w:rPr>
                <w:rFonts w:ascii="Arial" w:hAnsi="Arial"/>
              </w:rPr>
            </w:pPr>
          </w:p>
        </w:tc>
      </w:tr>
    </w:tbl>
    <w:p w14:paraId="8E000000">
      <w:pPr>
        <w:rPr>
          <w:rFonts w:ascii="Arial" w:hAnsi="Arial"/>
        </w:rPr>
      </w:pPr>
    </w:p>
    <w:p w14:paraId="8F000000">
      <w:pPr>
        <w:rPr>
          <w:rFonts w:ascii="Arial" w:hAnsi="Arial"/>
          <w:sz w:val="2"/>
        </w:rPr>
      </w:pPr>
      <w:r>
        <w:rPr>
          <w:rFonts w:ascii="Arial" w:hAnsi="Arial"/>
          <w:color w:val="000000"/>
          <w:sz w:val="10"/>
        </w:rPr>
        <w:br/>
      </w:r>
      <w:r>
        <w:rPr>
          <w:rFonts w:ascii="Arial" w:hAnsi="Arial"/>
          <w:color w:val="000000"/>
          <w:sz w:val="10"/>
        </w:rPr>
        <w:br/>
      </w:r>
      <w:r>
        <w:rPr>
          <w:rFonts w:ascii="Arial" w:hAnsi="Arial"/>
          <w:color w:val="000000"/>
          <w:sz w:val="10"/>
        </w:rPr>
        <w:br/>
      </w:r>
    </w:p>
    <w:tbl>
      <w:tblPr>
        <w:tblStyle w:val="Style_1"/>
        <w:tblInd w:type="dxa" w:w="0"/>
        <w:tblLayout w:type="fixed"/>
        <w:tblCellMar>
          <w:left w:type="dxa" w:w="0"/>
          <w:right w:type="dxa" w:w="0"/>
        </w:tblCellMar>
      </w:tblPr>
      <w:tblGrid>
        <w:gridCol w:w="4780"/>
        <w:gridCol w:w="4529"/>
      </w:tblGrid>
      <w:tr>
        <w:trPr>
          <w:trHeight w:hRule="atLeast" w:val="288"/>
        </w:trPr>
        <w:tc>
          <w:tcPr>
            <w:tcW w:type="dxa" w:w="4780"/>
            <w:tcMar>
              <w:left w:type="dxa" w:w="0"/>
              <w:right w:type="dxa" w:w="0"/>
            </w:tcMar>
            <w:vAlign w:val="top"/>
          </w:tcPr>
          <w:p w14:paraId="90000000">
            <w:pPr>
              <w:rPr>
                <w:rFonts w:ascii="Arial" w:hAnsi="Arial"/>
                <w:sz w:val="2"/>
              </w:rPr>
            </w:pPr>
          </w:p>
        </w:tc>
        <w:tc>
          <w:tcPr>
            <w:tcW w:type="dxa" w:w="4529"/>
            <w:tcMar>
              <w:left w:type="dxa" w:w="0"/>
              <w:right w:type="dxa" w:w="0"/>
            </w:tcMar>
            <w:vAlign w:val="top"/>
          </w:tcPr>
          <w:p w14:paraId="91000000">
            <w:pPr>
              <w:rPr>
                <w:rFonts w:ascii="Arial" w:hAnsi="Arial"/>
                <w:sz w:val="2"/>
              </w:rPr>
            </w:pPr>
          </w:p>
        </w:tc>
      </w:tr>
      <w:tr>
        <w:trPr>
          <w:trHeight w:hRule="atLeast" w:val="288"/>
        </w:trPr>
        <w:tc>
          <w:tcPr>
            <w:tcW w:type="dxa" w:w="4780"/>
            <w:tcBorders>
              <w:top w:color="000000" w:sz="8" w:val="single"/>
              <w:left w:color="000000" w:sz="8" w:val="single"/>
              <w:bottom w:color="000000" w:sz="8" w:val="single"/>
              <w:right w:color="000000" w:sz="8" w:val="single"/>
            </w:tcBorders>
            <w:tcMar>
              <w:left w:type="dxa" w:w="0"/>
              <w:right w:type="dxa" w:w="0"/>
            </w:tcMar>
            <w:vAlign w:val="top"/>
          </w:tcPr>
          <w:p w14:paraId="92000000">
            <w:pPr>
              <w:spacing w:line="264" w:lineRule="auto"/>
              <w:ind/>
              <w:jc w:val="center"/>
              <w:rPr>
                <w:rFonts w:ascii="Arial" w:hAnsi="Arial"/>
                <w:sz w:val="2"/>
              </w:rPr>
            </w:pPr>
            <w:r>
              <w:rPr>
                <w:rFonts w:ascii="Trebuchet MS" w:hAnsi="Trebuchet MS"/>
                <w:color w:val="000000"/>
                <w:sz w:val="20"/>
              </w:rPr>
              <w:t>Учредитель:</w:t>
            </w:r>
          </w:p>
        </w:tc>
        <w:tc>
          <w:tcPr>
            <w:tcW w:type="dxa" w:w="4529"/>
            <w:tcBorders>
              <w:top w:color="000000" w:sz="8" w:val="single"/>
              <w:left w:color="000000" w:sz="8" w:val="single"/>
              <w:bottom w:color="000000" w:sz="8" w:val="single"/>
              <w:right w:color="000000" w:sz="8" w:val="single"/>
            </w:tcBorders>
            <w:tcMar>
              <w:left w:type="dxa" w:w="0"/>
              <w:right w:type="dxa" w:w="0"/>
            </w:tcMar>
            <w:vAlign w:val="top"/>
          </w:tcPr>
          <w:p w14:paraId="93000000">
            <w:pPr>
              <w:spacing w:line="264" w:lineRule="auto"/>
              <w:ind/>
              <w:jc w:val="center"/>
              <w:rPr>
                <w:rFonts w:ascii="Arial" w:hAnsi="Arial"/>
                <w:sz w:val="2"/>
              </w:rPr>
            </w:pPr>
            <w:r>
              <w:rPr>
                <w:rFonts w:ascii="Trebuchet MS" w:hAnsi="Trebuchet MS"/>
                <w:color w:val="000000"/>
                <w:sz w:val="20"/>
              </w:rPr>
              <w:t>Учреждение:</w:t>
            </w:r>
          </w:p>
        </w:tc>
      </w:tr>
      <w:tr>
        <w:trPr>
          <w:trHeight w:hRule="atLeast" w:val="288"/>
        </w:trPr>
        <w:tc>
          <w:tcPr>
            <w:tcW w:type="dxa" w:w="4780"/>
            <w:tcBorders>
              <w:top w:color="000000" w:sz="8" w:val="single"/>
              <w:left w:color="000000" w:sz="8" w:val="single"/>
              <w:bottom w:color="000000" w:sz="8" w:val="single"/>
              <w:right w:color="000000" w:sz="8" w:val="single"/>
            </w:tcBorders>
            <w:tcMar>
              <w:left w:type="dxa" w:w="0"/>
              <w:right w:type="dxa" w:w="0"/>
            </w:tcMar>
            <w:vAlign w:val="top"/>
          </w:tcPr>
          <w:p w14:paraId="94000000">
            <w:pPr>
              <w:spacing w:line="264" w:lineRule="auto"/>
              <w:ind/>
              <w:jc w:val="center"/>
              <w:rPr>
                <w:rFonts w:ascii="Trebuchet MS" w:hAnsi="Trebuchet MS"/>
                <w:b w:val="1"/>
                <w:color w:val="000000"/>
                <w:sz w:val="20"/>
              </w:rPr>
            </w:pPr>
            <w:r>
              <w:rPr>
                <w:rFonts w:ascii="Trebuchet MS" w:hAnsi="Trebuchet MS"/>
                <w:b w:val="1"/>
                <w:color w:val="000000"/>
                <w:sz w:val="20"/>
              </w:rPr>
              <w:t>Подписано ЭП</w:t>
            </w:r>
          </w:p>
          <w:p w14:paraId="95000000">
            <w:pPr>
              <w:spacing w:line="264" w:lineRule="auto"/>
              <w:ind/>
              <w:jc w:val="center"/>
              <w:rPr>
                <w:rFonts w:ascii="Arial" w:hAnsi="Arial"/>
                <w:sz w:val="2"/>
              </w:rPr>
            </w:pPr>
            <w:r>
              <w:rPr>
                <w:rFonts w:ascii="Trebuchet MS" w:hAnsi="Trebuchet MS"/>
                <w:b w:val="1"/>
                <w:color w:val="000000"/>
                <w:sz w:val="20"/>
              </w:rPr>
              <w:t>Ширяев Виктор Михайлович</w:t>
            </w:r>
          </w:p>
        </w:tc>
        <w:tc>
          <w:tcPr>
            <w:tcW w:type="dxa" w:w="4529"/>
            <w:tcBorders>
              <w:top w:color="000000" w:sz="8" w:val="single"/>
              <w:left w:color="000000" w:sz="8" w:val="single"/>
              <w:bottom w:color="000000" w:sz="8" w:val="single"/>
              <w:right w:color="000000" w:sz="8" w:val="single"/>
            </w:tcBorders>
            <w:tcMar>
              <w:left w:type="dxa" w:w="0"/>
              <w:right w:type="dxa" w:w="0"/>
            </w:tcMar>
            <w:vAlign w:val="top"/>
          </w:tcPr>
          <w:p w14:paraId="96000000">
            <w:pPr>
              <w:spacing w:line="264" w:lineRule="auto"/>
              <w:ind/>
              <w:jc w:val="center"/>
              <w:rPr>
                <w:rFonts w:ascii="Trebuchet MS" w:hAnsi="Trebuchet MS"/>
                <w:b w:val="1"/>
                <w:color w:val="000000"/>
                <w:sz w:val="20"/>
              </w:rPr>
            </w:pPr>
            <w:r>
              <w:rPr>
                <w:rFonts w:ascii="Trebuchet MS" w:hAnsi="Trebuchet MS"/>
                <w:b w:val="1"/>
                <w:color w:val="000000"/>
                <w:sz w:val="20"/>
              </w:rPr>
              <w:t>Подписано ЭП</w:t>
            </w:r>
          </w:p>
          <w:p w14:paraId="97000000">
            <w:pPr>
              <w:spacing w:line="264" w:lineRule="auto"/>
              <w:ind/>
              <w:jc w:val="center"/>
              <w:rPr>
                <w:rFonts w:ascii="Arial" w:hAnsi="Arial"/>
                <w:sz w:val="2"/>
              </w:rPr>
            </w:pPr>
            <w:r>
              <w:rPr>
                <w:rFonts w:ascii="Trebuchet MS" w:hAnsi="Trebuchet MS"/>
                <w:b w:val="1"/>
                <w:color w:val="000000"/>
                <w:sz w:val="20"/>
              </w:rPr>
              <w:t>Кравченко Сергей Михайлович</w:t>
            </w:r>
          </w:p>
        </w:tc>
      </w:tr>
      <w:tr>
        <w:trPr>
          <w:trHeight w:hRule="atLeast" w:val="251"/>
        </w:trPr>
        <w:tc>
          <w:tcPr>
            <w:tcW w:type="dxa" w:w="4780"/>
            <w:tcMar>
              <w:left w:type="dxa" w:w="0"/>
              <w:right w:type="dxa" w:w="0"/>
            </w:tcMar>
            <w:vAlign w:val="top"/>
          </w:tcPr>
          <w:p w14:paraId="98000000">
            <w:pPr>
              <w:rPr>
                <w:rFonts w:ascii="Arial" w:hAnsi="Arial"/>
                <w:sz w:val="2"/>
              </w:rPr>
            </w:pPr>
          </w:p>
        </w:tc>
        <w:tc>
          <w:tcPr>
            <w:tcW w:type="dxa" w:w="4529"/>
            <w:tcMar>
              <w:left w:type="dxa" w:w="0"/>
              <w:right w:type="dxa" w:w="0"/>
            </w:tcMar>
            <w:vAlign w:val="top"/>
          </w:tcPr>
          <w:p w14:paraId="99000000">
            <w:pPr>
              <w:rPr>
                <w:rFonts w:ascii="Arial" w:hAnsi="Arial"/>
                <w:sz w:val="2"/>
              </w:rPr>
            </w:pPr>
          </w:p>
        </w:tc>
      </w:tr>
    </w:tbl>
    <w:p w14:paraId="9A000000">
      <w:pPr>
        <w:rPr>
          <w:rFonts w:ascii="Arial" w:hAnsi="Arial"/>
          <w:sz w:val="8"/>
        </w:rPr>
      </w:pPr>
      <w:r>
        <w:rPr>
          <w:rFonts w:ascii="Calibri" w:hAnsi="Calibri"/>
        </w:rPr>
        <w:drawing>
          <wp:inline>
            <wp:extent cx="2629789" cy="783590"/>
            <wp:docPr hidden="false" id="2" name="Picture 2"/>
            <a:graphic>
              <a:graphicData uri="http://schemas.openxmlformats.org/drawingml/2006/picture">
                <pic:pic>
                  <pic:nvPicPr>
                    <pic:cNvPr hidden="false" id="1" name="Picture 1"/>
                    <pic:cNvPicPr preferRelativeResize="true"/>
                  </pic:nvPicPr>
                  <pic:blipFill>
                    <a:blip r:embed="rId1"/>
                    <a:srcRect b="0" l="0" r="0" t="0"/>
                    <a:stretch/>
                  </pic:blipFill>
                  <pic:spPr>
                    <a:xfrm flipH="false" flipV="false" rot="0">
                      <a:ext cx="2629789" cy="783590"/>
                    </a:xfrm>
                    <a:prstGeom prst="rect"/>
                  </pic:spPr>
                </pic:pic>
              </a:graphicData>
            </a:graphic>
          </wp:inline>
        </w:drawing>
      </w:r>
      <w:r>
        <w:rPr>
          <w:rFonts w:ascii="Arial" w:hAnsi="Arial"/>
          <w:color w:val="000000"/>
          <w:sz w:val="8"/>
        </w:rPr>
        <w:br/>
      </w:r>
      <w:r>
        <w:rPr>
          <w:rFonts w:ascii="Calibri" w:hAnsi="Calibri"/>
        </w:rPr>
        <w:drawing>
          <wp:inline>
            <wp:extent cx="2629789" cy="783590"/>
            <wp:docPr hidden="false" id="4" name="Picture 4"/>
            <a:graphic>
              <a:graphicData uri="http://schemas.openxmlformats.org/drawingml/2006/picture">
                <pic:pic>
                  <pic:nvPicPr>
                    <pic:cNvPr hidden="false" id="3" name="Picture 3"/>
                    <pic:cNvPicPr preferRelativeResize="true"/>
                  </pic:nvPicPr>
                  <pic:blipFill>
                    <a:blip r:embed="rId2"/>
                    <a:srcRect b="0" l="0" r="0" t="0"/>
                    <a:stretch/>
                  </pic:blipFill>
                  <pic:spPr>
                    <a:xfrm flipH="false" flipV="false" rot="0">
                      <a:ext cx="2629789" cy="783590"/>
                    </a:xfrm>
                    <a:prstGeom prst="rect"/>
                  </pic:spPr>
                </pic:pic>
              </a:graphicData>
            </a:graphic>
          </wp:inline>
        </w:drawing>
      </w:r>
    </w:p>
    <w:sectPr>
      <w:pgSz w:h="16901" w:orient="portrait" w:w="11950"/>
      <w:pgMar w:bottom="1134" w:footer="708" w:header="708" w:left="1701" w:top="1134"/>
      <w:pgNumType w:start="1"/>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pPr>
      <w:widowControl w:val="0"/>
      <w:ind/>
      <w:jc w:val="left"/>
    </w:pPr>
    <w:rPr>
      <w:rFonts w:asciiTheme="minorAscii" w:hAnsiTheme="minorHAnsi"/>
      <w:sz w:val="24"/>
    </w:rPr>
  </w:style>
  <w:style w:default="1" w:styleId="Style_2_ch" w:type="character">
    <w:name w:val="Normal"/>
    <w:link w:val="Style_2"/>
    <w:rPr>
      <w:rFonts w:asciiTheme="minorAscii" w:hAnsiTheme="minorHAnsi"/>
      <w:sz w:val="24"/>
    </w:rPr>
  </w:style>
  <w:style w:styleId="Style_3" w:type="paragraph">
    <w:name w:val="toc 2"/>
    <w:next w:val="Style_2"/>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toc 4"/>
    <w:next w:val="Style_2"/>
    <w:link w:val="Style_4_ch"/>
    <w:uiPriority w:val="39"/>
    <w:pPr>
      <w:ind w:firstLine="0" w:left="600"/>
      <w:jc w:val="left"/>
    </w:pPr>
    <w:rPr>
      <w:rFonts w:ascii="XO Thames" w:hAnsi="XO Thames"/>
      <w:sz w:val="28"/>
    </w:rPr>
  </w:style>
  <w:style w:styleId="Style_4_ch" w:type="character">
    <w:name w:val="toc 4"/>
    <w:link w:val="Style_4"/>
    <w:rPr>
      <w:rFonts w:ascii="XO Thames" w:hAnsi="XO Thames"/>
      <w:sz w:val="28"/>
    </w:rPr>
  </w:style>
  <w:style w:styleId="Style_5" w:type="paragraph">
    <w:name w:val="toc 6"/>
    <w:next w:val="Style_2"/>
    <w:link w:val="Style_5_ch"/>
    <w:uiPriority w:val="39"/>
    <w:pPr>
      <w:ind w:firstLine="0" w:left="1000"/>
      <w:jc w:val="left"/>
    </w:pPr>
    <w:rPr>
      <w:rFonts w:ascii="XO Thames" w:hAnsi="XO Thames"/>
      <w:sz w:val="28"/>
    </w:rPr>
  </w:style>
  <w:style w:styleId="Style_5_ch" w:type="character">
    <w:name w:val="toc 6"/>
    <w:link w:val="Style_5"/>
    <w:rPr>
      <w:rFonts w:ascii="XO Thames" w:hAnsi="XO Thames"/>
      <w:sz w:val="28"/>
    </w:rPr>
  </w:style>
  <w:style w:styleId="Style_6" w:type="paragraph">
    <w:name w:val="toc 7"/>
    <w:next w:val="Style_2"/>
    <w:link w:val="Style_6_ch"/>
    <w:uiPriority w:val="39"/>
    <w:pPr>
      <w:ind w:firstLine="0" w:left="1200"/>
      <w:jc w:val="left"/>
    </w:pPr>
    <w:rPr>
      <w:rFonts w:ascii="XO Thames" w:hAnsi="XO Thames"/>
      <w:sz w:val="28"/>
    </w:rPr>
  </w:style>
  <w:style w:styleId="Style_6_ch" w:type="character">
    <w:name w:val="toc 7"/>
    <w:link w:val="Style_6"/>
    <w:rPr>
      <w:rFonts w:ascii="XO Thames" w:hAnsi="XO Thames"/>
      <w:sz w:val="28"/>
    </w:rPr>
  </w:style>
  <w:style w:styleId="Style_7" w:type="paragraph">
    <w:name w:val="heading 3"/>
    <w:next w:val="Style_2"/>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Default Paragraph Font"/>
    <w:link w:val="Style_8_ch"/>
    <w:rPr>
      <w:rFonts w:asciiTheme="minorAscii" w:hAnsiTheme="minorHAnsi"/>
      <w:sz w:val="24"/>
    </w:rPr>
  </w:style>
  <w:style w:styleId="Style_8_ch" w:type="character">
    <w:name w:val="Default Paragraph Font"/>
    <w:link w:val="Style_8"/>
    <w:rPr>
      <w:rFonts w:asciiTheme="minorAscii" w:hAnsiTheme="minorHAnsi"/>
      <w:sz w:val="24"/>
    </w:rPr>
  </w:style>
  <w:style w:styleId="Style_9" w:type="paragraph">
    <w:name w:val="toc 3"/>
    <w:next w:val="Style_2"/>
    <w:link w:val="Style_9_ch"/>
    <w:uiPriority w:val="39"/>
    <w:pPr>
      <w:ind w:firstLine="0" w:left="400"/>
      <w:jc w:val="left"/>
    </w:pPr>
    <w:rPr>
      <w:rFonts w:ascii="XO Thames" w:hAnsi="XO Thames"/>
      <w:sz w:val="28"/>
    </w:rPr>
  </w:style>
  <w:style w:styleId="Style_9_ch" w:type="character">
    <w:name w:val="toc 3"/>
    <w:link w:val="Style_9"/>
    <w:rPr>
      <w:rFonts w:ascii="XO Thames" w:hAnsi="XO Thames"/>
      <w:sz w:val="28"/>
    </w:rPr>
  </w:style>
  <w:style w:styleId="Style_10" w:type="paragraph">
    <w:name w:val="heading 5"/>
    <w:next w:val="Style_2"/>
    <w:link w:val="Style_10_ch"/>
    <w:uiPriority w:val="9"/>
    <w:qFormat/>
    <w:pPr>
      <w:spacing w:after="120" w:before="120"/>
      <w:ind/>
      <w:jc w:val="both"/>
      <w:outlineLvl w:val="4"/>
    </w:pPr>
    <w:rPr>
      <w:rFonts w:ascii="XO Thames" w:hAnsi="XO Thames"/>
      <w:b w:val="1"/>
      <w:sz w:val="22"/>
    </w:rPr>
  </w:style>
  <w:style w:styleId="Style_10_ch" w:type="character">
    <w:name w:val="heading 5"/>
    <w:link w:val="Style_10"/>
    <w:rPr>
      <w:rFonts w:ascii="XO Thames" w:hAnsi="XO Thames"/>
      <w:b w:val="1"/>
      <w:sz w:val="22"/>
    </w:rPr>
  </w:style>
  <w:style w:styleId="Style_11" w:type="paragraph">
    <w:name w:val="heading 1"/>
    <w:next w:val="Style_2"/>
    <w:link w:val="Style_11_ch"/>
    <w:uiPriority w:val="9"/>
    <w:qFormat/>
    <w:pPr>
      <w:spacing w:after="120" w:before="120"/>
      <w:ind/>
      <w:jc w:val="both"/>
      <w:outlineLvl w:val="0"/>
    </w:pPr>
    <w:rPr>
      <w:rFonts w:ascii="XO Thames" w:hAnsi="XO Thames"/>
      <w:b w:val="1"/>
      <w:sz w:val="32"/>
    </w:rPr>
  </w:style>
  <w:style w:styleId="Style_11_ch" w:type="character">
    <w:name w:val="heading 1"/>
    <w:link w:val="Style_11"/>
    <w:rPr>
      <w:rFonts w:ascii="XO Thames" w:hAnsi="XO Thames"/>
      <w:b w:val="1"/>
      <w:sz w:val="32"/>
    </w:rPr>
  </w:style>
  <w:style w:styleId="Style_12" w:type="paragraph">
    <w:name w:val="Hyperlink"/>
    <w:link w:val="Style_12_ch"/>
    <w:rPr>
      <w:rFonts w:asciiTheme="minorAscii" w:hAnsiTheme="minorHAnsi"/>
      <w:color w:val="0000FF"/>
      <w:sz w:val="24"/>
      <w:u w:val="single"/>
    </w:rPr>
  </w:style>
  <w:style w:styleId="Style_12_ch" w:type="character">
    <w:name w:val="Hyperlink"/>
    <w:link w:val="Style_12"/>
    <w:rPr>
      <w:rFonts w:asciiTheme="minorAscii" w:hAnsiTheme="minorHAnsi"/>
      <w:color w:val="0000FF"/>
      <w:sz w:val="24"/>
      <w:u w:val="single"/>
    </w:rPr>
  </w:style>
  <w:style w:styleId="Style_13" w:type="paragraph">
    <w:name w:val="Footnote"/>
    <w:link w:val="Style_13_ch"/>
    <w:pPr>
      <w:ind w:firstLine="851" w:left="0"/>
      <w:jc w:val="both"/>
    </w:pPr>
    <w:rPr>
      <w:rFonts w:ascii="XO Thames" w:hAnsi="XO Thames"/>
      <w:sz w:val="22"/>
    </w:rPr>
  </w:style>
  <w:style w:styleId="Style_13_ch" w:type="character">
    <w:name w:val="Footnote"/>
    <w:link w:val="Style_13"/>
    <w:rPr>
      <w:rFonts w:ascii="XO Thames" w:hAnsi="XO Thames"/>
      <w:sz w:val="22"/>
    </w:rPr>
  </w:style>
  <w:style w:styleId="Style_14" w:type="paragraph">
    <w:name w:val="toc 1"/>
    <w:next w:val="Style_2"/>
    <w:link w:val="Style_14_ch"/>
    <w:uiPriority w:val="39"/>
    <w:pPr>
      <w:ind w:firstLine="0" w:left="0"/>
      <w:jc w:val="left"/>
    </w:pPr>
    <w:rPr>
      <w:rFonts w:ascii="XO Thames" w:hAnsi="XO Thames"/>
      <w:b w:val="1"/>
      <w:sz w:val="28"/>
    </w:rPr>
  </w:style>
  <w:style w:styleId="Style_14_ch" w:type="character">
    <w:name w:val="toc 1"/>
    <w:link w:val="Style_14"/>
    <w:rPr>
      <w:rFonts w:ascii="XO Thames" w:hAnsi="XO Thames"/>
      <w:b w:val="1"/>
      <w:sz w:val="28"/>
    </w:rPr>
  </w:style>
  <w:style w:styleId="Style_15" w:type="paragraph">
    <w:name w:val="Header and Footer"/>
    <w:link w:val="Style_15_ch"/>
    <w:pPr>
      <w:spacing w:line="240" w:lineRule="auto"/>
      <w:ind/>
      <w:jc w:val="both"/>
    </w:pPr>
    <w:rPr>
      <w:rFonts w:ascii="XO Thames" w:hAnsi="XO Thames"/>
      <w:sz w:val="20"/>
    </w:rPr>
  </w:style>
  <w:style w:styleId="Style_15_ch" w:type="character">
    <w:name w:val="Header and Footer"/>
    <w:link w:val="Style_15"/>
    <w:rPr>
      <w:rFonts w:ascii="XO Thames" w:hAnsi="XO Thames"/>
      <w:sz w:val="20"/>
    </w:rPr>
  </w:style>
  <w:style w:styleId="Style_16" w:type="paragraph">
    <w:name w:val="toc 9"/>
    <w:next w:val="Style_2"/>
    <w:link w:val="Style_16_ch"/>
    <w:uiPriority w:val="39"/>
    <w:pPr>
      <w:ind w:firstLine="0" w:left="1600"/>
      <w:jc w:val="left"/>
    </w:pPr>
    <w:rPr>
      <w:rFonts w:ascii="XO Thames" w:hAnsi="XO Thames"/>
      <w:sz w:val="28"/>
    </w:rPr>
  </w:style>
  <w:style w:styleId="Style_16_ch" w:type="character">
    <w:name w:val="toc 9"/>
    <w:link w:val="Style_16"/>
    <w:rPr>
      <w:rFonts w:ascii="XO Thames" w:hAnsi="XO Thames"/>
      <w:sz w:val="28"/>
    </w:rPr>
  </w:style>
  <w:style w:styleId="Style_17" w:type="paragraph">
    <w:name w:val="toc 8"/>
    <w:next w:val="Style_2"/>
    <w:link w:val="Style_17_ch"/>
    <w:uiPriority w:val="39"/>
    <w:pPr>
      <w:ind w:firstLine="0" w:left="1400"/>
      <w:jc w:val="left"/>
    </w:pPr>
    <w:rPr>
      <w:rFonts w:ascii="XO Thames" w:hAnsi="XO Thames"/>
      <w:sz w:val="28"/>
    </w:rPr>
  </w:style>
  <w:style w:styleId="Style_17_ch" w:type="character">
    <w:name w:val="toc 8"/>
    <w:link w:val="Style_17"/>
    <w:rPr>
      <w:rFonts w:ascii="XO Thames" w:hAnsi="XO Thames"/>
      <w:sz w:val="28"/>
    </w:rPr>
  </w:style>
  <w:style w:styleId="Style_18" w:type="paragraph">
    <w:name w:val="line number"/>
    <w:basedOn w:val="Style_8"/>
    <w:link w:val="Style_18_ch"/>
    <w:rPr>
      <w:rFonts w:asciiTheme="minorAscii" w:hAnsiTheme="minorHAnsi"/>
      <w:sz w:val="24"/>
    </w:rPr>
  </w:style>
  <w:style w:styleId="Style_18_ch" w:type="character">
    <w:name w:val="line number"/>
    <w:basedOn w:val="Style_8_ch"/>
    <w:link w:val="Style_18"/>
    <w:rPr>
      <w:rFonts w:asciiTheme="minorAscii" w:hAnsiTheme="minorHAnsi"/>
      <w:sz w:val="24"/>
    </w:rPr>
  </w:style>
  <w:style w:styleId="Style_19" w:type="paragraph">
    <w:name w:val="toc 5"/>
    <w:next w:val="Style_2"/>
    <w:link w:val="Style_19_ch"/>
    <w:uiPriority w:val="39"/>
    <w:pPr>
      <w:ind w:firstLine="0" w:left="800"/>
      <w:jc w:val="left"/>
    </w:pPr>
    <w:rPr>
      <w:rFonts w:ascii="XO Thames" w:hAnsi="XO Thames"/>
      <w:sz w:val="28"/>
    </w:rPr>
  </w:style>
  <w:style w:styleId="Style_19_ch" w:type="character">
    <w:name w:val="toc 5"/>
    <w:link w:val="Style_19"/>
    <w:rPr>
      <w:rFonts w:ascii="XO Thames" w:hAnsi="XO Thames"/>
      <w:sz w:val="28"/>
    </w:rPr>
  </w:style>
  <w:style w:styleId="Style_20" w:type="paragraph">
    <w:name w:val="Subtitle"/>
    <w:next w:val="Style_2"/>
    <w:link w:val="Style_20_ch"/>
    <w:uiPriority w:val="11"/>
    <w:qFormat/>
    <w:pPr>
      <w:ind/>
      <w:jc w:val="both"/>
    </w:pPr>
    <w:rPr>
      <w:rFonts w:ascii="XO Thames" w:hAnsi="XO Thames"/>
      <w:i w:val="1"/>
      <w:sz w:val="24"/>
    </w:rPr>
  </w:style>
  <w:style w:styleId="Style_20_ch" w:type="character">
    <w:name w:val="Subtitle"/>
    <w:link w:val="Style_20"/>
    <w:rPr>
      <w:rFonts w:ascii="XO Thames" w:hAnsi="XO Thames"/>
      <w:i w:val="1"/>
      <w:sz w:val="24"/>
    </w:rPr>
  </w:style>
  <w:style w:styleId="Style_21" w:type="paragraph">
    <w:name w:val="Title"/>
    <w:next w:val="Style_2"/>
    <w:link w:val="Style_21_ch"/>
    <w:uiPriority w:val="10"/>
    <w:qFormat/>
    <w:pPr>
      <w:spacing w:after="567" w:before="567"/>
      <w:ind/>
      <w:jc w:val="center"/>
    </w:pPr>
    <w:rPr>
      <w:rFonts w:ascii="XO Thames" w:hAnsi="XO Thames"/>
      <w:b w:val="1"/>
      <w:caps w:val="1"/>
      <w:sz w:val="40"/>
    </w:rPr>
  </w:style>
  <w:style w:styleId="Style_21_ch" w:type="character">
    <w:name w:val="Title"/>
    <w:link w:val="Style_21"/>
    <w:rPr>
      <w:rFonts w:ascii="XO Thames" w:hAnsi="XO Thames"/>
      <w:b w:val="1"/>
      <w:caps w:val="1"/>
      <w:sz w:val="40"/>
    </w:rPr>
  </w:style>
  <w:style w:styleId="Style_22" w:type="paragraph">
    <w:name w:val="heading 4"/>
    <w:next w:val="Style_2"/>
    <w:link w:val="Style_22_ch"/>
    <w:uiPriority w:val="9"/>
    <w:qFormat/>
    <w:pPr>
      <w:spacing w:after="120" w:before="120"/>
      <w:ind/>
      <w:jc w:val="both"/>
      <w:outlineLvl w:val="3"/>
    </w:pPr>
    <w:rPr>
      <w:rFonts w:ascii="XO Thames" w:hAnsi="XO Thames"/>
      <w:b w:val="1"/>
      <w:sz w:val="24"/>
    </w:rPr>
  </w:style>
  <w:style w:styleId="Style_22_ch" w:type="character">
    <w:name w:val="heading 4"/>
    <w:link w:val="Style_22"/>
    <w:rPr>
      <w:rFonts w:ascii="XO Thames" w:hAnsi="XO Thames"/>
      <w:b w:val="1"/>
      <w:sz w:val="24"/>
    </w:rPr>
  </w:style>
  <w:style w:styleId="Style_23" w:type="paragraph">
    <w:name w:val="heading 2"/>
    <w:next w:val="Style_2"/>
    <w:link w:val="Style_23_ch"/>
    <w:uiPriority w:val="9"/>
    <w:qFormat/>
    <w:pPr>
      <w:spacing w:after="120" w:before="120"/>
      <w:ind/>
      <w:jc w:val="both"/>
      <w:outlineLvl w:val="1"/>
    </w:pPr>
    <w:rPr>
      <w:rFonts w:ascii="XO Thames" w:hAnsi="XO Thames"/>
      <w:b w:val="1"/>
      <w:sz w:val="28"/>
    </w:rPr>
  </w:style>
  <w:style w:styleId="Style_23_ch" w:type="character">
    <w:name w:val="heading 2"/>
    <w:link w:val="Style_23"/>
    <w:rPr>
      <w:rFonts w:ascii="XO Thames" w:hAnsi="XO Thames"/>
      <w:b w:val="1"/>
      <w:sz w:val="28"/>
    </w:rPr>
  </w:style>
  <w:style w:styleId="Style_24" w:type="table">
    <w:name w:val="Table Simple 1"/>
    <w:basedOn w:val="Style_1"/>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1" w:type="table">
    <w:name w:val="Normal Table"/>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8" Target="theme/theme1.xml" Type="http://schemas.openxmlformats.org/officeDocument/2006/relationships/theme"/>
  <Relationship Id="rId4" Target="settings.xml" Type="http://schemas.openxmlformats.org/officeDocument/2006/relationships/settings"/>
  <Relationship Id="rId3" Target="fontTable.xml" Type="http://schemas.openxmlformats.org/officeDocument/2006/relationships/fontTable"/>
  <Relationship Id="rId2" Target="media/2.png" Type="http://schemas.openxmlformats.org/officeDocument/2006/relationships/image"/>
  <Relationship Id="rId1" Target="media/1.pn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7EAADF"/>
      </a:accent1>
      <a:accent2>
        <a:srgbClr val="EA726F"/>
      </a:accent2>
      <a:accent3>
        <a:srgbClr val="A9D774"/>
      </a:accent3>
      <a:accent4>
        <a:srgbClr val="A78BC9"/>
      </a:accent4>
      <a:accent5>
        <a:srgbClr val="78CBE1"/>
      </a:accent5>
      <a:accent6>
        <a:srgbClr val="FCBF8C"/>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MyOffice-CoreFramework-Windows/25-982.666.6545.616.0@RELEASE-DESKTOP-WASSABI_HOME-RC-RENEW</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2022-12-27T13:47:21Z</dcterms:modified>
</cp:coreProperties>
</file>