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08" w:rsidRDefault="00B15D08" w:rsidP="00B15D08">
      <w:pPr>
        <w:pStyle w:val="ConsPlusNormal"/>
        <w:jc w:val="both"/>
      </w:pPr>
      <w:bookmarkStart w:id="0" w:name="_GoBack"/>
      <w:bookmarkEnd w:id="0"/>
    </w:p>
    <w:p w:rsidR="00B15D08" w:rsidRDefault="00B15D08" w:rsidP="00B15D08">
      <w:pPr>
        <w:pStyle w:val="ConsPlusNormal"/>
        <w:jc w:val="right"/>
      </w:pPr>
      <w:r>
        <w:t>Приложение 1</w:t>
      </w:r>
    </w:p>
    <w:p w:rsidR="00B15D08" w:rsidRDefault="00B15D08" w:rsidP="00B15D08">
      <w:pPr>
        <w:pStyle w:val="ConsPlusNormal"/>
        <w:jc w:val="both"/>
      </w:pPr>
    </w:p>
    <w:p w:rsidR="00B15D08" w:rsidRDefault="00B15D08" w:rsidP="00B15D08">
      <w:pPr>
        <w:pStyle w:val="ConsPlusNormal"/>
        <w:jc w:val="center"/>
      </w:pPr>
      <w:bookmarkStart w:id="1" w:name="P212"/>
      <w:bookmarkEnd w:id="1"/>
      <w:r>
        <w:t>ПРИЗНАКИ, СВИДЕТЕЛЬСТВУЮЩИЕ О СУИЦИДАЛЬНОЙ УГРОЗЕ</w:t>
      </w:r>
    </w:p>
    <w:p w:rsidR="00B15D08" w:rsidRDefault="00B15D08" w:rsidP="00B15D08">
      <w:pPr>
        <w:pStyle w:val="ConsPlusNormal"/>
        <w:jc w:val="both"/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962"/>
        <w:gridCol w:w="4820"/>
      </w:tblGrid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  <w:jc w:val="center"/>
            </w:pPr>
            <w:r>
              <w:t>Поведенческие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  <w:jc w:val="center"/>
            </w:pPr>
            <w:r>
              <w:t>Словесные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  <w:jc w:val="center"/>
            </w:pPr>
            <w:r>
              <w:t>Эмоциональные</w:t>
            </w:r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Любые внезапные изменения в поведении и настроении, особенно, отдаляющие от близких людей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  <w:r>
              <w:t>Уверения в беспомощности и зависимости от других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>Амбивалентность (двойственность) переживаний ("люблю-ненавижу")</w:t>
            </w:r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Склонность к опрометчивым и безрассудным поступкам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  <w:r>
              <w:t>Прощание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>Беспомощность, безнадежность</w:t>
            </w:r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Чрезмерное употребление алкоголя или таблеток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  <w:r>
              <w:t>Разговоры или шутки о желании умереть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>Переживание горя</w:t>
            </w:r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Посещение врача без очевидной необходимости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  <w:r>
              <w:t>Сообщение о конкретном плане суицида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>Признаки депрессии</w:t>
            </w:r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Расставание с дорогими вещами или деньгами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  <w:r>
              <w:t>Двойственная оценка значимых событий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>Вина или ощущение неудачи, поражения</w:t>
            </w:r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Приобретение средств совершения суицида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  <w:r>
              <w:t>Медленная, маловыразительная речь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>Чрезмерные опасения или страхи</w:t>
            </w:r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Подведение итогов, приведение дел в порядок, приготовления к уходу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  <w:r>
              <w:t>Высказывания самообвинения</w:t>
            </w: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 xml:space="preserve">Чувство </w:t>
            </w:r>
            <w:proofErr w:type="gramStart"/>
            <w:r>
              <w:t>собственной</w:t>
            </w:r>
            <w:proofErr w:type="gramEnd"/>
            <w:r>
              <w:t xml:space="preserve"> </w:t>
            </w:r>
            <w:proofErr w:type="spellStart"/>
            <w:r>
              <w:t>малозначимости</w:t>
            </w:r>
            <w:proofErr w:type="spellEnd"/>
          </w:p>
        </w:tc>
      </w:tr>
      <w:tr w:rsidR="00B15D08" w:rsidTr="00B15D08">
        <w:tc>
          <w:tcPr>
            <w:tcW w:w="5165" w:type="dxa"/>
          </w:tcPr>
          <w:p w:rsidR="00B15D08" w:rsidRDefault="00B15D08" w:rsidP="008A42AB">
            <w:pPr>
              <w:pStyle w:val="ConsPlusNormal"/>
            </w:pPr>
            <w:r>
              <w:t>Пренебрежение внешним видом</w:t>
            </w:r>
          </w:p>
        </w:tc>
        <w:tc>
          <w:tcPr>
            <w:tcW w:w="4962" w:type="dxa"/>
          </w:tcPr>
          <w:p w:rsidR="00B15D08" w:rsidRDefault="00B15D08" w:rsidP="008A42AB">
            <w:pPr>
              <w:pStyle w:val="ConsPlusNormal"/>
            </w:pPr>
          </w:p>
        </w:tc>
        <w:tc>
          <w:tcPr>
            <w:tcW w:w="4820" w:type="dxa"/>
          </w:tcPr>
          <w:p w:rsidR="00B15D08" w:rsidRDefault="00B15D08" w:rsidP="008A42AB">
            <w:pPr>
              <w:pStyle w:val="ConsPlusNormal"/>
            </w:pPr>
            <w:r>
              <w:t>Рассеянность или растерянность</w:t>
            </w:r>
          </w:p>
        </w:tc>
      </w:tr>
    </w:tbl>
    <w:p w:rsidR="00E477C6" w:rsidRDefault="00E477C6"/>
    <w:sectPr w:rsidR="00E477C6" w:rsidSect="00B15D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08"/>
    <w:rsid w:val="00591799"/>
    <w:rsid w:val="00B15D08"/>
    <w:rsid w:val="00E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dcterms:created xsi:type="dcterms:W3CDTF">2019-02-11T13:27:00Z</dcterms:created>
  <dcterms:modified xsi:type="dcterms:W3CDTF">2019-02-11T13:27:00Z</dcterms:modified>
</cp:coreProperties>
</file>