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25" w:rsidRPr="00B210F9" w:rsidRDefault="007A4F25" w:rsidP="00B210F9">
      <w:pPr>
        <w:jc w:val="right"/>
        <w:rPr>
          <w:b/>
          <w:sz w:val="28"/>
          <w:szCs w:val="28"/>
        </w:rPr>
      </w:pPr>
    </w:p>
    <w:p w:rsidR="007A4F25" w:rsidRDefault="007A4F25" w:rsidP="007A4F25"/>
    <w:p w:rsidR="007A4F25" w:rsidRDefault="007A4F25" w:rsidP="007A4F25"/>
    <w:p w:rsidR="00DF6C08" w:rsidRPr="0027337E" w:rsidRDefault="00C901F3" w:rsidP="00C901F3">
      <w:pPr>
        <w:ind w:right="85"/>
        <w:rPr>
          <w:sz w:val="28"/>
          <w:szCs w:val="28"/>
        </w:rPr>
      </w:pPr>
      <w:r w:rsidRPr="0027337E">
        <w:rPr>
          <w:sz w:val="28"/>
          <w:szCs w:val="28"/>
        </w:rPr>
        <w:t xml:space="preserve">                                                            </w:t>
      </w:r>
      <w:r w:rsidR="00735BED">
        <w:rPr>
          <w:sz w:val="28"/>
          <w:szCs w:val="28"/>
        </w:rPr>
        <w:t xml:space="preserve">                   </w:t>
      </w:r>
      <w:r w:rsidR="00DF6C08" w:rsidRPr="0027337E">
        <w:rPr>
          <w:sz w:val="28"/>
          <w:szCs w:val="28"/>
        </w:rPr>
        <w:t>Приложение № 1</w:t>
      </w:r>
    </w:p>
    <w:p w:rsidR="00DF6C08" w:rsidRPr="00735BED" w:rsidRDefault="00DF6C08" w:rsidP="00735BED">
      <w:pPr>
        <w:ind w:left="5529"/>
        <w:rPr>
          <w:sz w:val="24"/>
          <w:szCs w:val="24"/>
        </w:rPr>
      </w:pPr>
      <w:r w:rsidRPr="00735BED">
        <w:rPr>
          <w:sz w:val="24"/>
          <w:szCs w:val="24"/>
        </w:rPr>
        <w:t>к приказу департамента образования и</w:t>
      </w:r>
      <w:r w:rsidR="000167B5" w:rsidRPr="00735BED">
        <w:rPr>
          <w:sz w:val="24"/>
          <w:szCs w:val="24"/>
        </w:rPr>
        <w:t xml:space="preserve"> науки Брянской области </w:t>
      </w:r>
    </w:p>
    <w:p w:rsidR="008F3E7C" w:rsidRPr="003C16CA" w:rsidRDefault="000167B5" w:rsidP="003C16CA">
      <w:pPr>
        <w:ind w:left="5529"/>
        <w:rPr>
          <w:sz w:val="24"/>
          <w:szCs w:val="24"/>
          <w:u w:val="single"/>
        </w:rPr>
      </w:pPr>
      <w:r w:rsidRPr="00E80726">
        <w:rPr>
          <w:sz w:val="24"/>
          <w:szCs w:val="24"/>
          <w:u w:val="single"/>
        </w:rPr>
        <w:t>о</w:t>
      </w:r>
      <w:r w:rsidR="00294354">
        <w:rPr>
          <w:sz w:val="24"/>
          <w:szCs w:val="24"/>
          <w:u w:val="single"/>
        </w:rPr>
        <w:t>т 15</w:t>
      </w:r>
      <w:r w:rsidR="00626ECA">
        <w:rPr>
          <w:sz w:val="24"/>
          <w:szCs w:val="24"/>
          <w:u w:val="single"/>
        </w:rPr>
        <w:t xml:space="preserve"> ноября</w:t>
      </w:r>
      <w:r w:rsidR="00E80726" w:rsidRPr="00E80726">
        <w:rPr>
          <w:sz w:val="24"/>
          <w:szCs w:val="24"/>
          <w:u w:val="single"/>
        </w:rPr>
        <w:t xml:space="preserve"> </w:t>
      </w:r>
      <w:r w:rsidR="00CE0A92">
        <w:rPr>
          <w:sz w:val="24"/>
          <w:szCs w:val="24"/>
          <w:u w:val="single"/>
        </w:rPr>
        <w:t>2021</w:t>
      </w:r>
      <w:r w:rsidR="003C16CA">
        <w:rPr>
          <w:sz w:val="24"/>
          <w:szCs w:val="24"/>
          <w:u w:val="single"/>
        </w:rPr>
        <w:t xml:space="preserve"> </w:t>
      </w:r>
      <w:r w:rsidR="005B52DE" w:rsidRPr="00CF4B2B">
        <w:rPr>
          <w:sz w:val="24"/>
          <w:szCs w:val="24"/>
        </w:rPr>
        <w:t>№</w:t>
      </w:r>
      <w:r w:rsidR="00CF4B2B" w:rsidRPr="00CF4B2B">
        <w:rPr>
          <w:sz w:val="24"/>
          <w:szCs w:val="24"/>
        </w:rPr>
        <w:t xml:space="preserve"> </w:t>
      </w:r>
      <w:r w:rsidR="00294354" w:rsidRPr="00294354">
        <w:rPr>
          <w:sz w:val="24"/>
          <w:szCs w:val="24"/>
          <w:u w:val="single"/>
        </w:rPr>
        <w:t>1553</w:t>
      </w:r>
      <w:r w:rsidR="005B52DE" w:rsidRPr="00294354">
        <w:rPr>
          <w:sz w:val="24"/>
          <w:szCs w:val="24"/>
          <w:u w:val="single"/>
        </w:rPr>
        <w:t xml:space="preserve">  </w:t>
      </w:r>
      <w:r w:rsidR="003C16CA">
        <w:rPr>
          <w:sz w:val="24"/>
          <w:szCs w:val="24"/>
          <w:u w:val="single"/>
        </w:rPr>
        <w:t xml:space="preserve"> </w:t>
      </w:r>
    </w:p>
    <w:p w:rsidR="008F3E7C" w:rsidRPr="0027337E" w:rsidRDefault="008F3E7C" w:rsidP="008F3E7C">
      <w:pPr>
        <w:ind w:right="85"/>
        <w:jc w:val="center"/>
        <w:rPr>
          <w:sz w:val="28"/>
          <w:szCs w:val="28"/>
        </w:rPr>
      </w:pPr>
    </w:p>
    <w:p w:rsidR="008F3E7C" w:rsidRPr="0027337E" w:rsidRDefault="008F3E7C" w:rsidP="008F3E7C">
      <w:pPr>
        <w:ind w:right="85"/>
        <w:jc w:val="center"/>
        <w:rPr>
          <w:b/>
          <w:sz w:val="28"/>
          <w:szCs w:val="28"/>
        </w:rPr>
      </w:pPr>
      <w:r w:rsidRPr="0027337E">
        <w:rPr>
          <w:b/>
          <w:sz w:val="28"/>
          <w:szCs w:val="28"/>
        </w:rPr>
        <w:t>Положение</w:t>
      </w:r>
    </w:p>
    <w:p w:rsidR="008F3E7C" w:rsidRPr="0027337E" w:rsidRDefault="008F3E7C" w:rsidP="008F3E7C">
      <w:pPr>
        <w:ind w:right="85"/>
        <w:jc w:val="center"/>
        <w:rPr>
          <w:b/>
          <w:sz w:val="28"/>
          <w:szCs w:val="28"/>
        </w:rPr>
      </w:pPr>
      <w:r w:rsidRPr="0027337E">
        <w:rPr>
          <w:b/>
          <w:sz w:val="28"/>
          <w:szCs w:val="28"/>
        </w:rPr>
        <w:t>об областных олимпиадах профессионального мастерства</w:t>
      </w:r>
      <w:r w:rsidR="00B10CD1" w:rsidRPr="0027337E">
        <w:rPr>
          <w:b/>
          <w:sz w:val="28"/>
          <w:szCs w:val="28"/>
        </w:rPr>
        <w:t xml:space="preserve"> </w:t>
      </w:r>
      <w:r w:rsidR="002868E2">
        <w:rPr>
          <w:b/>
          <w:sz w:val="28"/>
          <w:szCs w:val="28"/>
        </w:rPr>
        <w:t xml:space="preserve">(далее – областные олимпиады) </w:t>
      </w:r>
      <w:r w:rsidRPr="0027337E">
        <w:rPr>
          <w:b/>
          <w:sz w:val="28"/>
          <w:szCs w:val="28"/>
        </w:rPr>
        <w:t>среди обу</w:t>
      </w:r>
      <w:r w:rsidR="00001186" w:rsidRPr="0027337E">
        <w:rPr>
          <w:b/>
          <w:sz w:val="28"/>
          <w:szCs w:val="28"/>
        </w:rPr>
        <w:t xml:space="preserve">чающихся </w:t>
      </w:r>
      <w:r w:rsidR="008169B6">
        <w:rPr>
          <w:b/>
          <w:sz w:val="28"/>
          <w:szCs w:val="28"/>
        </w:rPr>
        <w:t xml:space="preserve">по специальностям среднего профессионального образования </w:t>
      </w:r>
      <w:r w:rsidR="00735BED">
        <w:rPr>
          <w:b/>
          <w:sz w:val="28"/>
          <w:szCs w:val="28"/>
        </w:rPr>
        <w:t xml:space="preserve">профессиональных образовательных </w:t>
      </w:r>
      <w:r w:rsidR="008169B6">
        <w:rPr>
          <w:b/>
          <w:sz w:val="28"/>
          <w:szCs w:val="28"/>
        </w:rPr>
        <w:t>организаций</w:t>
      </w:r>
      <w:r w:rsidR="00553497">
        <w:rPr>
          <w:b/>
          <w:sz w:val="28"/>
          <w:szCs w:val="28"/>
        </w:rPr>
        <w:t xml:space="preserve"> Брянской области</w:t>
      </w:r>
    </w:p>
    <w:p w:rsidR="008F3E7C" w:rsidRPr="0027337E" w:rsidRDefault="008F3E7C" w:rsidP="008F3E7C">
      <w:pPr>
        <w:ind w:right="85"/>
        <w:rPr>
          <w:b/>
          <w:sz w:val="28"/>
          <w:szCs w:val="28"/>
        </w:rPr>
      </w:pPr>
    </w:p>
    <w:p w:rsidR="008F3E7C" w:rsidRPr="0027337E" w:rsidRDefault="008F3E7C" w:rsidP="0032722A">
      <w:pPr>
        <w:ind w:right="85"/>
        <w:jc w:val="both"/>
        <w:rPr>
          <w:b/>
          <w:sz w:val="28"/>
          <w:szCs w:val="28"/>
        </w:rPr>
      </w:pPr>
      <w:r w:rsidRPr="0027337E">
        <w:rPr>
          <w:b/>
          <w:sz w:val="28"/>
          <w:szCs w:val="28"/>
        </w:rPr>
        <w:t xml:space="preserve">1.Цель </w:t>
      </w:r>
      <w:r w:rsidR="00A51F31">
        <w:rPr>
          <w:b/>
          <w:sz w:val="28"/>
          <w:szCs w:val="28"/>
        </w:rPr>
        <w:t xml:space="preserve">областных </w:t>
      </w:r>
      <w:r w:rsidRPr="0027337E">
        <w:rPr>
          <w:b/>
          <w:sz w:val="28"/>
          <w:szCs w:val="28"/>
        </w:rPr>
        <w:t>олимпиад</w:t>
      </w:r>
    </w:p>
    <w:p w:rsidR="003215A8" w:rsidRPr="0027337E" w:rsidRDefault="008F3E7C" w:rsidP="0032722A">
      <w:pPr>
        <w:ind w:right="85"/>
        <w:jc w:val="both"/>
        <w:rPr>
          <w:sz w:val="28"/>
          <w:szCs w:val="28"/>
        </w:rPr>
      </w:pPr>
      <w:r w:rsidRPr="0027337E">
        <w:rPr>
          <w:b/>
          <w:sz w:val="28"/>
          <w:szCs w:val="28"/>
        </w:rPr>
        <w:tab/>
      </w:r>
      <w:r w:rsidRPr="0027337E">
        <w:rPr>
          <w:sz w:val="28"/>
          <w:szCs w:val="28"/>
        </w:rPr>
        <w:t xml:space="preserve">Областные олимпиады профессионального мастерства проводятся с целью повышения качества </w:t>
      </w:r>
      <w:r w:rsidR="00753076" w:rsidRPr="0027337E">
        <w:rPr>
          <w:sz w:val="28"/>
          <w:szCs w:val="28"/>
        </w:rPr>
        <w:t xml:space="preserve">подготовки </w:t>
      </w:r>
      <w:r w:rsidR="00AD35D3">
        <w:rPr>
          <w:sz w:val="28"/>
          <w:szCs w:val="28"/>
        </w:rPr>
        <w:t>квалифицированных специалистов</w:t>
      </w:r>
      <w:r w:rsidR="00754D1F" w:rsidRPr="0027337E">
        <w:rPr>
          <w:sz w:val="28"/>
          <w:szCs w:val="28"/>
        </w:rPr>
        <w:t>.</w:t>
      </w:r>
    </w:p>
    <w:p w:rsidR="003215A8" w:rsidRPr="0027337E" w:rsidRDefault="003215A8" w:rsidP="0032722A">
      <w:pPr>
        <w:ind w:right="85"/>
        <w:jc w:val="both"/>
        <w:rPr>
          <w:b/>
          <w:sz w:val="28"/>
          <w:szCs w:val="28"/>
        </w:rPr>
      </w:pPr>
      <w:r w:rsidRPr="0027337E">
        <w:rPr>
          <w:b/>
          <w:sz w:val="28"/>
          <w:szCs w:val="28"/>
        </w:rPr>
        <w:t xml:space="preserve">2.Задачи </w:t>
      </w:r>
      <w:r w:rsidR="00A51F31">
        <w:rPr>
          <w:b/>
          <w:sz w:val="28"/>
          <w:szCs w:val="28"/>
        </w:rPr>
        <w:t xml:space="preserve">областных </w:t>
      </w:r>
      <w:r w:rsidRPr="0027337E">
        <w:rPr>
          <w:b/>
          <w:sz w:val="28"/>
          <w:szCs w:val="28"/>
        </w:rPr>
        <w:t>олимпиад</w:t>
      </w:r>
      <w:r w:rsidR="00B10CD1" w:rsidRPr="0027337E">
        <w:rPr>
          <w:b/>
          <w:sz w:val="28"/>
          <w:szCs w:val="28"/>
        </w:rPr>
        <w:t>:</w:t>
      </w:r>
    </w:p>
    <w:p w:rsidR="00A51F31" w:rsidRPr="00A51F31" w:rsidRDefault="00A51F31" w:rsidP="00A51F31">
      <w:pPr>
        <w:pStyle w:val="af"/>
        <w:spacing w:before="0" w:beforeAutospacing="0" w:after="0" w:afterAutospacing="0"/>
        <w:ind w:left="641"/>
        <w:jc w:val="both"/>
        <w:rPr>
          <w:sz w:val="28"/>
          <w:szCs w:val="28"/>
        </w:rPr>
      </w:pPr>
      <w:r w:rsidRPr="00A51F31">
        <w:rPr>
          <w:sz w:val="28"/>
          <w:szCs w:val="28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A51F31" w:rsidRPr="00A51F31" w:rsidRDefault="00A51F31" w:rsidP="00A51F31">
      <w:pPr>
        <w:pStyle w:val="af"/>
        <w:spacing w:before="0" w:beforeAutospacing="0" w:after="0" w:afterAutospacing="0"/>
        <w:ind w:left="641"/>
        <w:jc w:val="both"/>
        <w:rPr>
          <w:sz w:val="28"/>
          <w:szCs w:val="28"/>
        </w:rPr>
      </w:pPr>
      <w:r w:rsidRPr="00A51F31">
        <w:rPr>
          <w:sz w:val="28"/>
          <w:szCs w:val="28"/>
        </w:rPr>
        <w:t>развитие конкурентной среды в сфере СПО, повышение престижности специальностей СПО;</w:t>
      </w:r>
    </w:p>
    <w:p w:rsidR="00A51F31" w:rsidRPr="00A51F31" w:rsidRDefault="00A51F31" w:rsidP="00A51F31">
      <w:pPr>
        <w:pStyle w:val="af"/>
        <w:spacing w:before="0" w:beforeAutospacing="0" w:after="0" w:afterAutospacing="0"/>
        <w:ind w:left="641"/>
        <w:jc w:val="both"/>
        <w:rPr>
          <w:sz w:val="28"/>
          <w:szCs w:val="28"/>
        </w:rPr>
      </w:pPr>
      <w:r w:rsidRPr="00A51F31">
        <w:rPr>
          <w:sz w:val="28"/>
          <w:szCs w:val="28"/>
        </w:rPr>
        <w:t>обмен передовым педагогическим опытом в области СПО;</w:t>
      </w:r>
    </w:p>
    <w:p w:rsidR="00A51F31" w:rsidRPr="00A51F31" w:rsidRDefault="00A51F31" w:rsidP="00A51F31">
      <w:pPr>
        <w:pStyle w:val="af"/>
        <w:spacing w:before="0" w:beforeAutospacing="0" w:after="0" w:afterAutospacing="0"/>
        <w:ind w:left="641"/>
        <w:jc w:val="both"/>
        <w:rPr>
          <w:sz w:val="28"/>
          <w:szCs w:val="28"/>
        </w:rPr>
      </w:pPr>
      <w:r w:rsidRPr="00A51F31">
        <w:rPr>
          <w:sz w:val="28"/>
          <w:szCs w:val="28"/>
        </w:rPr>
        <w:t>развитие профессиональной ориентации граждан;</w:t>
      </w:r>
    </w:p>
    <w:p w:rsidR="00A51F31" w:rsidRPr="00A51F31" w:rsidRDefault="00A51F31" w:rsidP="00A51F31">
      <w:pPr>
        <w:pStyle w:val="af"/>
        <w:spacing w:before="0" w:beforeAutospacing="0" w:after="0" w:afterAutospacing="0"/>
        <w:ind w:left="641"/>
        <w:jc w:val="both"/>
        <w:rPr>
          <w:sz w:val="28"/>
          <w:szCs w:val="28"/>
        </w:rPr>
      </w:pPr>
      <w:r w:rsidRPr="00A51F31">
        <w:rPr>
          <w:sz w:val="28"/>
          <w:szCs w:val="28"/>
        </w:rPr>
        <w:t>повышение роли работодателей в обеспечении качества подготовки специалистов среднего звена.</w:t>
      </w:r>
    </w:p>
    <w:p w:rsidR="003215A8" w:rsidRPr="0027337E" w:rsidRDefault="003215A8" w:rsidP="0032722A">
      <w:pPr>
        <w:ind w:right="85"/>
        <w:jc w:val="both"/>
        <w:rPr>
          <w:b/>
          <w:sz w:val="28"/>
          <w:szCs w:val="28"/>
        </w:rPr>
      </w:pPr>
      <w:r w:rsidRPr="0027337E">
        <w:rPr>
          <w:b/>
          <w:sz w:val="28"/>
          <w:szCs w:val="28"/>
        </w:rPr>
        <w:t xml:space="preserve">3.Организация и проведение </w:t>
      </w:r>
      <w:r w:rsidR="002868E2">
        <w:rPr>
          <w:b/>
          <w:sz w:val="28"/>
          <w:szCs w:val="28"/>
        </w:rPr>
        <w:t xml:space="preserve">областных </w:t>
      </w:r>
      <w:r w:rsidRPr="0027337E">
        <w:rPr>
          <w:b/>
          <w:sz w:val="28"/>
          <w:szCs w:val="28"/>
        </w:rPr>
        <w:t>олимпиад</w:t>
      </w:r>
    </w:p>
    <w:p w:rsidR="003215A8" w:rsidRPr="0027337E" w:rsidRDefault="003215A8" w:rsidP="0032722A">
      <w:pPr>
        <w:ind w:right="85"/>
        <w:jc w:val="both"/>
        <w:rPr>
          <w:sz w:val="28"/>
          <w:szCs w:val="28"/>
        </w:rPr>
      </w:pPr>
      <w:r w:rsidRPr="0027337E">
        <w:rPr>
          <w:sz w:val="28"/>
          <w:szCs w:val="28"/>
        </w:rPr>
        <w:t>3.1</w:t>
      </w:r>
      <w:r w:rsidRPr="0027337E">
        <w:rPr>
          <w:b/>
          <w:sz w:val="28"/>
          <w:szCs w:val="28"/>
        </w:rPr>
        <w:t>.</w:t>
      </w:r>
      <w:r w:rsidRPr="0027337E">
        <w:rPr>
          <w:sz w:val="28"/>
          <w:szCs w:val="28"/>
        </w:rPr>
        <w:t>О</w:t>
      </w:r>
      <w:r w:rsidR="002868E2">
        <w:rPr>
          <w:sz w:val="28"/>
          <w:szCs w:val="28"/>
        </w:rPr>
        <w:t>бластные о</w:t>
      </w:r>
      <w:r w:rsidRPr="0027337E">
        <w:rPr>
          <w:sz w:val="28"/>
          <w:szCs w:val="28"/>
        </w:rPr>
        <w:t>лимпиады профессионального мастерства проводятся в два этапа:</w:t>
      </w:r>
    </w:p>
    <w:p w:rsidR="005B52DE" w:rsidRPr="005314C6" w:rsidRDefault="003215A8" w:rsidP="0032722A">
      <w:pPr>
        <w:ind w:right="85"/>
        <w:jc w:val="both"/>
        <w:rPr>
          <w:sz w:val="28"/>
          <w:szCs w:val="28"/>
        </w:rPr>
      </w:pPr>
      <w:r w:rsidRPr="0027337E">
        <w:rPr>
          <w:b/>
          <w:sz w:val="28"/>
          <w:szCs w:val="28"/>
        </w:rPr>
        <w:t xml:space="preserve">1 этап – </w:t>
      </w:r>
      <w:r w:rsidR="002868E2">
        <w:rPr>
          <w:b/>
          <w:sz w:val="28"/>
          <w:szCs w:val="28"/>
        </w:rPr>
        <w:t xml:space="preserve">начальный, </w:t>
      </w:r>
      <w:r w:rsidR="00001186" w:rsidRPr="0027337E">
        <w:rPr>
          <w:sz w:val="28"/>
          <w:szCs w:val="28"/>
        </w:rPr>
        <w:t xml:space="preserve">в </w:t>
      </w:r>
      <w:r w:rsidR="00553497">
        <w:rPr>
          <w:sz w:val="28"/>
          <w:szCs w:val="28"/>
        </w:rPr>
        <w:t xml:space="preserve">профессиональных образовательных </w:t>
      </w:r>
      <w:r w:rsidR="005B7370">
        <w:rPr>
          <w:sz w:val="28"/>
          <w:szCs w:val="28"/>
        </w:rPr>
        <w:t>организациях</w:t>
      </w:r>
      <w:r w:rsidR="00001186" w:rsidRPr="0027337E">
        <w:rPr>
          <w:sz w:val="28"/>
          <w:szCs w:val="28"/>
        </w:rPr>
        <w:t xml:space="preserve"> </w:t>
      </w:r>
      <w:r w:rsidR="00E571D4" w:rsidRPr="0027337E">
        <w:rPr>
          <w:sz w:val="28"/>
          <w:szCs w:val="28"/>
        </w:rPr>
        <w:t>в с</w:t>
      </w:r>
      <w:r w:rsidR="005E3B21" w:rsidRPr="0027337E">
        <w:rPr>
          <w:sz w:val="28"/>
          <w:szCs w:val="28"/>
        </w:rPr>
        <w:t xml:space="preserve">рок </w:t>
      </w:r>
      <w:r w:rsidR="00CF4B2B">
        <w:rPr>
          <w:sz w:val="28"/>
          <w:szCs w:val="28"/>
        </w:rPr>
        <w:t>до</w:t>
      </w:r>
      <w:r w:rsidR="00141C02">
        <w:rPr>
          <w:sz w:val="28"/>
          <w:szCs w:val="28"/>
        </w:rPr>
        <w:t xml:space="preserve"> </w:t>
      </w:r>
      <w:r w:rsidR="00CE0A92">
        <w:rPr>
          <w:sz w:val="28"/>
          <w:szCs w:val="28"/>
        </w:rPr>
        <w:t>29</w:t>
      </w:r>
      <w:r w:rsidR="00141C02" w:rsidRPr="005314C6">
        <w:rPr>
          <w:sz w:val="28"/>
          <w:szCs w:val="28"/>
        </w:rPr>
        <w:t xml:space="preserve"> янв</w:t>
      </w:r>
      <w:r w:rsidR="00CE0A92">
        <w:rPr>
          <w:sz w:val="28"/>
          <w:szCs w:val="28"/>
        </w:rPr>
        <w:t>аря 2022</w:t>
      </w:r>
      <w:r w:rsidR="005B52DE" w:rsidRPr="005314C6">
        <w:rPr>
          <w:sz w:val="28"/>
          <w:szCs w:val="28"/>
        </w:rPr>
        <w:t xml:space="preserve"> года;</w:t>
      </w:r>
    </w:p>
    <w:p w:rsidR="005B52DE" w:rsidRDefault="005B52DE" w:rsidP="0032722A">
      <w:pPr>
        <w:ind w:right="85"/>
        <w:jc w:val="both"/>
        <w:rPr>
          <w:sz w:val="28"/>
          <w:szCs w:val="28"/>
        </w:rPr>
      </w:pPr>
      <w:r w:rsidRPr="005B52DE">
        <w:rPr>
          <w:b/>
          <w:sz w:val="28"/>
          <w:szCs w:val="28"/>
        </w:rPr>
        <w:t>2 э</w:t>
      </w:r>
      <w:r w:rsidR="003215A8" w:rsidRPr="0027337E">
        <w:rPr>
          <w:b/>
          <w:sz w:val="28"/>
          <w:szCs w:val="28"/>
        </w:rPr>
        <w:t xml:space="preserve">тап - </w:t>
      </w:r>
      <w:r w:rsidR="00892E6B">
        <w:rPr>
          <w:b/>
          <w:sz w:val="28"/>
          <w:szCs w:val="28"/>
        </w:rPr>
        <w:t>региональный</w:t>
      </w:r>
      <w:r w:rsidR="003215A8" w:rsidRPr="0027337E">
        <w:rPr>
          <w:sz w:val="28"/>
          <w:szCs w:val="28"/>
        </w:rPr>
        <w:t xml:space="preserve">, </w:t>
      </w:r>
      <w:r w:rsidR="003215A8" w:rsidRPr="005314C6">
        <w:rPr>
          <w:sz w:val="28"/>
          <w:szCs w:val="28"/>
        </w:rPr>
        <w:t xml:space="preserve">с </w:t>
      </w:r>
      <w:r w:rsidR="00CE0A92">
        <w:rPr>
          <w:sz w:val="28"/>
          <w:szCs w:val="28"/>
        </w:rPr>
        <w:t>31</w:t>
      </w:r>
      <w:r w:rsidR="00E571D4" w:rsidRPr="005314C6">
        <w:rPr>
          <w:sz w:val="28"/>
          <w:szCs w:val="28"/>
        </w:rPr>
        <w:t xml:space="preserve"> </w:t>
      </w:r>
      <w:r w:rsidRPr="005314C6">
        <w:rPr>
          <w:sz w:val="28"/>
          <w:szCs w:val="28"/>
        </w:rPr>
        <w:t>января</w:t>
      </w:r>
      <w:r w:rsidR="003215A8" w:rsidRPr="005314C6">
        <w:rPr>
          <w:sz w:val="28"/>
          <w:szCs w:val="28"/>
        </w:rPr>
        <w:t xml:space="preserve"> по </w:t>
      </w:r>
      <w:r w:rsidR="00626ECA" w:rsidRPr="00626ECA">
        <w:rPr>
          <w:sz w:val="28"/>
          <w:szCs w:val="28"/>
        </w:rPr>
        <w:t>25</w:t>
      </w:r>
      <w:r w:rsidR="00120E1C" w:rsidRPr="00626ECA">
        <w:rPr>
          <w:sz w:val="28"/>
          <w:szCs w:val="28"/>
        </w:rPr>
        <w:t xml:space="preserve"> </w:t>
      </w:r>
      <w:r w:rsidR="0024201C" w:rsidRPr="00626ECA">
        <w:rPr>
          <w:sz w:val="28"/>
          <w:szCs w:val="28"/>
        </w:rPr>
        <w:t>марта</w:t>
      </w:r>
      <w:r w:rsidR="00120E1C" w:rsidRPr="00CE0A92">
        <w:rPr>
          <w:color w:val="FF0000"/>
          <w:sz w:val="28"/>
          <w:szCs w:val="28"/>
        </w:rPr>
        <w:t xml:space="preserve"> </w:t>
      </w:r>
      <w:r w:rsidR="00CE0A92">
        <w:rPr>
          <w:sz w:val="28"/>
          <w:szCs w:val="28"/>
        </w:rPr>
        <w:t>2022</w:t>
      </w:r>
      <w:r w:rsidR="00C87EA3" w:rsidRPr="005314C6">
        <w:rPr>
          <w:sz w:val="28"/>
          <w:szCs w:val="28"/>
        </w:rPr>
        <w:t xml:space="preserve"> </w:t>
      </w:r>
      <w:r w:rsidR="003215A8" w:rsidRPr="005314C6">
        <w:rPr>
          <w:sz w:val="28"/>
          <w:szCs w:val="28"/>
        </w:rPr>
        <w:t>года.</w:t>
      </w:r>
    </w:p>
    <w:p w:rsidR="002868E2" w:rsidRPr="002868E2" w:rsidRDefault="005B52DE" w:rsidP="002868E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15A8" w:rsidRPr="0027337E">
        <w:rPr>
          <w:sz w:val="28"/>
          <w:szCs w:val="28"/>
        </w:rPr>
        <w:t>2.</w:t>
      </w:r>
      <w:r w:rsidR="001B7571" w:rsidRPr="0027337E">
        <w:rPr>
          <w:sz w:val="28"/>
          <w:szCs w:val="28"/>
        </w:rPr>
        <w:t xml:space="preserve"> </w:t>
      </w:r>
      <w:r w:rsidR="005A6BA5" w:rsidRPr="0027337E">
        <w:rPr>
          <w:sz w:val="28"/>
          <w:szCs w:val="28"/>
        </w:rPr>
        <w:t xml:space="preserve">1 этап </w:t>
      </w:r>
      <w:r w:rsidR="002868E2">
        <w:rPr>
          <w:sz w:val="28"/>
          <w:szCs w:val="28"/>
        </w:rPr>
        <w:t xml:space="preserve">областных </w:t>
      </w:r>
      <w:r w:rsidR="005A6BA5" w:rsidRPr="0027337E">
        <w:rPr>
          <w:sz w:val="28"/>
          <w:szCs w:val="28"/>
        </w:rPr>
        <w:t>олимпиад</w:t>
      </w:r>
      <w:r w:rsidR="003215A8" w:rsidRPr="0027337E">
        <w:rPr>
          <w:sz w:val="28"/>
          <w:szCs w:val="28"/>
        </w:rPr>
        <w:t xml:space="preserve"> организуется и проводится самостоя</w:t>
      </w:r>
      <w:r w:rsidR="00001186" w:rsidRPr="0027337E">
        <w:rPr>
          <w:sz w:val="28"/>
          <w:szCs w:val="28"/>
        </w:rPr>
        <w:t xml:space="preserve">тельно </w:t>
      </w:r>
      <w:r w:rsidR="002868E2">
        <w:rPr>
          <w:sz w:val="28"/>
          <w:szCs w:val="28"/>
        </w:rPr>
        <w:t xml:space="preserve">на уровне </w:t>
      </w:r>
      <w:r w:rsidR="00553497">
        <w:rPr>
          <w:sz w:val="28"/>
          <w:szCs w:val="28"/>
        </w:rPr>
        <w:t xml:space="preserve">образовательных </w:t>
      </w:r>
      <w:r w:rsidR="002868E2">
        <w:rPr>
          <w:sz w:val="28"/>
          <w:szCs w:val="28"/>
        </w:rPr>
        <w:t>организаций</w:t>
      </w:r>
      <w:r w:rsidR="00553497">
        <w:rPr>
          <w:sz w:val="28"/>
          <w:szCs w:val="28"/>
        </w:rPr>
        <w:t xml:space="preserve"> </w:t>
      </w:r>
      <w:r w:rsidR="000C7EF5">
        <w:rPr>
          <w:sz w:val="28"/>
          <w:szCs w:val="28"/>
        </w:rPr>
        <w:t>Брянской области</w:t>
      </w:r>
      <w:r w:rsidR="002868E2">
        <w:rPr>
          <w:sz w:val="28"/>
          <w:szCs w:val="28"/>
        </w:rPr>
        <w:t>,</w:t>
      </w:r>
      <w:r w:rsidR="00F82AAA">
        <w:rPr>
          <w:sz w:val="28"/>
          <w:szCs w:val="28"/>
        </w:rPr>
        <w:t xml:space="preserve"> осуществляющих подготовку граждан по специальностям среднего профессионального образования,</w:t>
      </w:r>
      <w:r w:rsidR="002868E2">
        <w:rPr>
          <w:sz w:val="28"/>
          <w:szCs w:val="28"/>
        </w:rPr>
        <w:t xml:space="preserve"> при  условии</w:t>
      </w:r>
      <w:r w:rsidR="002868E2" w:rsidRPr="002868E2">
        <w:rPr>
          <w:color w:val="FF0000"/>
          <w:sz w:val="28"/>
          <w:szCs w:val="28"/>
        </w:rPr>
        <w:t xml:space="preserve"> </w:t>
      </w:r>
      <w:r w:rsidR="002868E2" w:rsidRPr="002868E2">
        <w:rPr>
          <w:sz w:val="28"/>
          <w:szCs w:val="28"/>
        </w:rPr>
        <w:t>реализации в них одной или нескольких программ подготовки специалистов среднего звена укрупненной группы специальностей, внесенной в перечень профильных направлений Всероссийской олимпиады профессионального мастерства.</w:t>
      </w:r>
    </w:p>
    <w:p w:rsidR="002868E2" w:rsidRPr="002868E2" w:rsidRDefault="002868E2" w:rsidP="002868E2">
      <w:pPr>
        <w:ind w:right="85"/>
        <w:jc w:val="both"/>
        <w:rPr>
          <w:sz w:val="28"/>
          <w:szCs w:val="28"/>
        </w:rPr>
      </w:pPr>
      <w:r w:rsidRPr="00FD7CA1">
        <w:rPr>
          <w:sz w:val="28"/>
          <w:szCs w:val="28"/>
        </w:rPr>
        <w:t xml:space="preserve">3.3. </w:t>
      </w:r>
      <w:r w:rsidRPr="002868E2">
        <w:rPr>
          <w:sz w:val="28"/>
          <w:szCs w:val="28"/>
        </w:rPr>
        <w:t>2 этап областных олимпиад организуется и проводится департаментом  образования и науки Брянской области.</w:t>
      </w:r>
    </w:p>
    <w:p w:rsidR="002868E2" w:rsidRPr="00FD7CA1" w:rsidRDefault="002868E2" w:rsidP="002868E2">
      <w:pPr>
        <w:ind w:right="85"/>
        <w:jc w:val="both"/>
        <w:rPr>
          <w:sz w:val="28"/>
          <w:szCs w:val="28"/>
        </w:rPr>
      </w:pPr>
      <w:r w:rsidRPr="002868E2">
        <w:rPr>
          <w:sz w:val="28"/>
          <w:szCs w:val="28"/>
        </w:rPr>
        <w:t>3.4</w:t>
      </w:r>
      <w:r w:rsidRPr="002868E2">
        <w:rPr>
          <w:b/>
          <w:sz w:val="28"/>
          <w:szCs w:val="28"/>
        </w:rPr>
        <w:t>.</w:t>
      </w:r>
      <w:r w:rsidRPr="002868E2">
        <w:rPr>
          <w:sz w:val="28"/>
          <w:szCs w:val="28"/>
        </w:rPr>
        <w:t xml:space="preserve"> Для организации работы по подготовке и проведению 1 и 2 этапов областных олимпиад создается оргкомитет (Приложение №  2</w:t>
      </w:r>
      <w:r w:rsidRPr="00FD7CA1">
        <w:rPr>
          <w:sz w:val="28"/>
          <w:szCs w:val="28"/>
        </w:rPr>
        <w:t>), в задачи которого входит:</w:t>
      </w:r>
    </w:p>
    <w:p w:rsidR="002868E2" w:rsidRPr="00FD7CA1" w:rsidRDefault="002868E2" w:rsidP="002868E2">
      <w:pPr>
        <w:numPr>
          <w:ilvl w:val="0"/>
          <w:numId w:val="27"/>
        </w:numPr>
        <w:ind w:right="85"/>
        <w:jc w:val="both"/>
        <w:rPr>
          <w:sz w:val="28"/>
          <w:szCs w:val="28"/>
        </w:rPr>
      </w:pPr>
      <w:r w:rsidRPr="00FD7CA1">
        <w:rPr>
          <w:sz w:val="28"/>
          <w:szCs w:val="28"/>
        </w:rPr>
        <w:lastRenderedPageBreak/>
        <w:t>подготовка рабочих мест для выполнения практических заданий (в соответствии с требованиями охраны труда);</w:t>
      </w:r>
    </w:p>
    <w:p w:rsidR="002868E2" w:rsidRPr="00FD7CA1" w:rsidRDefault="002868E2" w:rsidP="002868E2">
      <w:pPr>
        <w:numPr>
          <w:ilvl w:val="0"/>
          <w:numId w:val="27"/>
        </w:numPr>
        <w:ind w:right="85"/>
        <w:jc w:val="both"/>
        <w:rPr>
          <w:sz w:val="28"/>
          <w:szCs w:val="28"/>
        </w:rPr>
      </w:pPr>
      <w:r w:rsidRPr="00FD7CA1">
        <w:rPr>
          <w:sz w:val="28"/>
          <w:szCs w:val="28"/>
        </w:rPr>
        <w:t>подготовка технологической документации, средств контроля знаний, умений и навыков участников олимпиад;</w:t>
      </w:r>
    </w:p>
    <w:p w:rsidR="002868E2" w:rsidRPr="00FD7CA1" w:rsidRDefault="002868E2" w:rsidP="002868E2">
      <w:pPr>
        <w:numPr>
          <w:ilvl w:val="0"/>
          <w:numId w:val="27"/>
        </w:numPr>
        <w:ind w:right="85"/>
        <w:jc w:val="both"/>
        <w:rPr>
          <w:sz w:val="28"/>
          <w:szCs w:val="28"/>
        </w:rPr>
      </w:pPr>
      <w:r w:rsidRPr="00FD7CA1">
        <w:rPr>
          <w:sz w:val="28"/>
          <w:szCs w:val="28"/>
        </w:rPr>
        <w:t>разработка системы оценки, оформление отчетной документации, подведение итогов областных олимпиад, подготовка итогового приказа;</w:t>
      </w:r>
    </w:p>
    <w:p w:rsidR="002868E2" w:rsidRPr="00FD7CA1" w:rsidRDefault="002868E2" w:rsidP="002868E2">
      <w:pPr>
        <w:numPr>
          <w:ilvl w:val="0"/>
          <w:numId w:val="27"/>
        </w:numPr>
        <w:ind w:right="85"/>
        <w:jc w:val="both"/>
        <w:rPr>
          <w:sz w:val="28"/>
          <w:szCs w:val="28"/>
        </w:rPr>
      </w:pPr>
      <w:r w:rsidRPr="00FD7CA1">
        <w:rPr>
          <w:sz w:val="28"/>
          <w:szCs w:val="28"/>
        </w:rPr>
        <w:t>организация торжественного открытия и закрытия олимпиад, вручение дипломов, грамот и  призов;</w:t>
      </w:r>
    </w:p>
    <w:p w:rsidR="002868E2" w:rsidRPr="00FD7CA1" w:rsidRDefault="002868E2" w:rsidP="002868E2">
      <w:pPr>
        <w:numPr>
          <w:ilvl w:val="0"/>
          <w:numId w:val="27"/>
        </w:numPr>
        <w:ind w:right="85"/>
        <w:jc w:val="both"/>
        <w:rPr>
          <w:sz w:val="28"/>
          <w:szCs w:val="28"/>
        </w:rPr>
      </w:pPr>
      <w:r w:rsidRPr="00FD7CA1">
        <w:rPr>
          <w:sz w:val="28"/>
          <w:szCs w:val="28"/>
        </w:rPr>
        <w:t>определение состав</w:t>
      </w:r>
      <w:r w:rsidRPr="002868E2">
        <w:rPr>
          <w:sz w:val="28"/>
          <w:szCs w:val="28"/>
        </w:rPr>
        <w:t xml:space="preserve">а </w:t>
      </w:r>
      <w:r w:rsidRPr="00FD7CA1">
        <w:rPr>
          <w:sz w:val="28"/>
          <w:szCs w:val="28"/>
        </w:rPr>
        <w:t>жюри для проведения олимпиад;</w:t>
      </w:r>
    </w:p>
    <w:p w:rsidR="002868E2" w:rsidRPr="00FD7CA1" w:rsidRDefault="002868E2" w:rsidP="002868E2">
      <w:pPr>
        <w:numPr>
          <w:ilvl w:val="0"/>
          <w:numId w:val="27"/>
        </w:numPr>
        <w:ind w:right="85"/>
        <w:jc w:val="both"/>
        <w:rPr>
          <w:sz w:val="28"/>
          <w:szCs w:val="28"/>
        </w:rPr>
      </w:pPr>
      <w:r w:rsidRPr="00FD7CA1">
        <w:rPr>
          <w:sz w:val="28"/>
          <w:szCs w:val="28"/>
        </w:rPr>
        <w:t xml:space="preserve">подготовка участников областных олимпиад профессионального мастерства - победителей 2 этапа – регионального -  для участия во Всероссийской олимпиаде </w:t>
      </w:r>
      <w:r w:rsidRPr="002868E2">
        <w:rPr>
          <w:sz w:val="28"/>
          <w:szCs w:val="28"/>
        </w:rPr>
        <w:t>профессионального мастерства</w:t>
      </w:r>
    </w:p>
    <w:p w:rsidR="00001186" w:rsidRPr="0027337E" w:rsidRDefault="002868E2" w:rsidP="002868E2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5A8" w:rsidRPr="005B7370" w:rsidRDefault="003215A8" w:rsidP="0032722A">
      <w:pPr>
        <w:ind w:right="85"/>
        <w:jc w:val="both"/>
        <w:rPr>
          <w:color w:val="FF0000"/>
          <w:sz w:val="28"/>
          <w:szCs w:val="28"/>
        </w:rPr>
      </w:pPr>
      <w:r w:rsidRPr="0027337E">
        <w:rPr>
          <w:sz w:val="28"/>
          <w:szCs w:val="28"/>
        </w:rPr>
        <w:t>3.3.</w:t>
      </w:r>
      <w:r w:rsidR="001B7571" w:rsidRPr="0027337E">
        <w:rPr>
          <w:sz w:val="28"/>
          <w:szCs w:val="28"/>
        </w:rPr>
        <w:t xml:space="preserve"> </w:t>
      </w:r>
      <w:r w:rsidR="005A6BA5" w:rsidRPr="0027337E">
        <w:rPr>
          <w:sz w:val="28"/>
          <w:szCs w:val="28"/>
        </w:rPr>
        <w:t xml:space="preserve">2 этап </w:t>
      </w:r>
      <w:r w:rsidR="002868E2">
        <w:rPr>
          <w:sz w:val="28"/>
          <w:szCs w:val="28"/>
        </w:rPr>
        <w:t xml:space="preserve">областных </w:t>
      </w:r>
      <w:r w:rsidR="005A6BA5" w:rsidRPr="0027337E">
        <w:rPr>
          <w:sz w:val="28"/>
          <w:szCs w:val="28"/>
        </w:rPr>
        <w:t>олимпиад</w:t>
      </w:r>
      <w:r w:rsidRPr="0027337E">
        <w:rPr>
          <w:sz w:val="28"/>
          <w:szCs w:val="28"/>
        </w:rPr>
        <w:t xml:space="preserve"> организуется и проводится департам</w:t>
      </w:r>
      <w:r w:rsidR="001B7571" w:rsidRPr="0027337E">
        <w:rPr>
          <w:sz w:val="28"/>
          <w:szCs w:val="28"/>
        </w:rPr>
        <w:t xml:space="preserve">ентом </w:t>
      </w:r>
      <w:r w:rsidRPr="0027337E">
        <w:rPr>
          <w:sz w:val="28"/>
          <w:szCs w:val="28"/>
        </w:rPr>
        <w:t xml:space="preserve"> образования </w:t>
      </w:r>
      <w:r w:rsidR="001B7571" w:rsidRPr="0027337E">
        <w:rPr>
          <w:sz w:val="28"/>
          <w:szCs w:val="28"/>
        </w:rPr>
        <w:t xml:space="preserve">и науки </w:t>
      </w:r>
      <w:r w:rsidRPr="0027337E">
        <w:rPr>
          <w:sz w:val="28"/>
          <w:szCs w:val="28"/>
        </w:rPr>
        <w:t>Брян</w:t>
      </w:r>
      <w:r w:rsidR="005B099C">
        <w:rPr>
          <w:sz w:val="28"/>
          <w:szCs w:val="28"/>
        </w:rPr>
        <w:t>ской области</w:t>
      </w:r>
      <w:r w:rsidR="005B52DE">
        <w:rPr>
          <w:sz w:val="28"/>
          <w:szCs w:val="28"/>
        </w:rPr>
        <w:t>;</w:t>
      </w:r>
    </w:p>
    <w:p w:rsidR="003041B7" w:rsidRPr="0027337E" w:rsidRDefault="003041B7" w:rsidP="0032722A">
      <w:pPr>
        <w:ind w:right="85"/>
        <w:jc w:val="both"/>
        <w:rPr>
          <w:sz w:val="28"/>
          <w:szCs w:val="28"/>
        </w:rPr>
      </w:pPr>
      <w:r w:rsidRPr="0027337E">
        <w:rPr>
          <w:sz w:val="28"/>
          <w:szCs w:val="28"/>
        </w:rPr>
        <w:t>3.4</w:t>
      </w:r>
      <w:r w:rsidRPr="0027337E">
        <w:rPr>
          <w:b/>
          <w:sz w:val="28"/>
          <w:szCs w:val="28"/>
        </w:rPr>
        <w:t>.</w:t>
      </w:r>
      <w:r w:rsidRPr="0027337E">
        <w:rPr>
          <w:sz w:val="28"/>
          <w:szCs w:val="28"/>
        </w:rPr>
        <w:t xml:space="preserve"> Для </w:t>
      </w:r>
      <w:r w:rsidR="00F11D2A" w:rsidRPr="0027337E">
        <w:rPr>
          <w:sz w:val="28"/>
          <w:szCs w:val="28"/>
        </w:rPr>
        <w:t>организации работы по подготовке</w:t>
      </w:r>
      <w:r w:rsidRPr="0027337E">
        <w:rPr>
          <w:sz w:val="28"/>
          <w:szCs w:val="28"/>
        </w:rPr>
        <w:t xml:space="preserve"> и проведению 1 и 2 этапов олимпиад профессионального мастерства создается оргкомитет</w:t>
      </w:r>
      <w:r w:rsidR="00F82AAA">
        <w:rPr>
          <w:sz w:val="28"/>
          <w:szCs w:val="28"/>
        </w:rPr>
        <w:t xml:space="preserve"> (Приложение №</w:t>
      </w:r>
      <w:r w:rsidR="00B10CD1" w:rsidRPr="0027337E">
        <w:rPr>
          <w:sz w:val="28"/>
          <w:szCs w:val="28"/>
        </w:rPr>
        <w:t xml:space="preserve"> 2)</w:t>
      </w:r>
      <w:r w:rsidRPr="0027337E">
        <w:rPr>
          <w:sz w:val="28"/>
          <w:szCs w:val="28"/>
        </w:rPr>
        <w:t>, в задачи которого входит:</w:t>
      </w:r>
    </w:p>
    <w:p w:rsidR="003041B7" w:rsidRPr="0027337E" w:rsidRDefault="00A12E11" w:rsidP="0032722A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D2A" w:rsidRPr="0027337E">
        <w:rPr>
          <w:sz w:val="28"/>
          <w:szCs w:val="28"/>
        </w:rPr>
        <w:t>подготовка</w:t>
      </w:r>
      <w:r w:rsidR="003041B7" w:rsidRPr="0027337E">
        <w:rPr>
          <w:sz w:val="28"/>
          <w:szCs w:val="28"/>
        </w:rPr>
        <w:t xml:space="preserve"> рабочих мест для вы</w:t>
      </w:r>
      <w:r w:rsidR="00F11D2A" w:rsidRPr="0027337E">
        <w:rPr>
          <w:sz w:val="28"/>
          <w:szCs w:val="28"/>
        </w:rPr>
        <w:t>полнения практических заданий (в</w:t>
      </w:r>
      <w:r w:rsidR="003041B7" w:rsidRPr="0027337E">
        <w:rPr>
          <w:sz w:val="28"/>
          <w:szCs w:val="28"/>
        </w:rPr>
        <w:t xml:space="preserve"> соответствии с требованиями охраны труда);</w:t>
      </w:r>
    </w:p>
    <w:p w:rsidR="003041B7" w:rsidRPr="0027337E" w:rsidRDefault="00A12E11" w:rsidP="0032722A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1B7" w:rsidRPr="0027337E">
        <w:rPr>
          <w:sz w:val="28"/>
          <w:szCs w:val="28"/>
        </w:rPr>
        <w:t>подготовка технологической документации, средств контроля знаний, умений и навыков участников олимпиад;</w:t>
      </w:r>
    </w:p>
    <w:p w:rsidR="003041B7" w:rsidRPr="0027337E" w:rsidRDefault="00A12E11" w:rsidP="0032722A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1B7" w:rsidRPr="0027337E">
        <w:rPr>
          <w:sz w:val="28"/>
          <w:szCs w:val="28"/>
        </w:rPr>
        <w:t>разработка системы оценки, оформление отчетной документации, подведение итогов областных олимпиад, подготовка итогового приказа;</w:t>
      </w:r>
    </w:p>
    <w:p w:rsidR="003041B7" w:rsidRPr="0027337E" w:rsidRDefault="00A12E11" w:rsidP="0032722A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1B7" w:rsidRPr="0027337E">
        <w:rPr>
          <w:sz w:val="28"/>
          <w:szCs w:val="28"/>
        </w:rPr>
        <w:t>организация торжественного открытия и закрытия олимпиад, вручение дипломов,</w:t>
      </w:r>
      <w:r w:rsidR="001B7571" w:rsidRPr="0027337E">
        <w:rPr>
          <w:sz w:val="28"/>
          <w:szCs w:val="28"/>
        </w:rPr>
        <w:t xml:space="preserve"> грамот и </w:t>
      </w:r>
      <w:r w:rsidR="003041B7" w:rsidRPr="0027337E">
        <w:rPr>
          <w:sz w:val="28"/>
          <w:szCs w:val="28"/>
        </w:rPr>
        <w:t xml:space="preserve"> призов;</w:t>
      </w:r>
    </w:p>
    <w:p w:rsidR="003041B7" w:rsidRPr="0027337E" w:rsidRDefault="00A12E11" w:rsidP="0032722A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1B7" w:rsidRPr="0027337E">
        <w:rPr>
          <w:sz w:val="28"/>
          <w:szCs w:val="28"/>
        </w:rPr>
        <w:t>определение состав жюри для проведения олимпиад;</w:t>
      </w:r>
    </w:p>
    <w:p w:rsidR="00B10CD1" w:rsidRPr="0027337E" w:rsidRDefault="00A12E11" w:rsidP="0032722A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1B7" w:rsidRPr="0027337E">
        <w:rPr>
          <w:sz w:val="28"/>
          <w:szCs w:val="28"/>
        </w:rPr>
        <w:t>подготовка участников областных олимпиад профессионального мастерства</w:t>
      </w:r>
      <w:r>
        <w:rPr>
          <w:sz w:val="28"/>
          <w:szCs w:val="28"/>
        </w:rPr>
        <w:t xml:space="preserve"> </w:t>
      </w:r>
      <w:r w:rsidR="00EA1007" w:rsidRPr="0027337E">
        <w:rPr>
          <w:sz w:val="28"/>
          <w:szCs w:val="28"/>
        </w:rPr>
        <w:t>-</w:t>
      </w:r>
      <w:r w:rsidR="003041B7" w:rsidRPr="0027337E">
        <w:rPr>
          <w:sz w:val="28"/>
          <w:szCs w:val="28"/>
        </w:rPr>
        <w:t xml:space="preserve"> победителей 2 этапа</w:t>
      </w:r>
      <w:r w:rsidR="00EA1007" w:rsidRPr="0027337E">
        <w:rPr>
          <w:sz w:val="28"/>
          <w:szCs w:val="28"/>
        </w:rPr>
        <w:t xml:space="preserve">  </w:t>
      </w:r>
      <w:r w:rsidR="003041B7" w:rsidRPr="0027337E">
        <w:rPr>
          <w:sz w:val="28"/>
          <w:szCs w:val="28"/>
        </w:rPr>
        <w:t>для участия во Всероссийской олимпиаде.</w:t>
      </w:r>
    </w:p>
    <w:p w:rsidR="00892E6B" w:rsidRPr="00892E6B" w:rsidRDefault="00892E6B" w:rsidP="00892E6B">
      <w:pPr>
        <w:ind w:right="85"/>
        <w:jc w:val="both"/>
        <w:rPr>
          <w:b/>
          <w:sz w:val="28"/>
          <w:szCs w:val="28"/>
        </w:rPr>
      </w:pPr>
      <w:r w:rsidRPr="00892E6B">
        <w:rPr>
          <w:b/>
          <w:sz w:val="28"/>
          <w:szCs w:val="28"/>
        </w:rPr>
        <w:t xml:space="preserve">4. Участники </w:t>
      </w:r>
      <w:r w:rsidRPr="00892E6B">
        <w:rPr>
          <w:sz w:val="28"/>
          <w:szCs w:val="28"/>
        </w:rPr>
        <w:t>областных олимпиад:</w:t>
      </w:r>
    </w:p>
    <w:p w:rsidR="00892E6B" w:rsidRPr="00892E6B" w:rsidRDefault="00892E6B" w:rsidP="00892E6B">
      <w:pPr>
        <w:ind w:right="85"/>
        <w:jc w:val="both"/>
        <w:rPr>
          <w:sz w:val="28"/>
          <w:szCs w:val="28"/>
        </w:rPr>
      </w:pPr>
      <w:r w:rsidRPr="00892E6B">
        <w:rPr>
          <w:sz w:val="28"/>
          <w:szCs w:val="28"/>
        </w:rPr>
        <w:t xml:space="preserve">4.1. Областные олимпиады проводятся среди обучающихся </w:t>
      </w:r>
      <w:r w:rsidR="00F82AAA">
        <w:rPr>
          <w:sz w:val="28"/>
          <w:szCs w:val="28"/>
        </w:rPr>
        <w:t xml:space="preserve">образовательных организаций, осуществляющих обучение граждан </w:t>
      </w:r>
      <w:r w:rsidRPr="00892E6B">
        <w:rPr>
          <w:sz w:val="28"/>
          <w:szCs w:val="28"/>
        </w:rPr>
        <w:t>по программам подгото</w:t>
      </w:r>
      <w:r w:rsidR="00F82AAA">
        <w:rPr>
          <w:sz w:val="28"/>
          <w:szCs w:val="28"/>
        </w:rPr>
        <w:t xml:space="preserve">вки специалистов среднего звена, </w:t>
      </w:r>
      <w:r w:rsidRPr="00892E6B">
        <w:rPr>
          <w:sz w:val="28"/>
          <w:szCs w:val="28"/>
        </w:rPr>
        <w:t>в возрасте до 25 лет.</w:t>
      </w:r>
    </w:p>
    <w:p w:rsidR="00892E6B" w:rsidRPr="00892E6B" w:rsidRDefault="00892E6B" w:rsidP="00892E6B">
      <w:pPr>
        <w:ind w:right="85"/>
        <w:jc w:val="both"/>
        <w:rPr>
          <w:sz w:val="28"/>
          <w:szCs w:val="28"/>
        </w:rPr>
      </w:pPr>
      <w:r w:rsidRPr="00892E6B">
        <w:rPr>
          <w:sz w:val="28"/>
          <w:szCs w:val="28"/>
        </w:rPr>
        <w:t>4.2.</w:t>
      </w:r>
      <w:r w:rsidRPr="00892E6B">
        <w:rPr>
          <w:b/>
          <w:sz w:val="28"/>
          <w:szCs w:val="28"/>
        </w:rPr>
        <w:t xml:space="preserve"> </w:t>
      </w:r>
      <w:r w:rsidRPr="00892E6B">
        <w:rPr>
          <w:sz w:val="28"/>
          <w:szCs w:val="28"/>
        </w:rPr>
        <w:t xml:space="preserve">Организатор 1 этапа – начального - направляет победителя и </w:t>
      </w:r>
      <w:r w:rsidR="00F82AAA">
        <w:rPr>
          <w:sz w:val="28"/>
          <w:szCs w:val="28"/>
        </w:rPr>
        <w:t xml:space="preserve">(или) </w:t>
      </w:r>
      <w:r w:rsidRPr="00892E6B">
        <w:rPr>
          <w:sz w:val="28"/>
          <w:szCs w:val="28"/>
        </w:rPr>
        <w:t>призер</w:t>
      </w:r>
      <w:r w:rsidR="00F82AAA">
        <w:rPr>
          <w:sz w:val="28"/>
          <w:szCs w:val="28"/>
        </w:rPr>
        <w:t xml:space="preserve">ов для участия во 2 этапе - региональном - </w:t>
      </w:r>
      <w:r w:rsidRPr="00892E6B">
        <w:rPr>
          <w:sz w:val="28"/>
          <w:szCs w:val="28"/>
        </w:rPr>
        <w:t>посредством подачи заявки организатору регионального этапа по форме, установленной организатором, не позднее 5 дней до начала проведения регионального этапа Всероссийской олимпиады  профессионального мастерства.</w:t>
      </w:r>
    </w:p>
    <w:p w:rsidR="00892E6B" w:rsidRPr="00892E6B" w:rsidRDefault="00F82AAA" w:rsidP="00892E6B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E6B" w:rsidRPr="00892E6B">
        <w:rPr>
          <w:sz w:val="28"/>
          <w:szCs w:val="28"/>
        </w:rPr>
        <w:t xml:space="preserve">Количество и состав участников определяется оргкомитетом. </w:t>
      </w:r>
    </w:p>
    <w:p w:rsidR="00892E6B" w:rsidRPr="00892E6B" w:rsidRDefault="00C9603D" w:rsidP="00892E6B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E6B" w:rsidRPr="00892E6B">
        <w:rPr>
          <w:sz w:val="28"/>
          <w:szCs w:val="28"/>
        </w:rPr>
        <w:t>При эт</w:t>
      </w:r>
      <w:r>
        <w:rPr>
          <w:sz w:val="28"/>
          <w:szCs w:val="28"/>
        </w:rPr>
        <w:t>ом, если задания, включенные в ф</w:t>
      </w:r>
      <w:r w:rsidR="00892E6B" w:rsidRPr="00892E6B">
        <w:rPr>
          <w:sz w:val="28"/>
          <w:szCs w:val="28"/>
        </w:rPr>
        <w:t xml:space="preserve">онд оценочных средств </w:t>
      </w:r>
      <w:r w:rsidR="003B0A8A">
        <w:rPr>
          <w:sz w:val="28"/>
          <w:szCs w:val="28"/>
        </w:rPr>
        <w:t xml:space="preserve">областной  олимпиады </w:t>
      </w:r>
      <w:r w:rsidR="00892E6B" w:rsidRPr="00892E6B">
        <w:rPr>
          <w:sz w:val="28"/>
          <w:szCs w:val="28"/>
        </w:rPr>
        <w:t>по укр</w:t>
      </w:r>
      <w:r>
        <w:rPr>
          <w:sz w:val="28"/>
          <w:szCs w:val="28"/>
        </w:rPr>
        <w:t xml:space="preserve">упненной группе специальностей </w:t>
      </w:r>
      <w:r w:rsidR="00892E6B" w:rsidRPr="00892E6B">
        <w:rPr>
          <w:sz w:val="28"/>
          <w:szCs w:val="28"/>
        </w:rPr>
        <w:t xml:space="preserve">СПО, </w:t>
      </w:r>
      <w:r w:rsidR="00892E6B" w:rsidRPr="003B0A8A">
        <w:rPr>
          <w:sz w:val="28"/>
          <w:szCs w:val="28"/>
        </w:rPr>
        <w:t>предполагают демонстрацию на волонтерах</w:t>
      </w:r>
      <w:r w:rsidR="00892E6B" w:rsidRPr="00892E6B">
        <w:rPr>
          <w:sz w:val="28"/>
          <w:szCs w:val="28"/>
        </w:rPr>
        <w:t xml:space="preserve"> определённого вида профессиональной деятельности в соо</w:t>
      </w:r>
      <w:r w:rsidR="00892E6B" w:rsidRPr="00892E6B">
        <w:rPr>
          <w:sz w:val="28"/>
          <w:szCs w:val="28"/>
        </w:rPr>
        <w:t>т</w:t>
      </w:r>
      <w:r w:rsidR="00892E6B" w:rsidRPr="00892E6B">
        <w:rPr>
          <w:sz w:val="28"/>
          <w:szCs w:val="28"/>
        </w:rPr>
        <w:t>ветствии с требованиями ФГОС СПО с применением практических навыков, заключающихся в осущес</w:t>
      </w:r>
      <w:r w:rsidR="00892E6B" w:rsidRPr="00892E6B">
        <w:rPr>
          <w:sz w:val="28"/>
          <w:szCs w:val="28"/>
        </w:rPr>
        <w:t>т</w:t>
      </w:r>
      <w:r w:rsidR="00892E6B" w:rsidRPr="00892E6B">
        <w:rPr>
          <w:sz w:val="28"/>
          <w:szCs w:val="28"/>
        </w:rPr>
        <w:t>влении процесса или выполнении работ по заданным параметрам с контролем соответствия результата существующим требован</w:t>
      </w:r>
      <w:r w:rsidR="00892E6B" w:rsidRPr="00892E6B">
        <w:rPr>
          <w:sz w:val="28"/>
          <w:szCs w:val="28"/>
        </w:rPr>
        <w:t>и</w:t>
      </w:r>
      <w:r w:rsidR="00892E6B" w:rsidRPr="00892E6B">
        <w:rPr>
          <w:sz w:val="28"/>
          <w:szCs w:val="28"/>
        </w:rPr>
        <w:t>ям, тогда орга</w:t>
      </w:r>
      <w:r w:rsidR="003B0A8A">
        <w:rPr>
          <w:sz w:val="28"/>
          <w:szCs w:val="28"/>
        </w:rPr>
        <w:t xml:space="preserve">низатор 1 этапа – начального - </w:t>
      </w:r>
      <w:r w:rsidR="00892E6B" w:rsidRPr="00892E6B">
        <w:rPr>
          <w:sz w:val="28"/>
          <w:szCs w:val="28"/>
        </w:rPr>
        <w:t>направляет для участия во 2 этапе -  региональном - только победителя.</w:t>
      </w:r>
    </w:p>
    <w:p w:rsidR="00892E6B" w:rsidRPr="00892E6B" w:rsidRDefault="00892E6B" w:rsidP="005314C6">
      <w:pPr>
        <w:ind w:right="85"/>
        <w:jc w:val="both"/>
        <w:rPr>
          <w:sz w:val="28"/>
          <w:szCs w:val="28"/>
        </w:rPr>
      </w:pPr>
      <w:r w:rsidRPr="00892E6B">
        <w:rPr>
          <w:sz w:val="28"/>
          <w:szCs w:val="28"/>
        </w:rPr>
        <w:lastRenderedPageBreak/>
        <w:t xml:space="preserve">4.4. Участников областных олимпиад на 2 этап - региональный - сопровождают </w:t>
      </w:r>
      <w:r w:rsidR="00C9603D">
        <w:rPr>
          <w:sz w:val="28"/>
          <w:szCs w:val="28"/>
        </w:rPr>
        <w:t xml:space="preserve">представители </w:t>
      </w:r>
      <w:r w:rsidRPr="00892E6B">
        <w:rPr>
          <w:sz w:val="28"/>
          <w:szCs w:val="28"/>
        </w:rPr>
        <w:t>образовательных организаций, которые несут ответственность за жизнь и здоровье обучающихся во время пути следования до места проведения олимпиады и обратно, а также во время её проведения.</w:t>
      </w:r>
    </w:p>
    <w:p w:rsidR="00892E6B" w:rsidRPr="00892E6B" w:rsidRDefault="00892E6B" w:rsidP="005314C6">
      <w:pPr>
        <w:ind w:right="85" w:firstLine="709"/>
        <w:jc w:val="both"/>
        <w:rPr>
          <w:sz w:val="28"/>
          <w:szCs w:val="28"/>
        </w:rPr>
      </w:pPr>
      <w:r w:rsidRPr="00892E6B">
        <w:rPr>
          <w:sz w:val="28"/>
          <w:szCs w:val="28"/>
        </w:rPr>
        <w:t xml:space="preserve">Сопровождающие должны иметь командировочное удостоверение и документы на обучающихся: </w:t>
      </w:r>
    </w:p>
    <w:p w:rsidR="00892E6B" w:rsidRPr="00892E6B" w:rsidRDefault="00892E6B" w:rsidP="005314C6">
      <w:pPr>
        <w:numPr>
          <w:ilvl w:val="0"/>
          <w:numId w:val="28"/>
        </w:numPr>
        <w:ind w:right="85"/>
        <w:jc w:val="both"/>
        <w:rPr>
          <w:sz w:val="28"/>
          <w:szCs w:val="28"/>
        </w:rPr>
      </w:pPr>
      <w:r w:rsidRPr="00892E6B">
        <w:rPr>
          <w:sz w:val="28"/>
          <w:szCs w:val="28"/>
        </w:rPr>
        <w:t>свидетельство о рождении или паспорт;</w:t>
      </w:r>
    </w:p>
    <w:p w:rsidR="00892E6B" w:rsidRPr="00892E6B" w:rsidRDefault="00892E6B" w:rsidP="005314C6">
      <w:pPr>
        <w:numPr>
          <w:ilvl w:val="0"/>
          <w:numId w:val="28"/>
        </w:numPr>
        <w:ind w:right="85"/>
        <w:jc w:val="both"/>
        <w:rPr>
          <w:sz w:val="28"/>
          <w:szCs w:val="28"/>
        </w:rPr>
      </w:pPr>
      <w:r w:rsidRPr="00892E6B">
        <w:rPr>
          <w:sz w:val="28"/>
          <w:szCs w:val="28"/>
        </w:rPr>
        <w:t>направление от профессиональной образовательной организации (учреждения);</w:t>
      </w:r>
    </w:p>
    <w:p w:rsidR="00892E6B" w:rsidRPr="00892E6B" w:rsidRDefault="00892E6B" w:rsidP="005314C6">
      <w:pPr>
        <w:numPr>
          <w:ilvl w:val="0"/>
          <w:numId w:val="28"/>
        </w:numPr>
        <w:ind w:right="85"/>
        <w:jc w:val="both"/>
        <w:rPr>
          <w:sz w:val="28"/>
          <w:szCs w:val="28"/>
        </w:rPr>
      </w:pPr>
      <w:r w:rsidRPr="00892E6B">
        <w:rPr>
          <w:sz w:val="28"/>
          <w:szCs w:val="28"/>
        </w:rPr>
        <w:t>студенческий билет;</w:t>
      </w:r>
    </w:p>
    <w:p w:rsidR="00892E6B" w:rsidRPr="00892E6B" w:rsidRDefault="00892E6B" w:rsidP="005314C6">
      <w:pPr>
        <w:numPr>
          <w:ilvl w:val="0"/>
          <w:numId w:val="28"/>
        </w:numPr>
        <w:ind w:right="85"/>
        <w:jc w:val="both"/>
        <w:rPr>
          <w:sz w:val="28"/>
          <w:szCs w:val="28"/>
        </w:rPr>
      </w:pPr>
      <w:r w:rsidRPr="00892E6B">
        <w:rPr>
          <w:sz w:val="28"/>
          <w:szCs w:val="28"/>
        </w:rPr>
        <w:t>справку о состоянии здоровья;</w:t>
      </w:r>
    </w:p>
    <w:p w:rsidR="00892E6B" w:rsidRPr="00892E6B" w:rsidRDefault="00892E6B" w:rsidP="005314C6">
      <w:pPr>
        <w:numPr>
          <w:ilvl w:val="0"/>
          <w:numId w:val="28"/>
        </w:numPr>
        <w:ind w:right="85"/>
        <w:jc w:val="both"/>
        <w:rPr>
          <w:sz w:val="28"/>
          <w:szCs w:val="28"/>
        </w:rPr>
      </w:pPr>
      <w:r w:rsidRPr="00892E6B">
        <w:rPr>
          <w:sz w:val="28"/>
          <w:szCs w:val="28"/>
        </w:rPr>
        <w:t>заявление-согласие на обработку персональных данных (Приложение № 4).</w:t>
      </w:r>
    </w:p>
    <w:p w:rsidR="00900422" w:rsidRPr="0027337E" w:rsidRDefault="008D1949" w:rsidP="005314C6">
      <w:pPr>
        <w:ind w:right="85"/>
        <w:jc w:val="both"/>
        <w:rPr>
          <w:b/>
          <w:sz w:val="28"/>
          <w:szCs w:val="28"/>
        </w:rPr>
      </w:pPr>
      <w:r w:rsidRPr="0027337E">
        <w:rPr>
          <w:b/>
          <w:sz w:val="28"/>
          <w:szCs w:val="28"/>
        </w:rPr>
        <w:t>5. Финансовое обеспечение</w:t>
      </w:r>
    </w:p>
    <w:p w:rsidR="00900422" w:rsidRPr="003838FD" w:rsidRDefault="008D1949" w:rsidP="005314C6">
      <w:pPr>
        <w:ind w:right="-89"/>
        <w:jc w:val="both"/>
        <w:rPr>
          <w:sz w:val="28"/>
          <w:szCs w:val="28"/>
        </w:rPr>
      </w:pPr>
      <w:r w:rsidRPr="0027337E">
        <w:rPr>
          <w:sz w:val="28"/>
          <w:szCs w:val="28"/>
        </w:rPr>
        <w:t>5.1.</w:t>
      </w:r>
      <w:r w:rsidRPr="0027337E">
        <w:rPr>
          <w:b/>
          <w:sz w:val="28"/>
          <w:szCs w:val="28"/>
        </w:rPr>
        <w:t xml:space="preserve"> </w:t>
      </w:r>
      <w:r w:rsidRPr="0027337E">
        <w:rPr>
          <w:sz w:val="28"/>
          <w:szCs w:val="28"/>
        </w:rPr>
        <w:t xml:space="preserve">Финансирование </w:t>
      </w:r>
      <w:r w:rsidR="00C9423F">
        <w:rPr>
          <w:sz w:val="28"/>
          <w:szCs w:val="28"/>
        </w:rPr>
        <w:t>2</w:t>
      </w:r>
      <w:r w:rsidR="003838FD">
        <w:rPr>
          <w:sz w:val="28"/>
          <w:szCs w:val="28"/>
        </w:rPr>
        <w:t xml:space="preserve"> этапа</w:t>
      </w:r>
      <w:r w:rsidRPr="0027337E">
        <w:rPr>
          <w:sz w:val="28"/>
          <w:szCs w:val="28"/>
        </w:rPr>
        <w:t xml:space="preserve"> </w:t>
      </w:r>
      <w:r w:rsidR="00892E6B">
        <w:rPr>
          <w:sz w:val="28"/>
          <w:szCs w:val="28"/>
        </w:rPr>
        <w:t xml:space="preserve">областных </w:t>
      </w:r>
      <w:r w:rsidRPr="0027337E">
        <w:rPr>
          <w:sz w:val="28"/>
          <w:szCs w:val="28"/>
        </w:rPr>
        <w:t xml:space="preserve">олимпиад осуществляется за счет </w:t>
      </w:r>
      <w:r w:rsidR="003838FD" w:rsidRPr="003838FD">
        <w:rPr>
          <w:sz w:val="28"/>
          <w:szCs w:val="28"/>
        </w:rPr>
        <w:t xml:space="preserve">средств </w:t>
      </w:r>
      <w:r w:rsidR="004C52BD">
        <w:rPr>
          <w:sz w:val="28"/>
          <w:szCs w:val="28"/>
        </w:rPr>
        <w:t xml:space="preserve">профессиональных образовательных </w:t>
      </w:r>
      <w:r w:rsidR="005B7370">
        <w:rPr>
          <w:sz w:val="28"/>
          <w:szCs w:val="28"/>
        </w:rPr>
        <w:t>организаций</w:t>
      </w:r>
      <w:r w:rsidR="004C52BD">
        <w:rPr>
          <w:sz w:val="28"/>
          <w:szCs w:val="28"/>
        </w:rPr>
        <w:t>, направляющих обучающихся для участия в</w:t>
      </w:r>
      <w:r w:rsidR="003838FD" w:rsidRPr="003838FD">
        <w:rPr>
          <w:sz w:val="28"/>
          <w:szCs w:val="28"/>
        </w:rPr>
        <w:t xml:space="preserve"> </w:t>
      </w:r>
      <w:r w:rsidR="00892E6B">
        <w:rPr>
          <w:sz w:val="28"/>
          <w:szCs w:val="28"/>
        </w:rPr>
        <w:t xml:space="preserve">областных </w:t>
      </w:r>
      <w:r w:rsidR="003838FD" w:rsidRPr="003838FD">
        <w:rPr>
          <w:sz w:val="28"/>
          <w:szCs w:val="28"/>
        </w:rPr>
        <w:t>олимпиад</w:t>
      </w:r>
      <w:r w:rsidR="004C52BD">
        <w:rPr>
          <w:sz w:val="28"/>
          <w:szCs w:val="28"/>
        </w:rPr>
        <w:t>ах</w:t>
      </w:r>
      <w:r w:rsidR="003838FD" w:rsidRPr="003838FD">
        <w:rPr>
          <w:sz w:val="28"/>
          <w:szCs w:val="28"/>
        </w:rPr>
        <w:t>.</w:t>
      </w:r>
    </w:p>
    <w:p w:rsidR="008D1949" w:rsidRDefault="00900422" w:rsidP="005314C6">
      <w:pPr>
        <w:ind w:right="85"/>
        <w:jc w:val="both"/>
        <w:rPr>
          <w:sz w:val="28"/>
          <w:szCs w:val="28"/>
        </w:rPr>
      </w:pPr>
      <w:r w:rsidRPr="0027337E">
        <w:rPr>
          <w:sz w:val="28"/>
          <w:szCs w:val="28"/>
        </w:rPr>
        <w:t xml:space="preserve">        </w:t>
      </w:r>
      <w:r w:rsidR="008D1949" w:rsidRPr="0027337E">
        <w:rPr>
          <w:sz w:val="28"/>
          <w:szCs w:val="28"/>
        </w:rPr>
        <w:t xml:space="preserve"> Проезд, питание, проживание участников </w:t>
      </w:r>
      <w:r w:rsidR="00892E6B">
        <w:rPr>
          <w:sz w:val="28"/>
          <w:szCs w:val="28"/>
        </w:rPr>
        <w:t xml:space="preserve">областных </w:t>
      </w:r>
      <w:r w:rsidR="008D1949" w:rsidRPr="0027337E">
        <w:rPr>
          <w:sz w:val="28"/>
          <w:szCs w:val="28"/>
        </w:rPr>
        <w:t>олимпиад и лиц их сопровождающих оплачивает направляющая сторона.</w:t>
      </w:r>
    </w:p>
    <w:p w:rsidR="002F71E6" w:rsidRDefault="002F71E6" w:rsidP="0032722A">
      <w:pPr>
        <w:ind w:right="85"/>
        <w:jc w:val="both"/>
        <w:rPr>
          <w:sz w:val="28"/>
          <w:szCs w:val="28"/>
        </w:rPr>
      </w:pPr>
    </w:p>
    <w:p w:rsidR="00ED3AE2" w:rsidRDefault="00ED3AE2" w:rsidP="00ED3AE2">
      <w:pPr>
        <w:tabs>
          <w:tab w:val="left" w:pos="0"/>
        </w:tabs>
        <w:spacing w:line="270" w:lineRule="atLeast"/>
        <w:ind w:right="150"/>
        <w:rPr>
          <w:b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6. Организационный комитет</w:t>
      </w:r>
    </w:p>
    <w:p w:rsidR="00ED3AE2" w:rsidRDefault="00ED3AE2" w:rsidP="005314C6">
      <w:pPr>
        <w:shd w:val="clear" w:color="auto" w:fill="FFFFFF"/>
        <w:tabs>
          <w:tab w:val="left" w:pos="2573"/>
          <w:tab w:val="left" w:pos="7061"/>
          <w:tab w:val="left" w:pos="922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="00356D08"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организационно-методического</w:t>
      </w:r>
      <w:r w:rsidR="00356D08"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обеспечения</w:t>
      </w:r>
      <w:r w:rsidR="00356D08">
        <w:rPr>
          <w:spacing w:val="-1"/>
          <w:sz w:val="28"/>
          <w:szCs w:val="28"/>
        </w:rPr>
        <w:t xml:space="preserve"> </w:t>
      </w:r>
      <w:r w:rsidR="00892E6B" w:rsidRPr="00356D08">
        <w:rPr>
          <w:sz w:val="28"/>
          <w:szCs w:val="28"/>
        </w:rPr>
        <w:t xml:space="preserve">областных </w:t>
      </w:r>
      <w:r>
        <w:rPr>
          <w:sz w:val="28"/>
          <w:szCs w:val="28"/>
        </w:rPr>
        <w:t xml:space="preserve">олимпиад создается организационный комитет, который состоит из председателя, заместителя председателя, членов комитета и </w:t>
      </w:r>
      <w:r w:rsidR="00ED5C9C">
        <w:rPr>
          <w:sz w:val="28"/>
          <w:szCs w:val="28"/>
        </w:rPr>
        <w:t>согласовывается с департаментом</w:t>
      </w:r>
      <w:r>
        <w:rPr>
          <w:sz w:val="28"/>
          <w:szCs w:val="28"/>
        </w:rPr>
        <w:t xml:space="preserve"> образования и науки Брянской области.</w:t>
      </w:r>
    </w:p>
    <w:p w:rsidR="00ED3AE2" w:rsidRPr="007022BA" w:rsidRDefault="00ED3AE2" w:rsidP="005314C6">
      <w:pPr>
        <w:shd w:val="clear" w:color="auto" w:fill="FFFFFF"/>
        <w:tabs>
          <w:tab w:val="left" w:pos="2573"/>
          <w:tab w:val="left" w:pos="7061"/>
          <w:tab w:val="left" w:pos="9221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6.2.   </w:t>
      </w:r>
      <w:r w:rsidRPr="007022BA">
        <w:rPr>
          <w:spacing w:val="-1"/>
          <w:sz w:val="28"/>
          <w:szCs w:val="28"/>
        </w:rPr>
        <w:t>Организационный комитет:</w:t>
      </w:r>
    </w:p>
    <w:p w:rsidR="007022BA" w:rsidRPr="007022BA" w:rsidRDefault="00835958" w:rsidP="005314C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658"/>
        <w:jc w:val="both"/>
        <w:rPr>
          <w:sz w:val="28"/>
          <w:szCs w:val="28"/>
        </w:rPr>
      </w:pPr>
      <w:r w:rsidRPr="007022BA">
        <w:rPr>
          <w:sz w:val="28"/>
          <w:szCs w:val="28"/>
        </w:rPr>
        <w:t>разрабатывает задания для проведения 2</w:t>
      </w:r>
      <w:r w:rsidR="00ED3AE2" w:rsidRPr="007022BA">
        <w:rPr>
          <w:sz w:val="28"/>
          <w:szCs w:val="28"/>
        </w:rPr>
        <w:t xml:space="preserve"> этапа </w:t>
      </w:r>
      <w:r w:rsidR="000B5C72" w:rsidRPr="007022BA">
        <w:rPr>
          <w:sz w:val="28"/>
          <w:szCs w:val="28"/>
        </w:rPr>
        <w:t>олимпиад</w:t>
      </w:r>
      <w:r w:rsidR="00ED3AE2" w:rsidRPr="007022BA">
        <w:rPr>
          <w:sz w:val="28"/>
          <w:szCs w:val="28"/>
        </w:rPr>
        <w:t xml:space="preserve">;    </w:t>
      </w:r>
    </w:p>
    <w:p w:rsidR="007022BA" w:rsidRPr="007022BA" w:rsidRDefault="007022BA" w:rsidP="005314C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658"/>
        <w:jc w:val="both"/>
        <w:rPr>
          <w:spacing w:val="-1"/>
          <w:sz w:val="28"/>
          <w:szCs w:val="28"/>
        </w:rPr>
      </w:pPr>
      <w:r w:rsidRPr="007022BA">
        <w:rPr>
          <w:spacing w:val="-1"/>
          <w:sz w:val="28"/>
          <w:szCs w:val="28"/>
        </w:rPr>
        <w:t>осуществляет подготовку базы для проведения олимпиад;</w:t>
      </w:r>
    </w:p>
    <w:p w:rsidR="00ED3AE2" w:rsidRPr="007022BA" w:rsidRDefault="00ED3AE2" w:rsidP="005314C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658"/>
        <w:jc w:val="both"/>
        <w:rPr>
          <w:sz w:val="28"/>
          <w:szCs w:val="28"/>
        </w:rPr>
      </w:pPr>
      <w:r w:rsidRPr="007022BA">
        <w:rPr>
          <w:spacing w:val="-1"/>
          <w:sz w:val="28"/>
          <w:szCs w:val="28"/>
        </w:rPr>
        <w:t xml:space="preserve">формирует состав </w:t>
      </w:r>
      <w:r w:rsidR="00356D08">
        <w:rPr>
          <w:sz w:val="28"/>
          <w:szCs w:val="28"/>
        </w:rPr>
        <w:t xml:space="preserve">жюри, </w:t>
      </w:r>
      <w:r w:rsidR="00356D08" w:rsidRPr="007022BA">
        <w:rPr>
          <w:sz w:val="28"/>
          <w:szCs w:val="28"/>
        </w:rPr>
        <w:t>список участников олимпиад</w:t>
      </w:r>
      <w:r w:rsidRPr="007022BA">
        <w:rPr>
          <w:sz w:val="28"/>
          <w:szCs w:val="28"/>
        </w:rPr>
        <w:t xml:space="preserve"> и призы </w:t>
      </w:r>
      <w:r w:rsidR="000B5C72" w:rsidRPr="007022BA">
        <w:rPr>
          <w:sz w:val="28"/>
          <w:szCs w:val="28"/>
        </w:rPr>
        <w:t>олимпиад</w:t>
      </w:r>
      <w:r w:rsidR="00356D08">
        <w:rPr>
          <w:sz w:val="28"/>
          <w:szCs w:val="28"/>
        </w:rPr>
        <w:t>;</w:t>
      </w:r>
    </w:p>
    <w:p w:rsidR="000B5C72" w:rsidRPr="001839F5" w:rsidRDefault="007022BA" w:rsidP="005314C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9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C72" w:rsidRPr="001839F5">
        <w:rPr>
          <w:sz w:val="28"/>
          <w:szCs w:val="28"/>
        </w:rPr>
        <w:t>привлекает спонсоров;</w:t>
      </w:r>
    </w:p>
    <w:p w:rsidR="000B5C72" w:rsidRDefault="000B5C72" w:rsidP="005314C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839F5">
        <w:rPr>
          <w:sz w:val="28"/>
          <w:szCs w:val="28"/>
        </w:rPr>
        <w:t>обеспечивает публикацию  материалов  олимпиад</w:t>
      </w:r>
      <w:r w:rsidR="00251F5D">
        <w:rPr>
          <w:sz w:val="28"/>
          <w:szCs w:val="28"/>
        </w:rPr>
        <w:t xml:space="preserve"> в сети Интернет на сайте департамента образования и науки Брянской области и </w:t>
      </w:r>
      <w:r w:rsidRPr="001839F5">
        <w:rPr>
          <w:sz w:val="28"/>
          <w:szCs w:val="28"/>
        </w:rPr>
        <w:t>взаимодействие  со</w:t>
      </w:r>
      <w:r w:rsidR="007022BA">
        <w:rPr>
          <w:sz w:val="28"/>
          <w:szCs w:val="28"/>
        </w:rPr>
        <w:t xml:space="preserve">               средствами массовой информации.</w:t>
      </w:r>
    </w:p>
    <w:p w:rsidR="007022BA" w:rsidRPr="001839F5" w:rsidRDefault="007022BA" w:rsidP="007022B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/>
        <w:jc w:val="both"/>
        <w:rPr>
          <w:sz w:val="28"/>
          <w:szCs w:val="28"/>
        </w:rPr>
      </w:pPr>
    </w:p>
    <w:p w:rsidR="000B5C72" w:rsidRDefault="001839F5" w:rsidP="000B5C72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line="274" w:lineRule="exact"/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CF4B2B">
        <w:rPr>
          <w:b/>
          <w:bCs/>
          <w:sz w:val="28"/>
          <w:szCs w:val="28"/>
        </w:rPr>
        <w:t>7.1. Жюри</w:t>
      </w:r>
    </w:p>
    <w:p w:rsidR="000B5C72" w:rsidRPr="001839F5" w:rsidRDefault="000B5C72" w:rsidP="005314C6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 w:rsidRPr="001839F5">
        <w:rPr>
          <w:b/>
          <w:bCs/>
          <w:sz w:val="28"/>
          <w:szCs w:val="28"/>
        </w:rPr>
        <w:t xml:space="preserve">       </w:t>
      </w:r>
      <w:r w:rsidRPr="001839F5">
        <w:rPr>
          <w:bCs/>
          <w:sz w:val="28"/>
          <w:szCs w:val="28"/>
        </w:rPr>
        <w:t>7.1.</w:t>
      </w:r>
      <w:r w:rsidRPr="001839F5">
        <w:rPr>
          <w:b/>
          <w:bCs/>
          <w:sz w:val="28"/>
          <w:szCs w:val="28"/>
        </w:rPr>
        <w:t xml:space="preserve"> </w:t>
      </w:r>
      <w:r w:rsidRPr="001839F5">
        <w:rPr>
          <w:sz w:val="28"/>
          <w:szCs w:val="28"/>
        </w:rPr>
        <w:t>На первом этапе</w:t>
      </w:r>
      <w:r w:rsidR="00665092">
        <w:rPr>
          <w:sz w:val="28"/>
          <w:szCs w:val="28"/>
        </w:rPr>
        <w:t xml:space="preserve"> проведения</w:t>
      </w:r>
      <w:r w:rsidR="00356D08">
        <w:rPr>
          <w:sz w:val="28"/>
          <w:szCs w:val="28"/>
        </w:rPr>
        <w:t xml:space="preserve"> </w:t>
      </w:r>
      <w:r w:rsidR="00665092">
        <w:rPr>
          <w:sz w:val="28"/>
          <w:szCs w:val="28"/>
        </w:rPr>
        <w:t xml:space="preserve">- </w:t>
      </w:r>
      <w:r w:rsidR="00356D08">
        <w:rPr>
          <w:sz w:val="28"/>
          <w:szCs w:val="28"/>
        </w:rPr>
        <w:t xml:space="preserve">начальном – областных </w:t>
      </w:r>
      <w:r w:rsidR="00835958">
        <w:rPr>
          <w:sz w:val="28"/>
          <w:szCs w:val="28"/>
        </w:rPr>
        <w:t xml:space="preserve">олимпиад </w:t>
      </w:r>
      <w:r w:rsidRPr="001839F5">
        <w:rPr>
          <w:sz w:val="28"/>
          <w:szCs w:val="28"/>
        </w:rPr>
        <w:t>состав жюри, порядо</w:t>
      </w:r>
      <w:r w:rsidR="00665092">
        <w:rPr>
          <w:sz w:val="28"/>
          <w:szCs w:val="28"/>
        </w:rPr>
        <w:t xml:space="preserve">к его работы, систему судейства </w:t>
      </w:r>
      <w:r w:rsidRPr="001839F5">
        <w:rPr>
          <w:sz w:val="28"/>
          <w:szCs w:val="28"/>
        </w:rPr>
        <w:t xml:space="preserve">определяют профессиональные образовательные </w:t>
      </w:r>
      <w:r w:rsidR="005B7370">
        <w:rPr>
          <w:sz w:val="28"/>
          <w:szCs w:val="28"/>
        </w:rPr>
        <w:t>организации</w:t>
      </w:r>
      <w:r w:rsidR="00665092">
        <w:rPr>
          <w:sz w:val="28"/>
          <w:szCs w:val="28"/>
        </w:rPr>
        <w:t>;</w:t>
      </w:r>
    </w:p>
    <w:p w:rsidR="000B5C72" w:rsidRPr="001839F5" w:rsidRDefault="001839F5" w:rsidP="005314C6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5C72" w:rsidRPr="001839F5">
        <w:rPr>
          <w:sz w:val="28"/>
          <w:szCs w:val="28"/>
        </w:rPr>
        <w:t>7</w:t>
      </w:r>
      <w:r w:rsidR="000B5C72" w:rsidRPr="001839F5">
        <w:rPr>
          <w:spacing w:val="-12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665092">
        <w:rPr>
          <w:sz w:val="28"/>
          <w:szCs w:val="28"/>
        </w:rPr>
        <w:t xml:space="preserve">Для проведения второго этапа </w:t>
      </w:r>
      <w:r w:rsidR="00356D08">
        <w:rPr>
          <w:sz w:val="28"/>
          <w:szCs w:val="28"/>
        </w:rPr>
        <w:t>областных о</w:t>
      </w:r>
      <w:r w:rsidRPr="001839F5">
        <w:rPr>
          <w:sz w:val="28"/>
          <w:szCs w:val="28"/>
        </w:rPr>
        <w:t xml:space="preserve">лимпиад </w:t>
      </w:r>
      <w:r w:rsidR="00665092">
        <w:rPr>
          <w:sz w:val="28"/>
          <w:szCs w:val="28"/>
        </w:rPr>
        <w:t xml:space="preserve">- регионального </w:t>
      </w:r>
      <w:r w:rsidR="000B5C72" w:rsidRPr="001839F5">
        <w:rPr>
          <w:sz w:val="28"/>
          <w:szCs w:val="28"/>
        </w:rPr>
        <w:t xml:space="preserve"> </w:t>
      </w:r>
      <w:r w:rsidR="00665092">
        <w:rPr>
          <w:sz w:val="28"/>
          <w:szCs w:val="28"/>
        </w:rPr>
        <w:t xml:space="preserve">- </w:t>
      </w:r>
      <w:r w:rsidR="000B5C72" w:rsidRPr="001839F5">
        <w:rPr>
          <w:sz w:val="28"/>
          <w:szCs w:val="28"/>
        </w:rPr>
        <w:t xml:space="preserve">формируется состав жюри, который включает  представителей   департамента     образования и науки Брянской области,   </w:t>
      </w:r>
      <w:r w:rsidRPr="001839F5">
        <w:rPr>
          <w:sz w:val="28"/>
          <w:szCs w:val="28"/>
        </w:rPr>
        <w:t>представителей  предприятий-работодателей</w:t>
      </w:r>
      <w:r w:rsidR="00665092">
        <w:rPr>
          <w:sz w:val="28"/>
          <w:szCs w:val="28"/>
        </w:rPr>
        <w:t>, преподавателей специальных дисциплин профессиональных образовательных организаций;</w:t>
      </w:r>
    </w:p>
    <w:p w:rsidR="000B5C72" w:rsidRPr="00835958" w:rsidRDefault="000B5C72" w:rsidP="005314C6">
      <w:pPr>
        <w:ind w:right="85"/>
        <w:jc w:val="both"/>
        <w:rPr>
          <w:sz w:val="28"/>
          <w:szCs w:val="28"/>
        </w:rPr>
      </w:pPr>
      <w:r w:rsidRPr="007022BA">
        <w:rPr>
          <w:sz w:val="28"/>
          <w:szCs w:val="28"/>
        </w:rPr>
        <w:t>7.3</w:t>
      </w:r>
      <w:r w:rsidRPr="00835958">
        <w:rPr>
          <w:sz w:val="28"/>
          <w:szCs w:val="28"/>
        </w:rPr>
        <w:t>. После окончания каждого задания проводится коллективная рефлексия, член</w:t>
      </w:r>
      <w:r w:rsidR="00AE55A1" w:rsidRPr="00835958">
        <w:rPr>
          <w:sz w:val="28"/>
          <w:szCs w:val="28"/>
        </w:rPr>
        <w:t>ами</w:t>
      </w:r>
      <w:r w:rsidRPr="00835958">
        <w:rPr>
          <w:sz w:val="28"/>
          <w:szCs w:val="28"/>
        </w:rPr>
        <w:t xml:space="preserve"> жюри заполняет</w:t>
      </w:r>
      <w:r w:rsidR="005B7370">
        <w:rPr>
          <w:sz w:val="28"/>
          <w:szCs w:val="28"/>
        </w:rPr>
        <w:t>ся</w:t>
      </w:r>
      <w:r w:rsidRPr="00835958">
        <w:rPr>
          <w:sz w:val="28"/>
          <w:szCs w:val="28"/>
        </w:rPr>
        <w:t xml:space="preserve"> </w:t>
      </w:r>
      <w:r w:rsidR="00AE55A1" w:rsidRPr="00835958">
        <w:rPr>
          <w:sz w:val="28"/>
          <w:szCs w:val="28"/>
        </w:rPr>
        <w:t>протокол</w:t>
      </w:r>
      <w:r w:rsidR="00835958" w:rsidRPr="00835958">
        <w:rPr>
          <w:sz w:val="28"/>
          <w:szCs w:val="28"/>
        </w:rPr>
        <w:t>.</w:t>
      </w:r>
      <w:r w:rsidRPr="00835958">
        <w:rPr>
          <w:sz w:val="28"/>
          <w:szCs w:val="28"/>
        </w:rPr>
        <w:t xml:space="preserve"> Подсчет баллов производится жюри</w:t>
      </w:r>
      <w:r w:rsidR="00835958" w:rsidRPr="00835958">
        <w:rPr>
          <w:sz w:val="28"/>
          <w:szCs w:val="28"/>
        </w:rPr>
        <w:t>.</w:t>
      </w:r>
    </w:p>
    <w:p w:rsidR="000B5C72" w:rsidRDefault="000B5C72" w:rsidP="005314C6">
      <w:pPr>
        <w:ind w:right="85"/>
        <w:jc w:val="both"/>
        <w:rPr>
          <w:b/>
          <w:sz w:val="28"/>
          <w:szCs w:val="28"/>
        </w:rPr>
      </w:pPr>
    </w:p>
    <w:p w:rsidR="000B5C72" w:rsidRPr="0027337E" w:rsidRDefault="000B5C72" w:rsidP="000B5C72">
      <w:pPr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7337E">
        <w:rPr>
          <w:b/>
          <w:sz w:val="28"/>
          <w:szCs w:val="28"/>
        </w:rPr>
        <w:t>. Подведение итогов</w:t>
      </w:r>
    </w:p>
    <w:p w:rsidR="000B5C72" w:rsidRPr="0027337E" w:rsidRDefault="000B5C72" w:rsidP="000B5C72">
      <w:pPr>
        <w:ind w:right="85"/>
        <w:jc w:val="both"/>
        <w:rPr>
          <w:sz w:val="28"/>
          <w:szCs w:val="28"/>
        </w:rPr>
      </w:pPr>
      <w:r w:rsidRPr="0027337E">
        <w:rPr>
          <w:sz w:val="28"/>
          <w:szCs w:val="28"/>
        </w:rPr>
        <w:t xml:space="preserve">6.1. Итоги </w:t>
      </w:r>
      <w:r w:rsidR="00665092">
        <w:rPr>
          <w:sz w:val="28"/>
          <w:szCs w:val="28"/>
        </w:rPr>
        <w:t xml:space="preserve">областных </w:t>
      </w:r>
      <w:r w:rsidRPr="0027337E">
        <w:rPr>
          <w:sz w:val="28"/>
          <w:szCs w:val="28"/>
        </w:rPr>
        <w:t>олимпиад подводятся по окончанию каждого этапа.</w:t>
      </w:r>
    </w:p>
    <w:p w:rsidR="000B5C72" w:rsidRPr="0027337E" w:rsidRDefault="000B5C72" w:rsidP="000B5C72">
      <w:pPr>
        <w:ind w:right="85"/>
        <w:jc w:val="both"/>
        <w:rPr>
          <w:sz w:val="28"/>
          <w:szCs w:val="28"/>
        </w:rPr>
      </w:pPr>
      <w:r w:rsidRPr="0027337E">
        <w:rPr>
          <w:sz w:val="28"/>
          <w:szCs w:val="28"/>
        </w:rPr>
        <w:lastRenderedPageBreak/>
        <w:t>6.2. По итогам областных олимпиад оргкомитет представляет к награждению обучающихся, занявших 1, 2, 3 места, а также  мастеров производственного обучения и преподавателей специальных дисципл</w:t>
      </w:r>
      <w:r w:rsidR="005B7370">
        <w:rPr>
          <w:sz w:val="28"/>
          <w:szCs w:val="28"/>
        </w:rPr>
        <w:t>ин, подготовивших их</w:t>
      </w:r>
      <w:r w:rsidRPr="0027337E">
        <w:rPr>
          <w:sz w:val="28"/>
          <w:szCs w:val="28"/>
        </w:rPr>
        <w:t>.</w:t>
      </w:r>
    </w:p>
    <w:p w:rsidR="00665092" w:rsidRPr="00245DA8" w:rsidRDefault="00665092" w:rsidP="0066509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45DA8">
        <w:rPr>
          <w:sz w:val="28"/>
          <w:szCs w:val="28"/>
        </w:rPr>
        <w:t>6.3. Участник, имеющий первый результат, является победителем областной олимпиады. Победителю  областной олимпиады присуждается первое место.</w:t>
      </w:r>
    </w:p>
    <w:p w:rsidR="00665092" w:rsidRPr="00245DA8" w:rsidRDefault="00665092" w:rsidP="00665092">
      <w:pPr>
        <w:pStyle w:val="af"/>
        <w:spacing w:before="0" w:beforeAutospacing="0" w:after="0" w:afterAutospacing="0"/>
        <w:jc w:val="both"/>
      </w:pPr>
      <w:r w:rsidRPr="00245DA8">
        <w:rPr>
          <w:sz w:val="28"/>
          <w:szCs w:val="28"/>
        </w:rPr>
        <w:t>6.4. Участники, имеющие второй и третий результаты, являются призерами областной олимпиады. Призеру, имеющему второй результат, присуждается второе место, призеру, имеющему третий результат, - третье место.</w:t>
      </w:r>
      <w:r w:rsidRPr="00245DA8">
        <w:t xml:space="preserve"> </w:t>
      </w:r>
    </w:p>
    <w:p w:rsidR="00665092" w:rsidRPr="00245DA8" w:rsidRDefault="00665092" w:rsidP="00665092">
      <w:pPr>
        <w:ind w:right="85"/>
        <w:jc w:val="both"/>
        <w:rPr>
          <w:sz w:val="28"/>
          <w:szCs w:val="28"/>
        </w:rPr>
      </w:pPr>
      <w:r w:rsidRPr="00245DA8">
        <w:rPr>
          <w:sz w:val="28"/>
          <w:szCs w:val="28"/>
        </w:rPr>
        <w:t>6.5. Участники областных олимпиад, занявшие 1, 2, 3 места во 2 этапе областных олимпиад награждаются дипломами и призами департамента образования и науки Брянской области.</w:t>
      </w:r>
    </w:p>
    <w:p w:rsidR="00245DA8" w:rsidRPr="00245DA8" w:rsidRDefault="00245DA8" w:rsidP="00245DA8">
      <w:pPr>
        <w:jc w:val="both"/>
        <w:rPr>
          <w:sz w:val="28"/>
          <w:szCs w:val="28"/>
        </w:rPr>
      </w:pPr>
      <w:r w:rsidRPr="00245DA8">
        <w:rPr>
          <w:sz w:val="28"/>
          <w:szCs w:val="28"/>
        </w:rPr>
        <w:t xml:space="preserve">6.6. </w:t>
      </w:r>
      <w:r w:rsidR="00C9603D">
        <w:rPr>
          <w:sz w:val="28"/>
          <w:szCs w:val="28"/>
        </w:rPr>
        <w:t>Победитель регионального этапа о</w:t>
      </w:r>
      <w:r w:rsidRPr="00245DA8">
        <w:rPr>
          <w:sz w:val="28"/>
          <w:szCs w:val="28"/>
        </w:rPr>
        <w:t>бластной олимпиады профессионального мастерства обучающихся по специальностям среднего профессионального образования рекомендуется для участия во Всероссийской олимпиаде профессионального мастерства обучающихся по специальностям среднего профессионального образования.</w:t>
      </w:r>
    </w:p>
    <w:p w:rsidR="000B5C72" w:rsidRPr="00245DA8" w:rsidRDefault="000B5C72" w:rsidP="00245DA8">
      <w:pPr>
        <w:ind w:right="85"/>
        <w:jc w:val="both"/>
        <w:rPr>
          <w:sz w:val="28"/>
          <w:szCs w:val="28"/>
        </w:rPr>
      </w:pPr>
    </w:p>
    <w:p w:rsidR="00ED3AE2" w:rsidRPr="000B5C72" w:rsidRDefault="00ED3AE2" w:rsidP="00665092">
      <w:pPr>
        <w:rPr>
          <w:sz w:val="28"/>
          <w:szCs w:val="28"/>
        </w:rPr>
        <w:sectPr w:rsidR="00ED3AE2" w:rsidRPr="000B5C72" w:rsidSect="00ED3AE2">
          <w:type w:val="continuous"/>
          <w:pgSz w:w="11909" w:h="16834"/>
          <w:pgMar w:top="635" w:right="689" w:bottom="360" w:left="852" w:header="720" w:footer="720" w:gutter="0"/>
          <w:cols w:space="720"/>
        </w:sectPr>
      </w:pPr>
    </w:p>
    <w:p w:rsidR="00ED3AE2" w:rsidRDefault="00ED3AE2" w:rsidP="0032722A">
      <w:pPr>
        <w:ind w:right="85"/>
        <w:jc w:val="both"/>
        <w:rPr>
          <w:sz w:val="28"/>
          <w:szCs w:val="28"/>
        </w:rPr>
      </w:pPr>
    </w:p>
    <w:p w:rsidR="00ED3AE2" w:rsidRPr="0027337E" w:rsidRDefault="00ED3AE2" w:rsidP="0032722A">
      <w:pPr>
        <w:ind w:right="85"/>
        <w:jc w:val="both"/>
        <w:rPr>
          <w:sz w:val="28"/>
          <w:szCs w:val="28"/>
        </w:rPr>
      </w:pPr>
    </w:p>
    <w:p w:rsidR="0079065B" w:rsidRPr="0027337E" w:rsidRDefault="0079065B" w:rsidP="0079065B">
      <w:pPr>
        <w:ind w:left="5529"/>
        <w:rPr>
          <w:sz w:val="28"/>
          <w:szCs w:val="28"/>
        </w:rPr>
      </w:pPr>
    </w:p>
    <w:p w:rsidR="0079065B" w:rsidRPr="00051D97" w:rsidRDefault="00051D97" w:rsidP="00051D9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  <w:r w:rsidR="00294354">
        <w:rPr>
          <w:sz w:val="28"/>
          <w:szCs w:val="28"/>
        </w:rPr>
        <w:t xml:space="preserve">   </w:t>
      </w:r>
      <w:r w:rsidR="0079065B" w:rsidRPr="00051D97">
        <w:rPr>
          <w:sz w:val="24"/>
          <w:szCs w:val="24"/>
        </w:rPr>
        <w:t>Приложение № 2</w:t>
      </w:r>
    </w:p>
    <w:p w:rsidR="0079065B" w:rsidRPr="00051D97" w:rsidRDefault="0079065B" w:rsidP="0079065B">
      <w:pPr>
        <w:ind w:left="5529"/>
        <w:rPr>
          <w:sz w:val="24"/>
          <w:szCs w:val="24"/>
        </w:rPr>
      </w:pPr>
      <w:r w:rsidRPr="00051D97">
        <w:rPr>
          <w:sz w:val="24"/>
          <w:szCs w:val="24"/>
        </w:rPr>
        <w:t xml:space="preserve">к приказу департамента образования </w:t>
      </w:r>
    </w:p>
    <w:p w:rsidR="0079065B" w:rsidRPr="00051D97" w:rsidRDefault="0079065B" w:rsidP="0079065B">
      <w:pPr>
        <w:ind w:left="5529"/>
        <w:rPr>
          <w:sz w:val="24"/>
          <w:szCs w:val="24"/>
        </w:rPr>
      </w:pPr>
      <w:r w:rsidRPr="00051D97">
        <w:rPr>
          <w:sz w:val="24"/>
          <w:szCs w:val="24"/>
        </w:rPr>
        <w:t xml:space="preserve">и науки Брянской </w:t>
      </w:r>
      <w:r w:rsidR="006648EC" w:rsidRPr="00051D97">
        <w:rPr>
          <w:sz w:val="24"/>
          <w:szCs w:val="24"/>
        </w:rPr>
        <w:t xml:space="preserve">области </w:t>
      </w:r>
    </w:p>
    <w:p w:rsidR="00CF4B2B" w:rsidRPr="00C9603D" w:rsidRDefault="00294354" w:rsidP="00CF4B2B">
      <w:pPr>
        <w:ind w:left="5529"/>
        <w:rPr>
          <w:sz w:val="24"/>
          <w:szCs w:val="24"/>
        </w:rPr>
      </w:pPr>
      <w:r>
        <w:rPr>
          <w:sz w:val="24"/>
          <w:szCs w:val="24"/>
          <w:u w:val="single"/>
        </w:rPr>
        <w:t>от 15</w:t>
      </w:r>
      <w:r w:rsidR="00626ECA">
        <w:rPr>
          <w:sz w:val="24"/>
          <w:szCs w:val="24"/>
          <w:u w:val="single"/>
        </w:rPr>
        <w:t xml:space="preserve"> ноября</w:t>
      </w:r>
      <w:r w:rsidR="00CF4B2B" w:rsidRPr="00E80726">
        <w:rPr>
          <w:sz w:val="24"/>
          <w:szCs w:val="24"/>
          <w:u w:val="single"/>
        </w:rPr>
        <w:t xml:space="preserve"> </w:t>
      </w:r>
      <w:r w:rsidR="00626ECA">
        <w:rPr>
          <w:sz w:val="24"/>
          <w:szCs w:val="24"/>
          <w:u w:val="single"/>
        </w:rPr>
        <w:t>2021</w:t>
      </w:r>
      <w:r w:rsidR="00CF4B2B">
        <w:rPr>
          <w:sz w:val="24"/>
          <w:szCs w:val="24"/>
          <w:u w:val="single"/>
        </w:rPr>
        <w:t xml:space="preserve"> </w:t>
      </w:r>
      <w:r w:rsidR="00CF4B2B" w:rsidRPr="00CF4B2B">
        <w:rPr>
          <w:sz w:val="24"/>
          <w:szCs w:val="24"/>
        </w:rPr>
        <w:t xml:space="preserve">№ </w:t>
      </w:r>
      <w:r w:rsidRPr="00294354">
        <w:rPr>
          <w:sz w:val="24"/>
          <w:szCs w:val="24"/>
          <w:u w:val="single"/>
        </w:rPr>
        <w:t>1553</w:t>
      </w:r>
      <w:r w:rsidR="00CF4B2B" w:rsidRPr="00294354">
        <w:rPr>
          <w:sz w:val="24"/>
          <w:szCs w:val="24"/>
          <w:u w:val="single"/>
        </w:rPr>
        <w:t xml:space="preserve"> </w:t>
      </w:r>
      <w:r w:rsidR="00CF4B2B" w:rsidRPr="00C9603D">
        <w:rPr>
          <w:sz w:val="24"/>
          <w:szCs w:val="24"/>
        </w:rPr>
        <w:t xml:space="preserve">      </w:t>
      </w:r>
    </w:p>
    <w:p w:rsidR="00BA6928" w:rsidRPr="00C9603D" w:rsidRDefault="00BA6928" w:rsidP="0032722A">
      <w:pPr>
        <w:ind w:right="85"/>
        <w:jc w:val="center"/>
        <w:rPr>
          <w:b/>
          <w:sz w:val="28"/>
          <w:szCs w:val="28"/>
        </w:rPr>
      </w:pPr>
    </w:p>
    <w:p w:rsidR="00BA6928" w:rsidRPr="0027337E" w:rsidRDefault="00BA6928" w:rsidP="0032722A">
      <w:pPr>
        <w:ind w:right="85"/>
        <w:jc w:val="center"/>
        <w:rPr>
          <w:b/>
          <w:sz w:val="28"/>
          <w:szCs w:val="28"/>
        </w:rPr>
      </w:pPr>
      <w:r w:rsidRPr="0027337E">
        <w:rPr>
          <w:b/>
          <w:sz w:val="28"/>
          <w:szCs w:val="28"/>
        </w:rPr>
        <w:t>Состав оргкомитета</w:t>
      </w:r>
    </w:p>
    <w:p w:rsidR="00BA6928" w:rsidRPr="0027337E" w:rsidRDefault="00BA6928" w:rsidP="0032722A">
      <w:pPr>
        <w:ind w:right="85"/>
        <w:jc w:val="center"/>
        <w:rPr>
          <w:b/>
          <w:sz w:val="28"/>
          <w:szCs w:val="28"/>
        </w:rPr>
      </w:pPr>
      <w:r w:rsidRPr="0027337E">
        <w:rPr>
          <w:b/>
          <w:sz w:val="28"/>
          <w:szCs w:val="28"/>
        </w:rPr>
        <w:t>по проведению областных олимпиад</w:t>
      </w:r>
    </w:p>
    <w:p w:rsidR="00BA6928" w:rsidRPr="0027337E" w:rsidRDefault="00BA6928" w:rsidP="0032722A">
      <w:pPr>
        <w:ind w:right="85"/>
        <w:jc w:val="center"/>
        <w:rPr>
          <w:b/>
          <w:sz w:val="28"/>
          <w:szCs w:val="28"/>
        </w:rPr>
      </w:pPr>
      <w:r w:rsidRPr="0027337E">
        <w:rPr>
          <w:b/>
          <w:sz w:val="28"/>
          <w:szCs w:val="28"/>
        </w:rPr>
        <w:t>профессионального мастерства обучающихся</w:t>
      </w:r>
    </w:p>
    <w:p w:rsidR="002813FA" w:rsidRPr="0027337E" w:rsidRDefault="0070555C" w:rsidP="0032722A">
      <w:pPr>
        <w:ind w:right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</w:t>
      </w:r>
      <w:r w:rsidR="00553497">
        <w:rPr>
          <w:b/>
          <w:sz w:val="28"/>
          <w:szCs w:val="28"/>
        </w:rPr>
        <w:t xml:space="preserve">ых образовательных </w:t>
      </w:r>
      <w:r w:rsidR="00220ED6">
        <w:rPr>
          <w:b/>
          <w:sz w:val="28"/>
          <w:szCs w:val="28"/>
        </w:rPr>
        <w:t>организаций</w:t>
      </w:r>
      <w:r w:rsidR="00553497">
        <w:rPr>
          <w:b/>
          <w:sz w:val="28"/>
          <w:szCs w:val="28"/>
        </w:rPr>
        <w:t xml:space="preserve"> Брянской области</w:t>
      </w:r>
    </w:p>
    <w:p w:rsidR="002813FA" w:rsidRPr="0027337E" w:rsidRDefault="002813FA" w:rsidP="00A2795C">
      <w:pPr>
        <w:ind w:right="85"/>
        <w:jc w:val="center"/>
        <w:rPr>
          <w:b/>
          <w:sz w:val="28"/>
          <w:szCs w:val="28"/>
        </w:rPr>
      </w:pPr>
    </w:p>
    <w:p w:rsidR="00A2795C" w:rsidRPr="0027337E" w:rsidRDefault="00A2795C" w:rsidP="00A2795C">
      <w:pPr>
        <w:ind w:right="85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943"/>
        <w:gridCol w:w="6486"/>
      </w:tblGrid>
      <w:tr w:rsidR="004C1D99" w:rsidRPr="0027337E" w:rsidTr="00220ED6">
        <w:trPr>
          <w:trHeight w:val="7326"/>
        </w:trPr>
        <w:tc>
          <w:tcPr>
            <w:tcW w:w="2943" w:type="dxa"/>
          </w:tcPr>
          <w:p w:rsidR="004C1D99" w:rsidRPr="0027337E" w:rsidRDefault="00C9603D" w:rsidP="00B52E01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С.А.</w:t>
            </w:r>
          </w:p>
          <w:p w:rsidR="004C1D99" w:rsidRPr="0027337E" w:rsidRDefault="004C1D99" w:rsidP="00B52E01">
            <w:pPr>
              <w:ind w:right="85"/>
              <w:rPr>
                <w:sz w:val="28"/>
                <w:szCs w:val="28"/>
              </w:rPr>
            </w:pPr>
          </w:p>
          <w:p w:rsidR="004C1D99" w:rsidRPr="0027337E" w:rsidRDefault="004C1D99" w:rsidP="00B52E01">
            <w:pPr>
              <w:ind w:right="85"/>
              <w:rPr>
                <w:sz w:val="28"/>
                <w:szCs w:val="28"/>
              </w:rPr>
            </w:pPr>
          </w:p>
          <w:p w:rsidR="00220ED6" w:rsidRPr="0027337E" w:rsidRDefault="00C9603D" w:rsidP="00220ED6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Храмченков М.А</w:t>
            </w:r>
            <w:r w:rsidR="00220ED6">
              <w:rPr>
                <w:sz w:val="28"/>
                <w:szCs w:val="28"/>
              </w:rPr>
              <w:t>.</w:t>
            </w:r>
          </w:p>
          <w:p w:rsidR="004C1D99" w:rsidRPr="0027337E" w:rsidRDefault="004C1D99" w:rsidP="00B52E01">
            <w:pPr>
              <w:ind w:right="85"/>
              <w:rPr>
                <w:sz w:val="28"/>
                <w:szCs w:val="28"/>
              </w:rPr>
            </w:pPr>
          </w:p>
          <w:p w:rsidR="004C1D99" w:rsidRPr="0027337E" w:rsidRDefault="004C1D99" w:rsidP="00B52E01">
            <w:pPr>
              <w:ind w:right="85"/>
              <w:rPr>
                <w:sz w:val="28"/>
                <w:szCs w:val="28"/>
              </w:rPr>
            </w:pPr>
          </w:p>
          <w:p w:rsidR="0085722E" w:rsidRPr="0027337E" w:rsidRDefault="0085722E" w:rsidP="00B52E01">
            <w:pPr>
              <w:ind w:right="85"/>
              <w:rPr>
                <w:sz w:val="28"/>
                <w:szCs w:val="28"/>
              </w:rPr>
            </w:pPr>
          </w:p>
          <w:p w:rsidR="004C1D99" w:rsidRPr="0027337E" w:rsidRDefault="004C1D99" w:rsidP="00051D97">
            <w:pPr>
              <w:ind w:right="85"/>
              <w:rPr>
                <w:sz w:val="28"/>
                <w:szCs w:val="28"/>
              </w:rPr>
            </w:pPr>
            <w:r w:rsidRPr="0027337E">
              <w:rPr>
                <w:sz w:val="28"/>
                <w:szCs w:val="28"/>
              </w:rPr>
              <w:t>Члены оргкомитета:</w:t>
            </w:r>
          </w:p>
          <w:p w:rsidR="004C1D99" w:rsidRPr="0027337E" w:rsidRDefault="00636B33" w:rsidP="00B52E01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Н.М.</w:t>
            </w:r>
          </w:p>
          <w:p w:rsidR="004C1D99" w:rsidRPr="0027337E" w:rsidRDefault="004C1D99" w:rsidP="00B52E01">
            <w:pPr>
              <w:ind w:right="85"/>
              <w:rPr>
                <w:sz w:val="28"/>
                <w:szCs w:val="28"/>
              </w:rPr>
            </w:pPr>
          </w:p>
          <w:p w:rsidR="00A2795C" w:rsidRPr="0027337E" w:rsidRDefault="00A2795C" w:rsidP="00B52E01">
            <w:pPr>
              <w:ind w:right="85"/>
              <w:rPr>
                <w:sz w:val="28"/>
                <w:szCs w:val="28"/>
              </w:rPr>
            </w:pPr>
          </w:p>
          <w:p w:rsidR="00E80726" w:rsidRDefault="00E80726" w:rsidP="00B52E01">
            <w:pPr>
              <w:ind w:right="85"/>
              <w:rPr>
                <w:sz w:val="28"/>
                <w:szCs w:val="28"/>
              </w:rPr>
            </w:pPr>
          </w:p>
          <w:p w:rsidR="00C9603D" w:rsidRDefault="00C9603D" w:rsidP="00636B33">
            <w:pPr>
              <w:ind w:right="85"/>
              <w:rPr>
                <w:sz w:val="28"/>
                <w:szCs w:val="28"/>
              </w:rPr>
            </w:pPr>
          </w:p>
          <w:p w:rsidR="00636B33" w:rsidRPr="0027337E" w:rsidRDefault="00636B33" w:rsidP="00636B33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Батракова Н.С.</w:t>
            </w:r>
          </w:p>
          <w:p w:rsidR="00220ED6" w:rsidRDefault="00220ED6" w:rsidP="00B52E01">
            <w:pPr>
              <w:ind w:right="85"/>
              <w:rPr>
                <w:sz w:val="28"/>
                <w:szCs w:val="28"/>
              </w:rPr>
            </w:pPr>
          </w:p>
          <w:p w:rsidR="00220ED6" w:rsidRDefault="00220ED6" w:rsidP="00B52E01">
            <w:pPr>
              <w:ind w:right="85"/>
              <w:rPr>
                <w:sz w:val="28"/>
                <w:szCs w:val="28"/>
              </w:rPr>
            </w:pPr>
          </w:p>
          <w:p w:rsidR="00220ED6" w:rsidRDefault="00220ED6" w:rsidP="00B52E01">
            <w:pPr>
              <w:ind w:right="85"/>
              <w:rPr>
                <w:sz w:val="28"/>
                <w:szCs w:val="28"/>
              </w:rPr>
            </w:pPr>
          </w:p>
          <w:p w:rsidR="00220ED6" w:rsidRDefault="00220ED6" w:rsidP="00B52E01">
            <w:pPr>
              <w:ind w:right="85"/>
              <w:rPr>
                <w:sz w:val="28"/>
                <w:szCs w:val="28"/>
              </w:rPr>
            </w:pPr>
          </w:p>
          <w:p w:rsidR="00C9603D" w:rsidRDefault="00C9603D" w:rsidP="00B52E01">
            <w:pPr>
              <w:ind w:right="85"/>
              <w:rPr>
                <w:sz w:val="28"/>
                <w:szCs w:val="28"/>
              </w:rPr>
            </w:pPr>
          </w:p>
          <w:p w:rsidR="00E80726" w:rsidRDefault="0054767E" w:rsidP="00B52E01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Л.В.</w:t>
            </w:r>
          </w:p>
          <w:p w:rsidR="00E80726" w:rsidRDefault="00E80726" w:rsidP="00B52E01">
            <w:pPr>
              <w:ind w:right="85"/>
              <w:rPr>
                <w:sz w:val="28"/>
                <w:szCs w:val="28"/>
              </w:rPr>
            </w:pPr>
          </w:p>
          <w:p w:rsidR="00E80726" w:rsidRDefault="00E80726" w:rsidP="00B52E01">
            <w:pPr>
              <w:ind w:right="85"/>
              <w:rPr>
                <w:sz w:val="28"/>
                <w:szCs w:val="28"/>
              </w:rPr>
            </w:pPr>
          </w:p>
          <w:p w:rsidR="00E80726" w:rsidRDefault="00E80726" w:rsidP="00B52E01">
            <w:pPr>
              <w:ind w:right="85"/>
              <w:rPr>
                <w:sz w:val="28"/>
                <w:szCs w:val="28"/>
              </w:rPr>
            </w:pPr>
          </w:p>
          <w:p w:rsidR="00A2795C" w:rsidRPr="0027337E" w:rsidRDefault="00245DA8" w:rsidP="00B52E01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С.С.</w:t>
            </w:r>
          </w:p>
        </w:tc>
        <w:tc>
          <w:tcPr>
            <w:tcW w:w="6486" w:type="dxa"/>
          </w:tcPr>
          <w:p w:rsidR="004C1D99" w:rsidRPr="0027337E" w:rsidRDefault="00D925C9" w:rsidP="005B099C">
            <w:pPr>
              <w:ind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603D">
              <w:rPr>
                <w:sz w:val="28"/>
                <w:szCs w:val="28"/>
              </w:rPr>
              <w:t xml:space="preserve">аместитель </w:t>
            </w:r>
            <w:r w:rsidR="00636B33">
              <w:rPr>
                <w:sz w:val="28"/>
                <w:szCs w:val="28"/>
              </w:rPr>
              <w:t>директор</w:t>
            </w:r>
            <w:r w:rsidR="00C9603D">
              <w:rPr>
                <w:sz w:val="28"/>
                <w:szCs w:val="28"/>
              </w:rPr>
              <w:t>а</w:t>
            </w:r>
            <w:r w:rsidR="004C1D99" w:rsidRPr="0027337E">
              <w:rPr>
                <w:sz w:val="28"/>
                <w:szCs w:val="28"/>
              </w:rPr>
              <w:t xml:space="preserve"> департам</w:t>
            </w:r>
            <w:r w:rsidR="001A1C6B" w:rsidRPr="0027337E">
              <w:rPr>
                <w:sz w:val="28"/>
                <w:szCs w:val="28"/>
              </w:rPr>
              <w:t xml:space="preserve">ента </w:t>
            </w:r>
            <w:r w:rsidR="004C1D99" w:rsidRPr="0027337E">
              <w:rPr>
                <w:sz w:val="28"/>
                <w:szCs w:val="28"/>
              </w:rPr>
              <w:t xml:space="preserve">образования </w:t>
            </w:r>
            <w:r w:rsidR="001A1C6B" w:rsidRPr="0027337E">
              <w:rPr>
                <w:sz w:val="28"/>
                <w:szCs w:val="28"/>
              </w:rPr>
              <w:t xml:space="preserve">и науки </w:t>
            </w:r>
            <w:r w:rsidR="004C1D99" w:rsidRPr="0027337E">
              <w:rPr>
                <w:sz w:val="28"/>
                <w:szCs w:val="28"/>
              </w:rPr>
              <w:t>Брянской области</w:t>
            </w:r>
            <w:r w:rsidR="00143417" w:rsidRPr="0027337E">
              <w:rPr>
                <w:sz w:val="28"/>
                <w:szCs w:val="28"/>
              </w:rPr>
              <w:t>, председатель</w:t>
            </w:r>
            <w:r w:rsidR="004C1D99" w:rsidRPr="0027337E">
              <w:rPr>
                <w:sz w:val="28"/>
                <w:szCs w:val="28"/>
              </w:rPr>
              <w:t>;</w:t>
            </w:r>
          </w:p>
          <w:p w:rsidR="00A2795C" w:rsidRPr="0027337E" w:rsidRDefault="00A2795C" w:rsidP="005B099C">
            <w:pPr>
              <w:ind w:right="85"/>
              <w:jc w:val="both"/>
              <w:rPr>
                <w:sz w:val="28"/>
                <w:szCs w:val="28"/>
              </w:rPr>
            </w:pPr>
          </w:p>
          <w:p w:rsidR="00220ED6" w:rsidRPr="0027337E" w:rsidRDefault="00220ED6" w:rsidP="00220ED6">
            <w:pPr>
              <w:ind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7337E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по профессиональному образованию и науке</w:t>
            </w:r>
            <w:r w:rsidRPr="0027337E">
              <w:rPr>
                <w:sz w:val="28"/>
                <w:szCs w:val="28"/>
              </w:rPr>
              <w:t xml:space="preserve"> департамента образования и науки Брянской области;</w:t>
            </w:r>
          </w:p>
          <w:p w:rsidR="00220ED6" w:rsidRDefault="00220ED6" w:rsidP="00220ED6">
            <w:pPr>
              <w:ind w:right="85"/>
              <w:jc w:val="both"/>
              <w:rPr>
                <w:sz w:val="28"/>
                <w:szCs w:val="28"/>
              </w:rPr>
            </w:pPr>
          </w:p>
          <w:p w:rsidR="00220ED6" w:rsidRDefault="00220ED6" w:rsidP="005B099C">
            <w:pPr>
              <w:ind w:right="85"/>
              <w:jc w:val="both"/>
              <w:rPr>
                <w:sz w:val="28"/>
                <w:szCs w:val="28"/>
              </w:rPr>
            </w:pPr>
          </w:p>
          <w:p w:rsidR="004C1D99" w:rsidRPr="0027337E" w:rsidRDefault="00636B33" w:rsidP="005B099C">
            <w:pPr>
              <w:ind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</w:t>
            </w:r>
            <w:r w:rsidR="0056174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ьника</w:t>
            </w:r>
            <w:r w:rsidR="00E80726">
              <w:rPr>
                <w:sz w:val="28"/>
                <w:szCs w:val="28"/>
              </w:rPr>
              <w:t xml:space="preserve"> отдела по профессиональному образованию и науке</w:t>
            </w:r>
            <w:r w:rsidR="00E80726" w:rsidRPr="0027337E">
              <w:rPr>
                <w:sz w:val="28"/>
                <w:szCs w:val="28"/>
              </w:rPr>
              <w:t xml:space="preserve"> департамента образования и науки Брянской области;</w:t>
            </w:r>
          </w:p>
          <w:p w:rsidR="00E80726" w:rsidRPr="0027337E" w:rsidRDefault="00E80726" w:rsidP="00E80726">
            <w:pPr>
              <w:ind w:right="85"/>
              <w:jc w:val="both"/>
              <w:rPr>
                <w:sz w:val="28"/>
                <w:szCs w:val="28"/>
              </w:rPr>
            </w:pPr>
          </w:p>
          <w:p w:rsidR="00220ED6" w:rsidRPr="0027337E" w:rsidRDefault="00220ED6" w:rsidP="00220ED6">
            <w:pPr>
              <w:ind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отдела по профессиональному образованию и науке</w:t>
            </w:r>
            <w:r w:rsidRPr="0027337E">
              <w:rPr>
                <w:sz w:val="28"/>
                <w:szCs w:val="28"/>
              </w:rPr>
              <w:t xml:space="preserve"> департамента образования и науки Брянской области;</w:t>
            </w:r>
          </w:p>
          <w:p w:rsidR="00220ED6" w:rsidRDefault="00220ED6" w:rsidP="005B099C">
            <w:pPr>
              <w:ind w:right="85"/>
              <w:jc w:val="both"/>
              <w:rPr>
                <w:sz w:val="28"/>
                <w:szCs w:val="28"/>
              </w:rPr>
            </w:pPr>
          </w:p>
          <w:p w:rsidR="0054767E" w:rsidRDefault="0054767E" w:rsidP="005B099C">
            <w:pPr>
              <w:ind w:right="85"/>
              <w:jc w:val="both"/>
              <w:rPr>
                <w:sz w:val="28"/>
                <w:szCs w:val="28"/>
              </w:rPr>
            </w:pPr>
          </w:p>
          <w:p w:rsidR="00A2795C" w:rsidRDefault="00E80726" w:rsidP="005B099C">
            <w:pPr>
              <w:ind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обществ</w:t>
            </w:r>
            <w:r w:rsidR="0054767E">
              <w:rPr>
                <w:sz w:val="28"/>
                <w:szCs w:val="28"/>
              </w:rPr>
              <w:t xml:space="preserve">енного совета при департаменте </w:t>
            </w:r>
            <w:r>
              <w:rPr>
                <w:sz w:val="28"/>
                <w:szCs w:val="28"/>
              </w:rPr>
              <w:t>образования и науки Брянской области;</w:t>
            </w:r>
          </w:p>
          <w:p w:rsidR="00245DA8" w:rsidRDefault="00245DA8" w:rsidP="005B099C">
            <w:pPr>
              <w:ind w:right="85"/>
              <w:jc w:val="both"/>
              <w:rPr>
                <w:sz w:val="28"/>
                <w:szCs w:val="28"/>
              </w:rPr>
            </w:pPr>
          </w:p>
          <w:p w:rsidR="00245DA8" w:rsidRDefault="00245DA8" w:rsidP="005B099C">
            <w:pPr>
              <w:ind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директоров профессиональных образовательных организаций Брянской области</w:t>
            </w:r>
          </w:p>
          <w:p w:rsidR="00245DA8" w:rsidRPr="0027337E" w:rsidRDefault="00245DA8" w:rsidP="005B099C">
            <w:pPr>
              <w:ind w:right="85"/>
              <w:jc w:val="both"/>
              <w:rPr>
                <w:sz w:val="28"/>
                <w:szCs w:val="28"/>
              </w:rPr>
            </w:pPr>
          </w:p>
        </w:tc>
      </w:tr>
    </w:tbl>
    <w:p w:rsidR="001437BD" w:rsidRPr="0027337E" w:rsidRDefault="001437BD" w:rsidP="002813FA">
      <w:pPr>
        <w:ind w:right="85"/>
        <w:rPr>
          <w:sz w:val="28"/>
          <w:szCs w:val="28"/>
        </w:rPr>
        <w:sectPr w:rsidR="001437BD" w:rsidRPr="0027337E" w:rsidSect="00B30E1B">
          <w:type w:val="continuous"/>
          <w:pgSz w:w="11907" w:h="16840" w:code="9"/>
          <w:pgMar w:top="851" w:right="851" w:bottom="851" w:left="1701" w:header="720" w:footer="720" w:gutter="0"/>
          <w:cols w:space="60"/>
          <w:noEndnote/>
        </w:sectPr>
      </w:pPr>
    </w:p>
    <w:p w:rsidR="00FC59CE" w:rsidRPr="00051D97" w:rsidRDefault="00FC59CE" w:rsidP="00FC59CE">
      <w:pPr>
        <w:ind w:left="10206"/>
        <w:rPr>
          <w:sz w:val="24"/>
          <w:szCs w:val="24"/>
        </w:rPr>
      </w:pPr>
      <w:r w:rsidRPr="00051D97">
        <w:rPr>
          <w:sz w:val="24"/>
          <w:szCs w:val="24"/>
        </w:rPr>
        <w:lastRenderedPageBreak/>
        <w:t>Приложение № 3</w:t>
      </w:r>
    </w:p>
    <w:p w:rsidR="00FC59CE" w:rsidRPr="00051D97" w:rsidRDefault="00FC59CE" w:rsidP="00FC59CE">
      <w:pPr>
        <w:ind w:left="10206"/>
        <w:rPr>
          <w:sz w:val="24"/>
          <w:szCs w:val="24"/>
        </w:rPr>
      </w:pPr>
      <w:r w:rsidRPr="00051D97">
        <w:rPr>
          <w:sz w:val="24"/>
          <w:szCs w:val="24"/>
        </w:rPr>
        <w:t xml:space="preserve">к приказу департамента образования </w:t>
      </w:r>
    </w:p>
    <w:p w:rsidR="00FC59CE" w:rsidRPr="00051D97" w:rsidRDefault="00FC59CE" w:rsidP="00FC59CE">
      <w:pPr>
        <w:ind w:left="10206"/>
        <w:rPr>
          <w:sz w:val="24"/>
          <w:szCs w:val="24"/>
        </w:rPr>
      </w:pPr>
      <w:r w:rsidRPr="00051D97">
        <w:rPr>
          <w:sz w:val="24"/>
          <w:szCs w:val="24"/>
        </w:rPr>
        <w:t>и науки Брянской области</w:t>
      </w:r>
    </w:p>
    <w:p w:rsidR="00CF4B2B" w:rsidRPr="003C16CA" w:rsidRDefault="00CF4B2B" w:rsidP="00CF4B2B">
      <w:pPr>
        <w:ind w:left="5529"/>
        <w:rPr>
          <w:sz w:val="24"/>
          <w:szCs w:val="24"/>
          <w:u w:val="single"/>
        </w:rPr>
      </w:pPr>
      <w:r w:rsidRPr="00CF4B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CF4B2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64122D">
        <w:rPr>
          <w:sz w:val="24"/>
          <w:szCs w:val="24"/>
          <w:u w:val="single"/>
        </w:rPr>
        <w:t xml:space="preserve">от </w:t>
      </w:r>
      <w:r w:rsidR="00294354">
        <w:rPr>
          <w:sz w:val="24"/>
          <w:szCs w:val="24"/>
          <w:u w:val="single"/>
        </w:rPr>
        <w:t xml:space="preserve"> 15</w:t>
      </w:r>
      <w:r w:rsidR="00626ECA">
        <w:rPr>
          <w:sz w:val="24"/>
          <w:szCs w:val="24"/>
          <w:u w:val="single"/>
        </w:rPr>
        <w:t xml:space="preserve"> ноября </w:t>
      </w:r>
      <w:r w:rsidRPr="00E80726">
        <w:rPr>
          <w:sz w:val="24"/>
          <w:szCs w:val="24"/>
          <w:u w:val="single"/>
        </w:rPr>
        <w:t xml:space="preserve"> </w:t>
      </w:r>
      <w:r w:rsidR="00CE0A92">
        <w:rPr>
          <w:sz w:val="24"/>
          <w:szCs w:val="24"/>
          <w:u w:val="single"/>
        </w:rPr>
        <w:t>2021</w:t>
      </w:r>
      <w:r>
        <w:rPr>
          <w:sz w:val="24"/>
          <w:szCs w:val="24"/>
          <w:u w:val="single"/>
        </w:rPr>
        <w:t xml:space="preserve"> </w:t>
      </w:r>
      <w:r w:rsidRPr="00CF4B2B">
        <w:rPr>
          <w:sz w:val="24"/>
          <w:szCs w:val="24"/>
        </w:rPr>
        <w:t>№</w:t>
      </w:r>
      <w:r w:rsidRPr="00C9603D">
        <w:rPr>
          <w:sz w:val="24"/>
          <w:szCs w:val="24"/>
        </w:rPr>
        <w:t xml:space="preserve"> </w:t>
      </w:r>
      <w:r w:rsidR="00294354" w:rsidRPr="00294354">
        <w:rPr>
          <w:sz w:val="24"/>
          <w:szCs w:val="24"/>
          <w:u w:val="single"/>
        </w:rPr>
        <w:t>1553</w:t>
      </w:r>
      <w:r w:rsidR="00CE0A92" w:rsidRPr="00294354">
        <w:rPr>
          <w:sz w:val="24"/>
          <w:szCs w:val="24"/>
          <w:u w:val="single"/>
        </w:rPr>
        <w:t xml:space="preserve">   </w:t>
      </w:r>
      <w:r w:rsidR="00CE0A92">
        <w:rPr>
          <w:sz w:val="24"/>
          <w:szCs w:val="24"/>
          <w:u w:val="single"/>
        </w:rPr>
        <w:t xml:space="preserve">       </w:t>
      </w:r>
      <w:r w:rsidRPr="00636B33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</w:t>
      </w:r>
    </w:p>
    <w:p w:rsidR="00FC59CE" w:rsidRPr="0027337E" w:rsidRDefault="005816FB" w:rsidP="00FC59C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C59CE" w:rsidRPr="0027337E" w:rsidRDefault="00FC59CE" w:rsidP="00FC59CE">
      <w:pPr>
        <w:jc w:val="center"/>
        <w:rPr>
          <w:sz w:val="28"/>
          <w:szCs w:val="28"/>
        </w:rPr>
      </w:pPr>
      <w:r w:rsidRPr="0027337E">
        <w:rPr>
          <w:sz w:val="28"/>
          <w:szCs w:val="28"/>
        </w:rPr>
        <w:t>проведения областных олимпиад профессионального мастерства</w:t>
      </w:r>
    </w:p>
    <w:p w:rsidR="00FC59CE" w:rsidRDefault="00FC59CE" w:rsidP="00FC59CE">
      <w:pPr>
        <w:jc w:val="center"/>
        <w:rPr>
          <w:sz w:val="28"/>
          <w:szCs w:val="28"/>
        </w:rPr>
      </w:pPr>
      <w:r w:rsidRPr="0027337E">
        <w:rPr>
          <w:sz w:val="28"/>
          <w:szCs w:val="28"/>
        </w:rPr>
        <w:t xml:space="preserve">среди обучающихся </w:t>
      </w:r>
      <w:r w:rsidR="00C9603D">
        <w:rPr>
          <w:sz w:val="28"/>
          <w:szCs w:val="28"/>
        </w:rPr>
        <w:t xml:space="preserve">по специальностям </w:t>
      </w:r>
      <w:r w:rsidR="00E80726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профессиональных образовательных </w:t>
      </w:r>
      <w:r w:rsidR="00E8072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27337E">
        <w:rPr>
          <w:sz w:val="28"/>
          <w:szCs w:val="28"/>
        </w:rPr>
        <w:t xml:space="preserve">Брянской области в </w:t>
      </w:r>
      <w:r w:rsidR="00CE0A92">
        <w:rPr>
          <w:sz w:val="28"/>
          <w:szCs w:val="28"/>
        </w:rPr>
        <w:t>2021-2022</w:t>
      </w:r>
      <w:r w:rsidR="00C9603D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</w:t>
      </w:r>
      <w:r w:rsidRPr="0027337E">
        <w:rPr>
          <w:sz w:val="28"/>
          <w:szCs w:val="28"/>
        </w:rPr>
        <w:t>оду</w:t>
      </w:r>
    </w:p>
    <w:p w:rsidR="00FA6DF5" w:rsidRPr="0027337E" w:rsidRDefault="00FA6DF5" w:rsidP="00FC59CE">
      <w:pPr>
        <w:jc w:val="center"/>
        <w:rPr>
          <w:sz w:val="28"/>
          <w:szCs w:val="28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394"/>
        <w:gridCol w:w="4961"/>
        <w:gridCol w:w="1701"/>
        <w:gridCol w:w="3553"/>
      </w:tblGrid>
      <w:tr w:rsidR="00F9194F" w:rsidRPr="0027337E" w:rsidTr="00294354">
        <w:tc>
          <w:tcPr>
            <w:tcW w:w="534" w:type="dxa"/>
          </w:tcPr>
          <w:p w:rsidR="008836A2" w:rsidRPr="00051D97" w:rsidRDefault="008836A2" w:rsidP="00597480">
            <w:pPr>
              <w:ind w:right="-850"/>
              <w:rPr>
                <w:sz w:val="28"/>
                <w:szCs w:val="28"/>
              </w:rPr>
            </w:pPr>
            <w:r w:rsidRPr="00051D97">
              <w:rPr>
                <w:sz w:val="28"/>
                <w:szCs w:val="28"/>
              </w:rPr>
              <w:t>№</w:t>
            </w:r>
          </w:p>
          <w:p w:rsidR="008836A2" w:rsidRPr="00051D97" w:rsidRDefault="008836A2" w:rsidP="00597480">
            <w:pPr>
              <w:ind w:right="-850"/>
              <w:rPr>
                <w:sz w:val="28"/>
                <w:szCs w:val="28"/>
              </w:rPr>
            </w:pPr>
            <w:r w:rsidRPr="00051D97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8836A2" w:rsidRPr="00051D97" w:rsidRDefault="005816FB" w:rsidP="00597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AF3546">
              <w:rPr>
                <w:sz w:val="28"/>
                <w:szCs w:val="28"/>
              </w:rPr>
              <w:t xml:space="preserve"> УГС,</w:t>
            </w:r>
          </w:p>
          <w:p w:rsidR="008836A2" w:rsidRPr="00051D97" w:rsidRDefault="008836A2" w:rsidP="00597480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051D97">
              <w:rPr>
                <w:sz w:val="28"/>
                <w:szCs w:val="28"/>
              </w:rPr>
              <w:t>специальностей</w:t>
            </w:r>
          </w:p>
        </w:tc>
        <w:tc>
          <w:tcPr>
            <w:tcW w:w="4961" w:type="dxa"/>
          </w:tcPr>
          <w:p w:rsidR="008836A2" w:rsidRPr="00051D97" w:rsidRDefault="008836A2" w:rsidP="00597480">
            <w:pPr>
              <w:ind w:left="-109" w:right="-125"/>
              <w:jc w:val="center"/>
              <w:rPr>
                <w:sz w:val="28"/>
                <w:szCs w:val="28"/>
              </w:rPr>
            </w:pPr>
            <w:r w:rsidRPr="00051D9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8836A2" w:rsidRPr="00051D97" w:rsidRDefault="008836A2" w:rsidP="00597480">
            <w:pPr>
              <w:ind w:left="-91" w:right="-108"/>
              <w:jc w:val="center"/>
              <w:rPr>
                <w:sz w:val="28"/>
                <w:szCs w:val="28"/>
              </w:rPr>
            </w:pPr>
            <w:r w:rsidRPr="00051D97">
              <w:rPr>
                <w:sz w:val="28"/>
                <w:szCs w:val="28"/>
              </w:rPr>
              <w:t>Дата</w:t>
            </w:r>
          </w:p>
          <w:p w:rsidR="008836A2" w:rsidRPr="00051D97" w:rsidRDefault="008836A2" w:rsidP="00597480">
            <w:pPr>
              <w:ind w:left="-91" w:right="-108"/>
              <w:jc w:val="center"/>
              <w:rPr>
                <w:sz w:val="28"/>
                <w:szCs w:val="28"/>
              </w:rPr>
            </w:pPr>
            <w:r w:rsidRPr="00051D97">
              <w:rPr>
                <w:sz w:val="28"/>
                <w:szCs w:val="28"/>
              </w:rPr>
              <w:t>проведения</w:t>
            </w:r>
          </w:p>
        </w:tc>
        <w:tc>
          <w:tcPr>
            <w:tcW w:w="3553" w:type="dxa"/>
          </w:tcPr>
          <w:p w:rsidR="008836A2" w:rsidRPr="00051D97" w:rsidRDefault="008836A2" w:rsidP="0059748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051D97">
              <w:rPr>
                <w:sz w:val="28"/>
                <w:szCs w:val="28"/>
              </w:rPr>
              <w:t>Организаторы</w:t>
            </w:r>
          </w:p>
        </w:tc>
      </w:tr>
      <w:tr w:rsidR="00F9194F" w:rsidRPr="00505338" w:rsidTr="00294354">
        <w:tc>
          <w:tcPr>
            <w:tcW w:w="534" w:type="dxa"/>
          </w:tcPr>
          <w:p w:rsidR="008836A2" w:rsidRPr="00505338" w:rsidRDefault="008836A2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F3546" w:rsidRPr="00CB10EA" w:rsidRDefault="00AF3546" w:rsidP="00AF3546">
            <w:pPr>
              <w:rPr>
                <w:b/>
                <w:sz w:val="28"/>
                <w:szCs w:val="28"/>
              </w:rPr>
            </w:pPr>
            <w:r w:rsidRPr="00CB10EA">
              <w:rPr>
                <w:b/>
                <w:sz w:val="28"/>
                <w:szCs w:val="28"/>
              </w:rPr>
              <w:t>08.00.00 Техника и технологии строительства</w:t>
            </w:r>
          </w:p>
          <w:p w:rsidR="008836A2" w:rsidRPr="00CB10EA" w:rsidRDefault="00AF3546" w:rsidP="00AF3546">
            <w:pPr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 xml:space="preserve">08.02.01 </w:t>
            </w:r>
            <w:r w:rsidR="008836A2" w:rsidRPr="00CB10EA">
              <w:rPr>
                <w:sz w:val="28"/>
                <w:szCs w:val="28"/>
              </w:rPr>
              <w:t>Строительство и эксплуатация зданий и сооружений</w:t>
            </w:r>
          </w:p>
          <w:p w:rsidR="00F9194F" w:rsidRPr="00CB10EA" w:rsidRDefault="00AF3546" w:rsidP="00AF3546">
            <w:pPr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08.02.02 Строительство и эксплуатация инженерных сооружений</w:t>
            </w:r>
          </w:p>
        </w:tc>
        <w:tc>
          <w:tcPr>
            <w:tcW w:w="4961" w:type="dxa"/>
          </w:tcPr>
          <w:p w:rsidR="008836A2" w:rsidRPr="00CB10EA" w:rsidRDefault="008836A2" w:rsidP="00597480">
            <w:pPr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ГБПОУ «Брянский строительный колледж имени профессора Н.Е. Жуковского»</w:t>
            </w:r>
          </w:p>
          <w:p w:rsidR="008836A2" w:rsidRPr="00CB10EA" w:rsidRDefault="008836A2" w:rsidP="00FC59CE">
            <w:pPr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241050, г. Брянск, ул. Октябрьская, д.14, проезд троллейбусом № 3, 10,  13, маршрутным такси № 38, 40, 10, 29, 119, остановки «Площадь Партизан»</w:t>
            </w:r>
          </w:p>
        </w:tc>
        <w:tc>
          <w:tcPr>
            <w:tcW w:w="1701" w:type="dxa"/>
          </w:tcPr>
          <w:p w:rsidR="008836A2" w:rsidRPr="004B0D13" w:rsidRDefault="004B0D13" w:rsidP="0059748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11</w:t>
            </w:r>
            <w:r w:rsidR="008C72F1" w:rsidRPr="004B0D13">
              <w:rPr>
                <w:b/>
                <w:sz w:val="28"/>
                <w:szCs w:val="28"/>
              </w:rPr>
              <w:t xml:space="preserve"> марта</w:t>
            </w:r>
          </w:p>
          <w:p w:rsidR="008836A2" w:rsidRPr="004B0D13" w:rsidRDefault="0056174A" w:rsidP="00597480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202</w:t>
            </w:r>
            <w:r w:rsidR="004B0D13" w:rsidRPr="004B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8836A2" w:rsidRPr="00CB10EA" w:rsidRDefault="008836A2" w:rsidP="00AA6162">
            <w:pPr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Председатель оргкомитета</w:t>
            </w:r>
          </w:p>
          <w:p w:rsidR="008836A2" w:rsidRPr="00CB10EA" w:rsidRDefault="008836A2" w:rsidP="00AA6162">
            <w:pPr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Куличенко А.И.</w:t>
            </w:r>
            <w:r w:rsidR="00C501EB" w:rsidRPr="00CB10EA">
              <w:rPr>
                <w:sz w:val="28"/>
                <w:szCs w:val="28"/>
              </w:rPr>
              <w:t xml:space="preserve"> </w:t>
            </w:r>
            <w:r w:rsidRPr="00CB10EA">
              <w:rPr>
                <w:sz w:val="28"/>
                <w:szCs w:val="28"/>
              </w:rPr>
              <w:t>- директор Брянского строительного</w:t>
            </w:r>
          </w:p>
          <w:p w:rsidR="008836A2" w:rsidRPr="00CB10EA" w:rsidRDefault="008836A2" w:rsidP="00AA6162">
            <w:pPr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колледжа имени профессора Н.Е. Жуковского</w:t>
            </w:r>
          </w:p>
        </w:tc>
      </w:tr>
      <w:tr w:rsidR="00F9194F" w:rsidRPr="00505338" w:rsidTr="00294354">
        <w:tc>
          <w:tcPr>
            <w:tcW w:w="534" w:type="dxa"/>
          </w:tcPr>
          <w:p w:rsidR="00F9194F" w:rsidRDefault="008838F7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9194F" w:rsidRPr="00045BEC" w:rsidRDefault="00F9194F" w:rsidP="00AF3546">
            <w:pPr>
              <w:rPr>
                <w:sz w:val="28"/>
                <w:szCs w:val="28"/>
              </w:rPr>
            </w:pPr>
            <w:r w:rsidRPr="00045BEC">
              <w:rPr>
                <w:b/>
                <w:sz w:val="28"/>
                <w:szCs w:val="28"/>
              </w:rPr>
              <w:t>09.00.00 Информатика и вычислительная техника</w:t>
            </w:r>
            <w:r w:rsidRPr="00045BEC">
              <w:rPr>
                <w:sz w:val="28"/>
                <w:szCs w:val="28"/>
              </w:rPr>
              <w:t xml:space="preserve"> 09.02.01 Компьютерные системы и комплексы</w:t>
            </w:r>
          </w:p>
          <w:p w:rsidR="00F9194F" w:rsidRPr="00045BEC" w:rsidRDefault="00F9194F" w:rsidP="00AF3546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09.02.02 Компьютерные сети</w:t>
            </w:r>
          </w:p>
          <w:p w:rsidR="00F9194F" w:rsidRPr="00045BEC" w:rsidRDefault="00F9194F" w:rsidP="00AF3546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09.02.03 Программирование в компьютерных системах</w:t>
            </w:r>
          </w:p>
          <w:p w:rsidR="00F9194F" w:rsidRPr="00045BEC" w:rsidRDefault="00F9194F" w:rsidP="00AF3546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09.02.04 Информационные системы (по отраслям)</w:t>
            </w:r>
          </w:p>
          <w:p w:rsidR="00F9194F" w:rsidRPr="00045BEC" w:rsidRDefault="00F9194F" w:rsidP="00AF3546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09.02.05 Прикладная информатика</w:t>
            </w:r>
          </w:p>
        </w:tc>
        <w:tc>
          <w:tcPr>
            <w:tcW w:w="4961" w:type="dxa"/>
          </w:tcPr>
          <w:p w:rsidR="00F9194F" w:rsidRPr="00F50A10" w:rsidRDefault="00334381" w:rsidP="006424D7">
            <w:pPr>
              <w:jc w:val="both"/>
              <w:rPr>
                <w:sz w:val="28"/>
                <w:szCs w:val="28"/>
              </w:rPr>
            </w:pPr>
            <w:r w:rsidRPr="00F50A10">
              <w:rPr>
                <w:sz w:val="28"/>
                <w:szCs w:val="28"/>
              </w:rPr>
              <w:t>ГБПОУ «Брянски</w:t>
            </w:r>
            <w:r w:rsidR="00F50A10" w:rsidRPr="00F50A10">
              <w:rPr>
                <w:sz w:val="28"/>
                <w:szCs w:val="28"/>
              </w:rPr>
              <w:t>й профессионально-педагогический колледж</w:t>
            </w:r>
            <w:r w:rsidRPr="00F50A10">
              <w:rPr>
                <w:sz w:val="28"/>
                <w:szCs w:val="28"/>
              </w:rPr>
              <w:t>»</w:t>
            </w:r>
            <w:r w:rsidR="00F50A10" w:rsidRPr="00F50A10">
              <w:rPr>
                <w:sz w:val="28"/>
                <w:szCs w:val="28"/>
              </w:rPr>
              <w:t>,</w:t>
            </w:r>
          </w:p>
          <w:p w:rsidR="00F50A10" w:rsidRPr="00045BEC" w:rsidRDefault="00F50A10" w:rsidP="006424D7">
            <w:pPr>
              <w:jc w:val="both"/>
              <w:rPr>
                <w:b/>
                <w:sz w:val="28"/>
                <w:szCs w:val="28"/>
              </w:rPr>
            </w:pPr>
            <w:r w:rsidRPr="00F50A10">
              <w:rPr>
                <w:sz w:val="28"/>
                <w:szCs w:val="28"/>
              </w:rPr>
              <w:t>241035, г.Брянск, ул. Почтовая, д.4</w:t>
            </w:r>
          </w:p>
        </w:tc>
        <w:tc>
          <w:tcPr>
            <w:tcW w:w="1701" w:type="dxa"/>
          </w:tcPr>
          <w:p w:rsidR="00F9194F" w:rsidRPr="004B0D13" w:rsidRDefault="00C9603D" w:rsidP="006424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04</w:t>
            </w:r>
            <w:r w:rsidR="002C75AE" w:rsidRPr="004B0D13">
              <w:rPr>
                <w:b/>
                <w:sz w:val="28"/>
                <w:szCs w:val="28"/>
              </w:rPr>
              <w:t xml:space="preserve"> марта</w:t>
            </w:r>
          </w:p>
          <w:p w:rsidR="00F9194F" w:rsidRPr="004B0D13" w:rsidRDefault="0056174A" w:rsidP="006424D7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202</w:t>
            </w:r>
            <w:r w:rsidR="004B0D13">
              <w:rPr>
                <w:b/>
                <w:sz w:val="28"/>
                <w:szCs w:val="28"/>
              </w:rPr>
              <w:t>2</w:t>
            </w:r>
            <w:r w:rsidR="00F9194F" w:rsidRPr="004B0D1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334381" w:rsidRPr="00045BEC" w:rsidRDefault="00334381" w:rsidP="00334381">
            <w:pPr>
              <w:ind w:right="-89"/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Председатель  оргкомитета</w:t>
            </w:r>
          </w:p>
          <w:p w:rsidR="00334381" w:rsidRPr="00045BEC" w:rsidRDefault="00334381" w:rsidP="00334381">
            <w:pPr>
              <w:ind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С.С.</w:t>
            </w:r>
            <w:r w:rsidRPr="00045BEC">
              <w:rPr>
                <w:sz w:val="28"/>
                <w:szCs w:val="28"/>
              </w:rPr>
              <w:t xml:space="preserve"> – директор</w:t>
            </w:r>
          </w:p>
          <w:p w:rsidR="00334381" w:rsidRPr="00045BEC" w:rsidRDefault="00334381" w:rsidP="00334381">
            <w:pPr>
              <w:ind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Брянского </w:t>
            </w:r>
            <w:r w:rsidRPr="00045BEC">
              <w:rPr>
                <w:sz w:val="28"/>
                <w:szCs w:val="28"/>
              </w:rPr>
              <w:t>профессионально-педагогического колледжа</w:t>
            </w:r>
          </w:p>
          <w:p w:rsidR="00F9194F" w:rsidRPr="00045BEC" w:rsidRDefault="00F9194F" w:rsidP="00334381">
            <w:pPr>
              <w:ind w:right="-89"/>
              <w:jc w:val="both"/>
              <w:rPr>
                <w:sz w:val="28"/>
                <w:szCs w:val="28"/>
              </w:rPr>
            </w:pPr>
          </w:p>
        </w:tc>
      </w:tr>
      <w:tr w:rsidR="00F9194F" w:rsidRPr="00505338" w:rsidTr="00294354">
        <w:tc>
          <w:tcPr>
            <w:tcW w:w="534" w:type="dxa"/>
          </w:tcPr>
          <w:p w:rsidR="00F9194F" w:rsidRDefault="008838F7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9194F" w:rsidRPr="00045BEC" w:rsidRDefault="00F9194F" w:rsidP="00AF3546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 xml:space="preserve">10.00.00 </w:t>
            </w:r>
            <w:r w:rsidRPr="00045BEC">
              <w:rPr>
                <w:b/>
                <w:sz w:val="28"/>
                <w:szCs w:val="28"/>
              </w:rPr>
              <w:t>Информационная безопасность</w:t>
            </w:r>
            <w:r w:rsidRPr="00045BEC">
              <w:rPr>
                <w:sz w:val="28"/>
                <w:szCs w:val="28"/>
              </w:rPr>
              <w:t xml:space="preserve"> </w:t>
            </w:r>
          </w:p>
          <w:p w:rsidR="00F9194F" w:rsidRPr="00045BEC" w:rsidRDefault="00F9194F" w:rsidP="00AF3546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 xml:space="preserve">10.02.01 Организация  и </w:t>
            </w:r>
            <w:r w:rsidRPr="00045BEC">
              <w:rPr>
                <w:sz w:val="28"/>
                <w:szCs w:val="28"/>
              </w:rPr>
              <w:lastRenderedPageBreak/>
              <w:t xml:space="preserve">технология защиты информации </w:t>
            </w:r>
          </w:p>
          <w:p w:rsidR="00F9194F" w:rsidRPr="00045BEC" w:rsidRDefault="00F9194F" w:rsidP="00AF3546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10.02.02 Информационная безопасность телекоммуникационных систем</w:t>
            </w:r>
          </w:p>
          <w:p w:rsidR="00F9194F" w:rsidRPr="00045BEC" w:rsidRDefault="00F9194F" w:rsidP="00AF3546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10.02.03 Информационная безопасность в автоматизированных системах</w:t>
            </w:r>
          </w:p>
        </w:tc>
        <w:tc>
          <w:tcPr>
            <w:tcW w:w="4961" w:type="dxa"/>
          </w:tcPr>
          <w:p w:rsidR="00334381" w:rsidRPr="00045BEC" w:rsidRDefault="00334381" w:rsidP="00334381">
            <w:pPr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lastRenderedPageBreak/>
              <w:t>ГБПОУ «Новозыбковский профессионально-педагогический колледж»</w:t>
            </w:r>
          </w:p>
          <w:p w:rsidR="00F9194F" w:rsidRPr="00CB10EA" w:rsidRDefault="00334381" w:rsidP="00334381">
            <w:pPr>
              <w:jc w:val="both"/>
              <w:rPr>
                <w:color w:val="FF0000"/>
                <w:sz w:val="28"/>
                <w:szCs w:val="28"/>
              </w:rPr>
            </w:pPr>
            <w:r w:rsidRPr="00045BEC">
              <w:rPr>
                <w:rStyle w:val="aa"/>
                <w:b w:val="0"/>
                <w:sz w:val="28"/>
                <w:szCs w:val="28"/>
              </w:rPr>
              <w:lastRenderedPageBreak/>
              <w:t>243000  г. Новозыбков,  ул. Ленина д.11, проезд</w:t>
            </w:r>
            <w:r w:rsidRPr="00045BEC">
              <w:rPr>
                <w:sz w:val="26"/>
                <w:szCs w:val="26"/>
              </w:rPr>
              <w:t xml:space="preserve"> </w:t>
            </w:r>
            <w:r w:rsidRPr="00045BEC">
              <w:rPr>
                <w:sz w:val="28"/>
                <w:szCs w:val="28"/>
              </w:rPr>
              <w:t>до автовокзала г. Новозыбков.</w:t>
            </w:r>
          </w:p>
        </w:tc>
        <w:tc>
          <w:tcPr>
            <w:tcW w:w="1701" w:type="dxa"/>
          </w:tcPr>
          <w:p w:rsidR="00F9194F" w:rsidRPr="004B0D13" w:rsidRDefault="004B0D13" w:rsidP="006424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lastRenderedPageBreak/>
              <w:t>18</w:t>
            </w:r>
            <w:r w:rsidR="00F9194F" w:rsidRPr="004B0D13">
              <w:rPr>
                <w:b/>
                <w:sz w:val="28"/>
                <w:szCs w:val="28"/>
              </w:rPr>
              <w:t xml:space="preserve"> февраля</w:t>
            </w:r>
          </w:p>
          <w:p w:rsidR="00F9194F" w:rsidRPr="004B0D13" w:rsidRDefault="00F9194F" w:rsidP="006424D7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</w:t>
            </w:r>
            <w:r w:rsidR="0056174A" w:rsidRPr="004B0D13">
              <w:rPr>
                <w:b/>
                <w:sz w:val="28"/>
                <w:szCs w:val="28"/>
              </w:rPr>
              <w:t>2</w:t>
            </w:r>
            <w:r w:rsidR="004B0D13" w:rsidRPr="004B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334381" w:rsidRPr="00045BEC" w:rsidRDefault="00334381" w:rsidP="00334381">
            <w:pPr>
              <w:ind w:right="-89"/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Председатель  оргкомитета</w:t>
            </w:r>
          </w:p>
          <w:p w:rsidR="00334381" w:rsidRPr="00045BEC" w:rsidRDefault="00334381" w:rsidP="00334381">
            <w:pPr>
              <w:ind w:right="-89"/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Макаркин Н.И. – директор</w:t>
            </w:r>
          </w:p>
          <w:p w:rsidR="00334381" w:rsidRPr="00045BEC" w:rsidRDefault="00334381" w:rsidP="00334381">
            <w:pPr>
              <w:ind w:right="-89"/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 xml:space="preserve">Новозыбковского </w:t>
            </w:r>
            <w:r w:rsidRPr="00045BEC">
              <w:rPr>
                <w:sz w:val="28"/>
                <w:szCs w:val="28"/>
              </w:rPr>
              <w:lastRenderedPageBreak/>
              <w:t>профессионально-педагогического колледжа</w:t>
            </w:r>
          </w:p>
          <w:p w:rsidR="00F9194F" w:rsidRPr="00CB10EA" w:rsidRDefault="00F9194F" w:rsidP="006424D7">
            <w:pPr>
              <w:ind w:right="-89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3D02" w:rsidRPr="00505338" w:rsidTr="00294354">
        <w:trPr>
          <w:trHeight w:val="2071"/>
        </w:trPr>
        <w:tc>
          <w:tcPr>
            <w:tcW w:w="534" w:type="dxa"/>
          </w:tcPr>
          <w:p w:rsidR="006C3D02" w:rsidRDefault="006C3D02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6C3D02" w:rsidRPr="00045BEC" w:rsidRDefault="006C3D02" w:rsidP="00AF3546">
            <w:pPr>
              <w:rPr>
                <w:b/>
                <w:sz w:val="28"/>
                <w:szCs w:val="28"/>
              </w:rPr>
            </w:pPr>
            <w:r w:rsidRPr="00045BEC">
              <w:rPr>
                <w:b/>
                <w:sz w:val="28"/>
                <w:szCs w:val="28"/>
              </w:rPr>
              <w:t>11.00.00 Электроника, радиотехника и системы связи</w:t>
            </w:r>
          </w:p>
          <w:p w:rsidR="006C3D02" w:rsidRPr="00045BEC" w:rsidRDefault="006C3D02" w:rsidP="00AF3546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4961" w:type="dxa"/>
            <w:vMerge w:val="restart"/>
            <w:vAlign w:val="center"/>
          </w:tcPr>
          <w:p w:rsidR="006C3D02" w:rsidRPr="00045BEC" w:rsidRDefault="006C3D02" w:rsidP="00AA6162">
            <w:pPr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ГАПОУ «Брянский техникум</w:t>
            </w:r>
          </w:p>
          <w:p w:rsidR="006C3D02" w:rsidRPr="00045BEC" w:rsidRDefault="006C3D02" w:rsidP="00AA6162">
            <w:pPr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энергомашиностроения и радиоэлектроники имени Героя Советского Союза М.А. Афанасьева»</w:t>
            </w:r>
          </w:p>
          <w:p w:rsidR="006C3D02" w:rsidRPr="00045BEC" w:rsidRDefault="006C3D02" w:rsidP="00AA6162">
            <w:pPr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241022 г. Брянск, ул. Академика Королёва, д.7, проезд троллейбусом № 6, маршрутным такси №№ 38,65,55 до остановки «Улица Академика Королёва»</w:t>
            </w:r>
          </w:p>
        </w:tc>
        <w:tc>
          <w:tcPr>
            <w:tcW w:w="1701" w:type="dxa"/>
          </w:tcPr>
          <w:p w:rsidR="006C3D02" w:rsidRPr="004B0D13" w:rsidRDefault="004B0D13" w:rsidP="002E7C1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18</w:t>
            </w:r>
            <w:r w:rsidR="006C3D02" w:rsidRPr="004B0D13">
              <w:rPr>
                <w:b/>
                <w:sz w:val="28"/>
                <w:szCs w:val="28"/>
              </w:rPr>
              <w:t xml:space="preserve"> марта</w:t>
            </w:r>
          </w:p>
          <w:p w:rsidR="006C3D02" w:rsidRPr="004B0D13" w:rsidRDefault="006C3D02" w:rsidP="002E7C1A">
            <w:pPr>
              <w:ind w:righ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202</w:t>
            </w:r>
            <w:r w:rsidR="004B0D13">
              <w:rPr>
                <w:b/>
                <w:sz w:val="28"/>
                <w:szCs w:val="28"/>
              </w:rPr>
              <w:t>2</w:t>
            </w:r>
            <w:r w:rsidRPr="004B0D13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  <w:vMerge w:val="restart"/>
            <w:vAlign w:val="center"/>
          </w:tcPr>
          <w:p w:rsidR="006C3D02" w:rsidRPr="00045BEC" w:rsidRDefault="006C3D02" w:rsidP="00AA6162">
            <w:pPr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Председатель оргкомитета</w:t>
            </w:r>
          </w:p>
          <w:p w:rsidR="006C3D02" w:rsidRPr="00045BEC" w:rsidRDefault="006C3D02" w:rsidP="00AA6162">
            <w:pPr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Кравченко С.М. – директор Брянского техникума энергомашиностроения и радиоэлектроники имени Героя Советского Союза М.А. Афанасьева</w:t>
            </w:r>
          </w:p>
          <w:p w:rsidR="006C3D02" w:rsidRPr="00045BEC" w:rsidRDefault="006C3D02" w:rsidP="00AA6162">
            <w:pPr>
              <w:jc w:val="both"/>
              <w:rPr>
                <w:sz w:val="28"/>
                <w:szCs w:val="28"/>
              </w:rPr>
            </w:pPr>
          </w:p>
        </w:tc>
      </w:tr>
      <w:tr w:rsidR="006C3D02" w:rsidRPr="00505338" w:rsidTr="00294354">
        <w:trPr>
          <w:trHeight w:val="3078"/>
        </w:trPr>
        <w:tc>
          <w:tcPr>
            <w:tcW w:w="534" w:type="dxa"/>
            <w:vMerge w:val="restart"/>
          </w:tcPr>
          <w:p w:rsidR="006C3D02" w:rsidRPr="00505338" w:rsidRDefault="006C3D02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C3D02" w:rsidRPr="00505338" w:rsidRDefault="006C3D02" w:rsidP="00597480">
            <w:pPr>
              <w:ind w:right="-85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C3D02" w:rsidRPr="00045BEC" w:rsidRDefault="006C3D02" w:rsidP="008838F7">
            <w:pPr>
              <w:rPr>
                <w:b/>
                <w:sz w:val="28"/>
                <w:szCs w:val="28"/>
              </w:rPr>
            </w:pPr>
            <w:r w:rsidRPr="00045BEC">
              <w:rPr>
                <w:b/>
                <w:sz w:val="28"/>
                <w:szCs w:val="28"/>
              </w:rPr>
              <w:t>15.00.00 Машиностроение</w:t>
            </w:r>
          </w:p>
          <w:p w:rsidR="006C3D02" w:rsidRPr="00045BEC" w:rsidRDefault="006C3D02" w:rsidP="008838F7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15.02.01 Монтаж и техническая эксплуатация промышленного оборудования (по отраслям)</w:t>
            </w:r>
          </w:p>
          <w:p w:rsidR="006C3D02" w:rsidRPr="00045BEC" w:rsidRDefault="006C3D02" w:rsidP="008838F7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15.02.07 Автоматизация технологических процессов и производств (по отраслям)</w:t>
            </w:r>
          </w:p>
          <w:p w:rsidR="006C3D02" w:rsidRPr="00045BEC" w:rsidRDefault="006C3D02" w:rsidP="008838F7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4961" w:type="dxa"/>
            <w:vMerge/>
          </w:tcPr>
          <w:p w:rsidR="006C3D02" w:rsidRPr="00CB10EA" w:rsidRDefault="006C3D02" w:rsidP="0059748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C3D02" w:rsidRPr="004B0D13" w:rsidRDefault="006C3D02" w:rsidP="0059748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11 марта</w:t>
            </w:r>
          </w:p>
          <w:p w:rsidR="006C3D02" w:rsidRPr="004B0D13" w:rsidRDefault="006C3D02" w:rsidP="00597480">
            <w:pPr>
              <w:ind w:righ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202</w:t>
            </w:r>
            <w:r w:rsidR="004B0D13">
              <w:rPr>
                <w:b/>
                <w:sz w:val="28"/>
                <w:szCs w:val="28"/>
              </w:rPr>
              <w:t>2</w:t>
            </w:r>
            <w:r w:rsidRPr="004B0D13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  <w:vMerge/>
          </w:tcPr>
          <w:p w:rsidR="006C3D02" w:rsidRPr="00CB10EA" w:rsidRDefault="006C3D02" w:rsidP="00AA616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C3D02" w:rsidRPr="00505338" w:rsidTr="00294354">
        <w:trPr>
          <w:trHeight w:val="1266"/>
        </w:trPr>
        <w:tc>
          <w:tcPr>
            <w:tcW w:w="534" w:type="dxa"/>
            <w:vMerge/>
          </w:tcPr>
          <w:p w:rsidR="006C3D02" w:rsidRDefault="006C3D02" w:rsidP="00597480">
            <w:pPr>
              <w:ind w:right="-85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C3D02" w:rsidRPr="00045BEC" w:rsidRDefault="006C3D02" w:rsidP="008838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15.02.06 </w:t>
            </w:r>
            <w:r w:rsidRPr="001636FF">
              <w:rPr>
                <w:sz w:val="28"/>
                <w:szCs w:val="28"/>
              </w:rPr>
              <w:t xml:space="preserve">Монтаж и техническая </w:t>
            </w:r>
            <w:r>
              <w:rPr>
                <w:sz w:val="28"/>
                <w:szCs w:val="28"/>
              </w:rPr>
              <w:t>эксплуатация холодильно-компресс</w:t>
            </w:r>
            <w:r w:rsidRPr="001636FF">
              <w:rPr>
                <w:sz w:val="28"/>
                <w:szCs w:val="28"/>
              </w:rPr>
              <w:t>орных машин и установок (по отраслям)</w:t>
            </w:r>
          </w:p>
        </w:tc>
        <w:tc>
          <w:tcPr>
            <w:tcW w:w="4961" w:type="dxa"/>
            <w:vMerge/>
          </w:tcPr>
          <w:p w:rsidR="006C3D02" w:rsidRPr="00CB10EA" w:rsidRDefault="006C3D02" w:rsidP="0059748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3D02" w:rsidRPr="004B0D13" w:rsidRDefault="006C3D02" w:rsidP="00597480">
            <w:pPr>
              <w:ind w:righ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53" w:type="dxa"/>
            <w:vMerge/>
          </w:tcPr>
          <w:p w:rsidR="006C3D02" w:rsidRPr="00CB10EA" w:rsidRDefault="006C3D02" w:rsidP="00AA616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636FF" w:rsidRPr="00505338" w:rsidTr="00294354">
        <w:trPr>
          <w:trHeight w:val="560"/>
        </w:trPr>
        <w:tc>
          <w:tcPr>
            <w:tcW w:w="534" w:type="dxa"/>
          </w:tcPr>
          <w:p w:rsidR="001636FF" w:rsidRDefault="001636FF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636FF" w:rsidRPr="00045BEC" w:rsidRDefault="001636FF" w:rsidP="008838F7">
            <w:pPr>
              <w:rPr>
                <w:b/>
                <w:sz w:val="28"/>
                <w:szCs w:val="28"/>
              </w:rPr>
            </w:pPr>
            <w:r w:rsidRPr="00045BEC">
              <w:rPr>
                <w:b/>
                <w:sz w:val="28"/>
                <w:szCs w:val="28"/>
              </w:rPr>
              <w:t>22.00.00 Технологии материалов</w:t>
            </w:r>
          </w:p>
          <w:p w:rsidR="001636FF" w:rsidRPr="00045BEC" w:rsidRDefault="001636FF" w:rsidP="0088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22.02.06 Сварочное производство</w:t>
            </w:r>
          </w:p>
        </w:tc>
        <w:tc>
          <w:tcPr>
            <w:tcW w:w="4961" w:type="dxa"/>
          </w:tcPr>
          <w:p w:rsidR="001636FF" w:rsidRPr="00CB10EA" w:rsidRDefault="001636FF" w:rsidP="0059748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36FF" w:rsidRPr="004B0D13" w:rsidRDefault="001636FF" w:rsidP="0059748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16 марта</w:t>
            </w:r>
          </w:p>
          <w:p w:rsidR="001636FF" w:rsidRPr="004B0D13" w:rsidRDefault="001636FF" w:rsidP="00597480">
            <w:pPr>
              <w:ind w:righ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202</w:t>
            </w:r>
            <w:r w:rsidR="004B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1636FF" w:rsidRPr="00CB10EA" w:rsidRDefault="001636FF" w:rsidP="00AA616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E05A8" w:rsidRPr="00505338" w:rsidTr="00294354">
        <w:tc>
          <w:tcPr>
            <w:tcW w:w="534" w:type="dxa"/>
          </w:tcPr>
          <w:p w:rsidR="009E05A8" w:rsidRDefault="00F86565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E05A8" w:rsidRPr="00045BEC" w:rsidRDefault="009E05A8" w:rsidP="00F9194F">
            <w:pPr>
              <w:rPr>
                <w:b/>
                <w:sz w:val="28"/>
                <w:szCs w:val="28"/>
              </w:rPr>
            </w:pPr>
            <w:r w:rsidRPr="00045BEC">
              <w:rPr>
                <w:b/>
                <w:sz w:val="28"/>
                <w:szCs w:val="28"/>
              </w:rPr>
              <w:t>23.00.00 Техника и технология наземного транспорта</w:t>
            </w:r>
          </w:p>
          <w:p w:rsidR="009E05A8" w:rsidRPr="00045BEC" w:rsidRDefault="009E05A8" w:rsidP="00F9194F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lastRenderedPageBreak/>
              <w:t>23.02.01 Организация и управление на транспорте (по видам)</w:t>
            </w:r>
          </w:p>
          <w:p w:rsidR="009E05A8" w:rsidRPr="00045BEC" w:rsidRDefault="009E05A8" w:rsidP="00F9194F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9E05A8" w:rsidRPr="00045BEC" w:rsidRDefault="009E05A8" w:rsidP="00F9194F">
            <w:pPr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23.02.05 Эксплуатация транспортного электрооборудования и автоматики (по видам транспорта (за исключением водного)</w:t>
            </w:r>
          </w:p>
        </w:tc>
        <w:tc>
          <w:tcPr>
            <w:tcW w:w="4961" w:type="dxa"/>
          </w:tcPr>
          <w:p w:rsidR="009E05A8" w:rsidRPr="00045BEC" w:rsidRDefault="009E05A8" w:rsidP="006424D7">
            <w:pPr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lastRenderedPageBreak/>
              <w:t>ГАПОУ «Брянский транспортный техникум»</w:t>
            </w:r>
          </w:p>
          <w:p w:rsidR="009E05A8" w:rsidRPr="00045BEC" w:rsidRDefault="009E05A8" w:rsidP="006424D7">
            <w:pPr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lastRenderedPageBreak/>
              <w:t>241050, г. Брянск, ул. Бежицкая, д.6, проезд троллейбусами №№ 3, 4, 10, маршрутным такси №№ 10, 11, 119, 44 до остановки «Курган Бессмертия»</w:t>
            </w:r>
          </w:p>
        </w:tc>
        <w:tc>
          <w:tcPr>
            <w:tcW w:w="1701" w:type="dxa"/>
          </w:tcPr>
          <w:p w:rsidR="009E05A8" w:rsidRPr="004B0D13" w:rsidRDefault="00EB0E13" w:rsidP="006424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lastRenderedPageBreak/>
              <w:t>18</w:t>
            </w:r>
            <w:r w:rsidR="009E05A8" w:rsidRPr="004B0D13">
              <w:rPr>
                <w:b/>
                <w:sz w:val="28"/>
                <w:szCs w:val="28"/>
              </w:rPr>
              <w:t xml:space="preserve"> марта</w:t>
            </w:r>
          </w:p>
          <w:p w:rsidR="009E05A8" w:rsidRPr="004B0D13" w:rsidRDefault="009E05A8" w:rsidP="006424D7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</w:t>
            </w:r>
            <w:r w:rsidR="0056174A" w:rsidRPr="004B0D13">
              <w:rPr>
                <w:b/>
                <w:sz w:val="28"/>
                <w:szCs w:val="28"/>
              </w:rPr>
              <w:t>2</w:t>
            </w:r>
            <w:r w:rsidR="004B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9E05A8" w:rsidRPr="00045BEC" w:rsidRDefault="009E05A8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>Председатель оргкомитета</w:t>
            </w:r>
          </w:p>
          <w:p w:rsidR="009E05A8" w:rsidRPr="00045BEC" w:rsidRDefault="009E05A8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045BEC">
              <w:rPr>
                <w:sz w:val="28"/>
                <w:szCs w:val="28"/>
              </w:rPr>
              <w:t xml:space="preserve">Непогода В.К. – директор </w:t>
            </w:r>
            <w:r w:rsidRPr="00045BEC">
              <w:rPr>
                <w:sz w:val="28"/>
                <w:szCs w:val="28"/>
              </w:rPr>
              <w:lastRenderedPageBreak/>
              <w:t xml:space="preserve">Брянского транспортного техникума </w:t>
            </w:r>
          </w:p>
        </w:tc>
      </w:tr>
      <w:tr w:rsidR="000B5178" w:rsidRPr="00505338" w:rsidTr="00294354">
        <w:trPr>
          <w:trHeight w:val="2600"/>
        </w:trPr>
        <w:tc>
          <w:tcPr>
            <w:tcW w:w="534" w:type="dxa"/>
            <w:vMerge w:val="restart"/>
          </w:tcPr>
          <w:p w:rsidR="000B5178" w:rsidRDefault="00F86565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0B5178" w:rsidRPr="00CB10EA" w:rsidRDefault="000B5178" w:rsidP="00F9194F">
            <w:pPr>
              <w:rPr>
                <w:b/>
                <w:sz w:val="28"/>
                <w:szCs w:val="28"/>
              </w:rPr>
            </w:pPr>
            <w:r w:rsidRPr="00CB10EA">
              <w:rPr>
                <w:b/>
                <w:sz w:val="28"/>
                <w:szCs w:val="28"/>
              </w:rPr>
              <w:t>23.00.00 Техника и технология наземного транспорта</w:t>
            </w:r>
          </w:p>
          <w:p w:rsidR="000B5178" w:rsidRPr="00CB10EA" w:rsidRDefault="000B5178" w:rsidP="00F9194F">
            <w:pPr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23.02.01 Организация перевозок и управление на транспорте (на железнодорожном транспорте)</w:t>
            </w:r>
          </w:p>
        </w:tc>
        <w:tc>
          <w:tcPr>
            <w:tcW w:w="4961" w:type="dxa"/>
          </w:tcPr>
          <w:p w:rsidR="000B5178" w:rsidRPr="00CB10EA" w:rsidRDefault="000B5178" w:rsidP="006424D7">
            <w:pPr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 xml:space="preserve">Филиал ФГБОУ ВО «Петербургский государственный университет путей сообщения Императора Александра </w:t>
            </w:r>
            <w:r w:rsidRPr="00CB10EA">
              <w:rPr>
                <w:sz w:val="28"/>
                <w:szCs w:val="28"/>
                <w:lang w:val="en-US"/>
              </w:rPr>
              <w:t>I</w:t>
            </w:r>
            <w:r w:rsidRPr="00CB10EA">
              <w:rPr>
                <w:sz w:val="28"/>
                <w:szCs w:val="28"/>
              </w:rPr>
              <w:t>» в г. Брянске</w:t>
            </w:r>
          </w:p>
          <w:p w:rsidR="000B5178" w:rsidRPr="00CB10EA" w:rsidRDefault="000B5178" w:rsidP="006424D7">
            <w:pPr>
              <w:jc w:val="both"/>
              <w:rPr>
                <w:sz w:val="28"/>
                <w:szCs w:val="28"/>
              </w:rPr>
            </w:pPr>
          </w:p>
          <w:p w:rsidR="000B5178" w:rsidRPr="00CB10EA" w:rsidRDefault="000B5178" w:rsidP="006424D7">
            <w:pPr>
              <w:jc w:val="both"/>
              <w:rPr>
                <w:sz w:val="28"/>
                <w:szCs w:val="28"/>
              </w:rPr>
            </w:pPr>
          </w:p>
          <w:p w:rsidR="000B5178" w:rsidRPr="00CB10EA" w:rsidRDefault="000B5178" w:rsidP="006424D7">
            <w:pPr>
              <w:jc w:val="both"/>
              <w:rPr>
                <w:sz w:val="28"/>
                <w:szCs w:val="28"/>
              </w:rPr>
            </w:pPr>
          </w:p>
          <w:p w:rsidR="000B5178" w:rsidRPr="00CB10EA" w:rsidRDefault="000B5178" w:rsidP="006424D7">
            <w:pPr>
              <w:jc w:val="both"/>
              <w:rPr>
                <w:sz w:val="28"/>
                <w:szCs w:val="28"/>
              </w:rPr>
            </w:pPr>
          </w:p>
          <w:p w:rsidR="000B5178" w:rsidRPr="00CB10EA" w:rsidRDefault="000B5178" w:rsidP="00FD4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5178" w:rsidRPr="004B0D13" w:rsidRDefault="004B0D13" w:rsidP="00677C2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17</w:t>
            </w:r>
            <w:r w:rsidR="000B5178" w:rsidRPr="004B0D13">
              <w:rPr>
                <w:b/>
                <w:sz w:val="28"/>
                <w:szCs w:val="28"/>
              </w:rPr>
              <w:t xml:space="preserve"> марта</w:t>
            </w:r>
          </w:p>
          <w:p w:rsidR="000B5178" w:rsidRPr="004B0D13" w:rsidRDefault="000B5178" w:rsidP="00677C2E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</w:t>
            </w:r>
            <w:r w:rsidR="00C9603D" w:rsidRPr="004B0D13">
              <w:rPr>
                <w:b/>
                <w:sz w:val="28"/>
                <w:szCs w:val="28"/>
              </w:rPr>
              <w:t>2</w:t>
            </w:r>
            <w:r w:rsidR="004B0D13" w:rsidRPr="004B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0B5178" w:rsidRPr="00CB10EA" w:rsidRDefault="000B5178" w:rsidP="00AA6162">
            <w:pPr>
              <w:ind w:right="-89"/>
              <w:jc w:val="both"/>
              <w:rPr>
                <w:sz w:val="28"/>
                <w:szCs w:val="28"/>
              </w:rPr>
            </w:pPr>
          </w:p>
          <w:p w:rsidR="000B5178" w:rsidRPr="00CB10EA" w:rsidRDefault="000B5178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Председатель оргкомитета</w:t>
            </w:r>
          </w:p>
          <w:p w:rsidR="000B5178" w:rsidRPr="00CB10EA" w:rsidRDefault="000B5178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Лунев Ю.Н. – директор филиала Петербургского государственного университета путей сообщения Императора Александра</w:t>
            </w:r>
            <w:r w:rsidR="00086323" w:rsidRPr="00CB10EA">
              <w:rPr>
                <w:sz w:val="28"/>
                <w:szCs w:val="28"/>
              </w:rPr>
              <w:t xml:space="preserve"> </w:t>
            </w:r>
            <w:r w:rsidRPr="00CB10EA">
              <w:rPr>
                <w:sz w:val="28"/>
                <w:szCs w:val="28"/>
                <w:lang w:val="en-US"/>
              </w:rPr>
              <w:t>I</w:t>
            </w:r>
            <w:r w:rsidRPr="00CB10EA">
              <w:rPr>
                <w:sz w:val="28"/>
                <w:szCs w:val="28"/>
              </w:rPr>
              <w:t xml:space="preserve"> в г. Брянск</w:t>
            </w:r>
            <w:r w:rsidR="00677C2E" w:rsidRPr="00CB10EA">
              <w:rPr>
                <w:sz w:val="28"/>
                <w:szCs w:val="28"/>
              </w:rPr>
              <w:t>е</w:t>
            </w:r>
          </w:p>
        </w:tc>
      </w:tr>
      <w:tr w:rsidR="000B5178" w:rsidRPr="00505338" w:rsidTr="00294354">
        <w:trPr>
          <w:trHeight w:val="2120"/>
        </w:trPr>
        <w:tc>
          <w:tcPr>
            <w:tcW w:w="534" w:type="dxa"/>
            <w:vMerge/>
          </w:tcPr>
          <w:p w:rsidR="000B5178" w:rsidRDefault="000B5178" w:rsidP="00597480">
            <w:pPr>
              <w:ind w:right="-85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B5178" w:rsidRPr="00CB10EA" w:rsidRDefault="000B5178" w:rsidP="00F9194F">
            <w:pPr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 xml:space="preserve">23.02.06 Техническая </w:t>
            </w:r>
          </w:p>
          <w:p w:rsidR="000B5178" w:rsidRPr="00CB10EA" w:rsidRDefault="000B5178" w:rsidP="00F9194F">
            <w:pPr>
              <w:rPr>
                <w:b/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эксплуатация подвижного состава железных дорог</w:t>
            </w:r>
          </w:p>
        </w:tc>
        <w:tc>
          <w:tcPr>
            <w:tcW w:w="4961" w:type="dxa"/>
          </w:tcPr>
          <w:p w:rsidR="000B5178" w:rsidRPr="00CB10EA" w:rsidRDefault="000B5178" w:rsidP="006424D7">
            <w:pPr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ГБПОУ «Региональный железнодорожный техникум»</w:t>
            </w:r>
          </w:p>
          <w:p w:rsidR="000B5178" w:rsidRPr="00CB10EA" w:rsidRDefault="000B5178" w:rsidP="00FD4392">
            <w:pPr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>241020, г. Брянск, ул. Дзержинского, д. 32, 34 проезд маршрутными такси №№ 32, автобусом № 2 до остановки «Железнодорожный колледж»</w:t>
            </w:r>
          </w:p>
        </w:tc>
        <w:tc>
          <w:tcPr>
            <w:tcW w:w="1701" w:type="dxa"/>
            <w:vMerge/>
            <w:vAlign w:val="center"/>
          </w:tcPr>
          <w:p w:rsidR="000B5178" w:rsidRPr="004B0D13" w:rsidRDefault="000B5178" w:rsidP="000B5178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53" w:type="dxa"/>
          </w:tcPr>
          <w:p w:rsidR="000B5178" w:rsidRPr="00CB10EA" w:rsidRDefault="000B5178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CB10EA">
              <w:rPr>
                <w:sz w:val="28"/>
                <w:szCs w:val="28"/>
              </w:rPr>
              <w:t xml:space="preserve">Председатель оргкомитета </w:t>
            </w:r>
            <w:r w:rsidR="0056174A" w:rsidRPr="00CB10EA">
              <w:rPr>
                <w:sz w:val="28"/>
                <w:szCs w:val="28"/>
              </w:rPr>
              <w:t>Заболотный Н.Г.</w:t>
            </w:r>
            <w:r w:rsidRPr="00CB10EA">
              <w:rPr>
                <w:sz w:val="28"/>
                <w:szCs w:val="28"/>
              </w:rPr>
              <w:t xml:space="preserve"> – директор Регионального железнодорожного техникума</w:t>
            </w:r>
          </w:p>
        </w:tc>
      </w:tr>
      <w:tr w:rsidR="00EC74F2" w:rsidRPr="00505338" w:rsidTr="00294354">
        <w:trPr>
          <w:trHeight w:val="139"/>
        </w:trPr>
        <w:tc>
          <w:tcPr>
            <w:tcW w:w="534" w:type="dxa"/>
          </w:tcPr>
          <w:p w:rsidR="00EC74F2" w:rsidRDefault="00F86565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C74F2" w:rsidRPr="004811B0" w:rsidRDefault="00EC74F2" w:rsidP="00F9194F">
            <w:pPr>
              <w:rPr>
                <w:b/>
                <w:sz w:val="28"/>
                <w:szCs w:val="28"/>
              </w:rPr>
            </w:pPr>
            <w:r w:rsidRPr="004811B0">
              <w:rPr>
                <w:b/>
                <w:sz w:val="28"/>
                <w:szCs w:val="28"/>
              </w:rPr>
              <w:t>29.00.00 Технологии легкой промышленности</w:t>
            </w:r>
          </w:p>
          <w:p w:rsidR="00EC74F2" w:rsidRPr="004811B0" w:rsidRDefault="00EC74F2" w:rsidP="00F9194F">
            <w:pPr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>29.02.03 Конструирование</w:t>
            </w:r>
            <w:r w:rsidR="00BD6DAF" w:rsidRPr="004811B0">
              <w:rPr>
                <w:sz w:val="28"/>
                <w:szCs w:val="28"/>
              </w:rPr>
              <w:t>, моделирование и технология изделий из меха</w:t>
            </w:r>
          </w:p>
          <w:p w:rsidR="00BD6DAF" w:rsidRPr="004811B0" w:rsidRDefault="00BD6DAF" w:rsidP="00BD6DAF">
            <w:pPr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lastRenderedPageBreak/>
              <w:t xml:space="preserve">29.02.04 Конструирование, моделирование и технология швейных изделий </w:t>
            </w:r>
          </w:p>
          <w:p w:rsidR="00BD6DAF" w:rsidRPr="004811B0" w:rsidRDefault="00BD6DAF" w:rsidP="00F9194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D6DAF" w:rsidRPr="004811B0" w:rsidRDefault="00BD6DAF" w:rsidP="00BD6DAF">
            <w:pPr>
              <w:jc w:val="both"/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lastRenderedPageBreak/>
              <w:t>ГБПОУ «Брянский техникум профессиональных технологий и сферы услуг»</w:t>
            </w:r>
          </w:p>
          <w:p w:rsidR="00EC74F2" w:rsidRPr="004811B0" w:rsidRDefault="00BD6DAF" w:rsidP="00BD6DAF">
            <w:pPr>
              <w:jc w:val="both"/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 xml:space="preserve">241020, г. Брянск, ул.Почтовая, д. 100, проезд маршрутными такси №№ 34, 52 </w:t>
            </w:r>
            <w:r w:rsidRPr="004811B0">
              <w:rPr>
                <w:sz w:val="28"/>
                <w:szCs w:val="28"/>
              </w:rPr>
              <w:lastRenderedPageBreak/>
              <w:t>76, 44 до остановки «Магазин «Визит»</w:t>
            </w:r>
          </w:p>
        </w:tc>
        <w:tc>
          <w:tcPr>
            <w:tcW w:w="1701" w:type="dxa"/>
            <w:vAlign w:val="center"/>
          </w:tcPr>
          <w:p w:rsidR="00EC74F2" w:rsidRPr="004B0D13" w:rsidRDefault="004B0D13" w:rsidP="000B517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lastRenderedPageBreak/>
              <w:t>11</w:t>
            </w:r>
            <w:r w:rsidR="00C9603D" w:rsidRPr="004B0D13">
              <w:rPr>
                <w:b/>
                <w:sz w:val="28"/>
                <w:szCs w:val="28"/>
              </w:rPr>
              <w:t xml:space="preserve"> марта 202</w:t>
            </w:r>
            <w:r w:rsidRPr="004B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EC74F2" w:rsidRPr="004811B0" w:rsidRDefault="00BD6DAF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>Председатель оргкомитета</w:t>
            </w:r>
          </w:p>
          <w:p w:rsidR="00BD6DAF" w:rsidRPr="004811B0" w:rsidRDefault="004811B0" w:rsidP="00AA6162">
            <w:pPr>
              <w:ind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С.И.</w:t>
            </w:r>
            <w:r w:rsidR="00BD6DAF" w:rsidRPr="004811B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врио </w:t>
            </w:r>
            <w:r w:rsidR="00BD6DAF" w:rsidRPr="004811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BD6DAF" w:rsidRPr="004811B0">
              <w:rPr>
                <w:sz w:val="28"/>
                <w:szCs w:val="28"/>
              </w:rPr>
              <w:t xml:space="preserve"> Брянского техникума профессиональных </w:t>
            </w:r>
            <w:r w:rsidR="00BD6DAF" w:rsidRPr="004811B0">
              <w:rPr>
                <w:sz w:val="28"/>
                <w:szCs w:val="28"/>
              </w:rPr>
              <w:lastRenderedPageBreak/>
              <w:t>технологий и сферы услуг</w:t>
            </w:r>
          </w:p>
        </w:tc>
      </w:tr>
      <w:tr w:rsidR="003859BC" w:rsidRPr="00505338" w:rsidTr="00294354">
        <w:trPr>
          <w:trHeight w:val="1208"/>
        </w:trPr>
        <w:tc>
          <w:tcPr>
            <w:tcW w:w="534" w:type="dxa"/>
          </w:tcPr>
          <w:p w:rsidR="003859BC" w:rsidRDefault="00F86565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3859BC" w:rsidRPr="008859C0" w:rsidRDefault="003859BC" w:rsidP="00DB7014">
            <w:pPr>
              <w:rPr>
                <w:b/>
                <w:sz w:val="28"/>
                <w:szCs w:val="28"/>
              </w:rPr>
            </w:pPr>
            <w:r w:rsidRPr="008859C0">
              <w:rPr>
                <w:b/>
                <w:sz w:val="28"/>
                <w:szCs w:val="28"/>
              </w:rPr>
              <w:t>31.00.00 Клиническая медицина</w:t>
            </w:r>
          </w:p>
          <w:p w:rsidR="003859BC" w:rsidRPr="008859C0" w:rsidRDefault="003859BC" w:rsidP="00DB7014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31.02.01 Лечебное дело</w:t>
            </w:r>
          </w:p>
          <w:p w:rsidR="003859BC" w:rsidRPr="008859C0" w:rsidRDefault="003859BC" w:rsidP="00F5424E">
            <w:pPr>
              <w:rPr>
                <w:b/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31.02.03 Лабораторная диагностика</w:t>
            </w:r>
          </w:p>
        </w:tc>
        <w:tc>
          <w:tcPr>
            <w:tcW w:w="4961" w:type="dxa"/>
          </w:tcPr>
          <w:p w:rsidR="003859BC" w:rsidRPr="008859C0" w:rsidRDefault="003859BC" w:rsidP="00DB7014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 xml:space="preserve"> ГАПОУ «Брянский базовый медицинский колледж»</w:t>
            </w:r>
          </w:p>
          <w:p w:rsidR="003859BC" w:rsidRPr="008859C0" w:rsidRDefault="003859BC" w:rsidP="00DB7014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 xml:space="preserve">241035, г. Брянск, ул. Клубная, д.3, </w:t>
            </w:r>
          </w:p>
        </w:tc>
        <w:tc>
          <w:tcPr>
            <w:tcW w:w="1701" w:type="dxa"/>
          </w:tcPr>
          <w:p w:rsidR="003859BC" w:rsidRPr="004B0D13" w:rsidRDefault="003859BC" w:rsidP="00DB701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</w:t>
            </w:r>
            <w:r w:rsidR="004B0D13" w:rsidRPr="004B0D13">
              <w:rPr>
                <w:b/>
                <w:sz w:val="28"/>
                <w:szCs w:val="28"/>
              </w:rPr>
              <w:t>5</w:t>
            </w:r>
            <w:r w:rsidRPr="004B0D13">
              <w:rPr>
                <w:b/>
                <w:sz w:val="28"/>
                <w:szCs w:val="28"/>
              </w:rPr>
              <w:t xml:space="preserve"> марта</w:t>
            </w:r>
          </w:p>
          <w:p w:rsidR="003859BC" w:rsidRPr="004B0D13" w:rsidRDefault="003859BC" w:rsidP="00DB7014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202</w:t>
            </w:r>
            <w:r w:rsidR="004B0D13" w:rsidRPr="004B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 xml:space="preserve"> Председатель оргкомитета</w:t>
            </w:r>
          </w:p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Афанаскина М.С.- директор Брянского базового медицинского колледжа</w:t>
            </w:r>
          </w:p>
        </w:tc>
      </w:tr>
      <w:tr w:rsidR="003859BC" w:rsidRPr="00505338" w:rsidTr="00294354">
        <w:tc>
          <w:tcPr>
            <w:tcW w:w="534" w:type="dxa"/>
          </w:tcPr>
          <w:p w:rsidR="003859BC" w:rsidRDefault="00CF4B2B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56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859BC" w:rsidRPr="008859C0" w:rsidRDefault="003859BC" w:rsidP="00F9194F">
            <w:pPr>
              <w:rPr>
                <w:b/>
                <w:sz w:val="28"/>
                <w:szCs w:val="28"/>
              </w:rPr>
            </w:pPr>
            <w:r w:rsidRPr="008859C0">
              <w:rPr>
                <w:b/>
                <w:sz w:val="28"/>
                <w:szCs w:val="28"/>
              </w:rPr>
              <w:t>31.00.00 Клиническая медицина</w:t>
            </w:r>
          </w:p>
          <w:p w:rsidR="003859BC" w:rsidRPr="008859C0" w:rsidRDefault="003859BC" w:rsidP="00F9194F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31.02.05 Стоматология ортопедическая</w:t>
            </w:r>
          </w:p>
          <w:p w:rsidR="003859BC" w:rsidRPr="008859C0" w:rsidRDefault="003859BC" w:rsidP="00F9194F">
            <w:pPr>
              <w:rPr>
                <w:b/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31.02.06 Стоматология профилактическая</w:t>
            </w:r>
          </w:p>
        </w:tc>
        <w:tc>
          <w:tcPr>
            <w:tcW w:w="4961" w:type="dxa"/>
          </w:tcPr>
          <w:p w:rsidR="003859BC" w:rsidRPr="008859C0" w:rsidRDefault="003859BC" w:rsidP="002E7C1A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ГАПОУ «Брянский базовый медицинский колледж»</w:t>
            </w:r>
          </w:p>
          <w:p w:rsidR="003859BC" w:rsidRPr="008859C0" w:rsidRDefault="003859BC" w:rsidP="002E7C1A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 xml:space="preserve">241035, г. Брянск, ул. Клубная, д.3, </w:t>
            </w:r>
          </w:p>
        </w:tc>
        <w:tc>
          <w:tcPr>
            <w:tcW w:w="1701" w:type="dxa"/>
          </w:tcPr>
          <w:p w:rsidR="003859BC" w:rsidRPr="004B0D13" w:rsidRDefault="00C9603D" w:rsidP="002E7C1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1</w:t>
            </w:r>
            <w:r w:rsidR="004B0D13" w:rsidRPr="004B0D13">
              <w:rPr>
                <w:b/>
                <w:sz w:val="28"/>
                <w:szCs w:val="28"/>
              </w:rPr>
              <w:t>8</w:t>
            </w:r>
            <w:r w:rsidR="003859BC" w:rsidRPr="004B0D13">
              <w:rPr>
                <w:b/>
                <w:sz w:val="28"/>
                <w:szCs w:val="28"/>
              </w:rPr>
              <w:t xml:space="preserve"> марта</w:t>
            </w:r>
          </w:p>
          <w:p w:rsidR="003859BC" w:rsidRPr="004B0D13" w:rsidRDefault="00C9603D" w:rsidP="002E7C1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202</w:t>
            </w:r>
            <w:r w:rsidR="004B0D13" w:rsidRPr="004B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Председатель оргкомитета</w:t>
            </w:r>
          </w:p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Афанаскина М.С.- директор Брянского базового медицинского колледжа</w:t>
            </w:r>
          </w:p>
        </w:tc>
      </w:tr>
      <w:tr w:rsidR="003859BC" w:rsidRPr="00505338" w:rsidTr="00294354">
        <w:tc>
          <w:tcPr>
            <w:tcW w:w="534" w:type="dxa"/>
          </w:tcPr>
          <w:p w:rsidR="003859BC" w:rsidRDefault="00CF4B2B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56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859BC" w:rsidRPr="008859C0" w:rsidRDefault="003859BC" w:rsidP="002D7502">
            <w:pPr>
              <w:rPr>
                <w:b/>
                <w:sz w:val="28"/>
                <w:szCs w:val="28"/>
              </w:rPr>
            </w:pPr>
            <w:r w:rsidRPr="008859C0">
              <w:rPr>
                <w:b/>
                <w:sz w:val="28"/>
                <w:szCs w:val="28"/>
              </w:rPr>
              <w:t>33.00.00 Фармация</w:t>
            </w:r>
          </w:p>
          <w:p w:rsidR="003859BC" w:rsidRPr="008859C0" w:rsidRDefault="003859BC" w:rsidP="002D7502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33.02.01 Фармация</w:t>
            </w:r>
          </w:p>
        </w:tc>
        <w:tc>
          <w:tcPr>
            <w:tcW w:w="4961" w:type="dxa"/>
          </w:tcPr>
          <w:p w:rsidR="003859BC" w:rsidRPr="008859C0" w:rsidRDefault="003859BC" w:rsidP="002E7C1A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ГАПОУ «Брянский базовый медицинский колледж»</w:t>
            </w:r>
          </w:p>
          <w:p w:rsidR="003859BC" w:rsidRPr="008859C0" w:rsidRDefault="003859BC" w:rsidP="002E7C1A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241035, г. Брянск, ул. Клубная, д.3</w:t>
            </w:r>
          </w:p>
        </w:tc>
        <w:tc>
          <w:tcPr>
            <w:tcW w:w="1701" w:type="dxa"/>
          </w:tcPr>
          <w:p w:rsidR="003859BC" w:rsidRPr="004B0D13" w:rsidRDefault="004B0D13" w:rsidP="002E7C1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11</w:t>
            </w:r>
            <w:r w:rsidR="003859BC" w:rsidRPr="004B0D13">
              <w:rPr>
                <w:b/>
                <w:sz w:val="28"/>
                <w:szCs w:val="28"/>
              </w:rPr>
              <w:t xml:space="preserve"> марта</w:t>
            </w:r>
          </w:p>
          <w:p w:rsidR="003859BC" w:rsidRPr="004B0D13" w:rsidRDefault="00C9603D" w:rsidP="002E7C1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3">
              <w:rPr>
                <w:b/>
                <w:sz w:val="28"/>
                <w:szCs w:val="28"/>
              </w:rPr>
              <w:t>202</w:t>
            </w:r>
            <w:r w:rsidR="004B0D13" w:rsidRPr="004B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Председатель оргкомитета</w:t>
            </w:r>
          </w:p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Афанаскина М.С.- директор Брянского базового медицинского колледжа</w:t>
            </w:r>
          </w:p>
        </w:tc>
      </w:tr>
      <w:tr w:rsidR="003859BC" w:rsidRPr="00505338" w:rsidTr="00294354">
        <w:tc>
          <w:tcPr>
            <w:tcW w:w="534" w:type="dxa"/>
          </w:tcPr>
          <w:p w:rsidR="003859BC" w:rsidRDefault="00CF4B2B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565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859BC" w:rsidRPr="008859C0" w:rsidRDefault="003859BC" w:rsidP="002D7502">
            <w:pPr>
              <w:rPr>
                <w:b/>
                <w:sz w:val="28"/>
                <w:szCs w:val="28"/>
              </w:rPr>
            </w:pPr>
            <w:r w:rsidRPr="008859C0">
              <w:rPr>
                <w:b/>
                <w:sz w:val="28"/>
                <w:szCs w:val="28"/>
              </w:rPr>
              <w:t>Сестринское дело</w:t>
            </w:r>
          </w:p>
          <w:p w:rsidR="003859BC" w:rsidRPr="008859C0" w:rsidRDefault="003859BC" w:rsidP="002D7502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34.02.01 Сестринское дело</w:t>
            </w:r>
          </w:p>
        </w:tc>
        <w:tc>
          <w:tcPr>
            <w:tcW w:w="4961" w:type="dxa"/>
          </w:tcPr>
          <w:p w:rsidR="003859BC" w:rsidRPr="008859C0" w:rsidRDefault="003859BC" w:rsidP="002E7C1A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ГАПОУ «Брянский медико-социальный техникум имени Н.М. Амосова»</w:t>
            </w:r>
          </w:p>
          <w:p w:rsidR="003859BC" w:rsidRPr="008859C0" w:rsidRDefault="003859BC" w:rsidP="002E7C1A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 xml:space="preserve">241050, г. Брянск, ул. Луначарского, д.49 а </w:t>
            </w:r>
          </w:p>
        </w:tc>
        <w:tc>
          <w:tcPr>
            <w:tcW w:w="1701" w:type="dxa"/>
          </w:tcPr>
          <w:p w:rsidR="003859BC" w:rsidRPr="00954317" w:rsidRDefault="003859BC" w:rsidP="002E7C1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17 марта</w:t>
            </w:r>
          </w:p>
          <w:p w:rsidR="003859BC" w:rsidRPr="004B0D13" w:rsidRDefault="003859BC" w:rsidP="002E7C1A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202</w:t>
            </w:r>
            <w:r w:rsidR="00954317" w:rsidRPr="009543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Председатель оргкомитета</w:t>
            </w:r>
          </w:p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 xml:space="preserve">Пёхова В.Н. – директор Брянского медико-социального техникума имени академика Н.М. Амосова </w:t>
            </w:r>
          </w:p>
        </w:tc>
      </w:tr>
      <w:tr w:rsidR="003859BC" w:rsidRPr="00505338" w:rsidTr="00294354">
        <w:tc>
          <w:tcPr>
            <w:tcW w:w="534" w:type="dxa"/>
          </w:tcPr>
          <w:p w:rsidR="003859BC" w:rsidRDefault="00CF4B2B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565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859BC" w:rsidRPr="008859C0" w:rsidRDefault="003859BC" w:rsidP="004F3F1E">
            <w:pPr>
              <w:rPr>
                <w:b/>
                <w:sz w:val="28"/>
                <w:szCs w:val="28"/>
              </w:rPr>
            </w:pPr>
            <w:r w:rsidRPr="008859C0">
              <w:rPr>
                <w:b/>
                <w:sz w:val="28"/>
                <w:szCs w:val="28"/>
              </w:rPr>
              <w:t>35.00.00 Сельское, лесное и рыбное хозяйство</w:t>
            </w:r>
          </w:p>
          <w:p w:rsidR="003859BC" w:rsidRPr="008859C0" w:rsidRDefault="003859BC" w:rsidP="004F3F1E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35.02.01 Агрономия</w:t>
            </w:r>
          </w:p>
          <w:p w:rsidR="003859BC" w:rsidRPr="008859C0" w:rsidRDefault="003859BC" w:rsidP="004F3F1E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35.02.07 Механизация сельского хозяйства</w:t>
            </w:r>
          </w:p>
          <w:p w:rsidR="003859BC" w:rsidRPr="008859C0" w:rsidRDefault="003859BC" w:rsidP="004F3F1E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 xml:space="preserve">35.02.08 Электрификация и </w:t>
            </w:r>
            <w:r w:rsidRPr="008859C0">
              <w:rPr>
                <w:sz w:val="28"/>
                <w:szCs w:val="28"/>
              </w:rPr>
              <w:lastRenderedPageBreak/>
              <w:t>автоматизация сельского хозяйства</w:t>
            </w:r>
          </w:p>
        </w:tc>
        <w:tc>
          <w:tcPr>
            <w:tcW w:w="4961" w:type="dxa"/>
          </w:tcPr>
          <w:p w:rsidR="003859BC" w:rsidRPr="008859C0" w:rsidRDefault="003859BC" w:rsidP="002E7C1A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lastRenderedPageBreak/>
              <w:t>ГАПОУ «Почепский механико-аграрный техникум»</w:t>
            </w:r>
          </w:p>
          <w:p w:rsidR="003859BC" w:rsidRPr="008859C0" w:rsidRDefault="00E75FA8" w:rsidP="000B444F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 xml:space="preserve">242400, Брянская область., г. Почеп, ул.Б. Калькова, д. 15, проезд до автовокзала г. Почеп  </w:t>
            </w:r>
          </w:p>
        </w:tc>
        <w:tc>
          <w:tcPr>
            <w:tcW w:w="1701" w:type="dxa"/>
          </w:tcPr>
          <w:p w:rsidR="003859BC" w:rsidRPr="00954317" w:rsidRDefault="00C9603D" w:rsidP="002E7C1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16</w:t>
            </w:r>
            <w:r w:rsidR="003859BC" w:rsidRPr="00954317">
              <w:rPr>
                <w:b/>
                <w:sz w:val="28"/>
                <w:szCs w:val="28"/>
              </w:rPr>
              <w:t xml:space="preserve"> марта</w:t>
            </w:r>
          </w:p>
          <w:p w:rsidR="003859BC" w:rsidRPr="004B0D13" w:rsidRDefault="003859BC" w:rsidP="002E7C1A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202</w:t>
            </w:r>
            <w:r w:rsidR="00954317" w:rsidRPr="00954317">
              <w:rPr>
                <w:b/>
                <w:sz w:val="28"/>
                <w:szCs w:val="28"/>
              </w:rPr>
              <w:t>2</w:t>
            </w:r>
            <w:r w:rsidRPr="004B0D1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</w:tcPr>
          <w:p w:rsidR="003859BC" w:rsidRPr="008859C0" w:rsidRDefault="003859BC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Председатель оргкомитета</w:t>
            </w:r>
          </w:p>
          <w:p w:rsidR="003859BC" w:rsidRPr="008859C0" w:rsidRDefault="003859BC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Кулякин В.О.- директор</w:t>
            </w:r>
          </w:p>
          <w:p w:rsidR="003859BC" w:rsidRPr="008859C0" w:rsidRDefault="003859BC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Почепского механико-аграрного техникума</w:t>
            </w:r>
          </w:p>
        </w:tc>
      </w:tr>
      <w:tr w:rsidR="003859BC" w:rsidRPr="00505338" w:rsidTr="00294354">
        <w:tc>
          <w:tcPr>
            <w:tcW w:w="534" w:type="dxa"/>
          </w:tcPr>
          <w:p w:rsidR="003859BC" w:rsidRDefault="00CF4B2B" w:rsidP="00597480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86565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859BC" w:rsidRPr="004811B0" w:rsidRDefault="003859BC" w:rsidP="00B24AB0">
            <w:pPr>
              <w:rPr>
                <w:b/>
                <w:sz w:val="28"/>
                <w:szCs w:val="28"/>
              </w:rPr>
            </w:pPr>
            <w:r w:rsidRPr="004811B0">
              <w:rPr>
                <w:b/>
                <w:sz w:val="28"/>
                <w:szCs w:val="28"/>
              </w:rPr>
              <w:t>36.00.00 Ветеринария и зоотехния</w:t>
            </w:r>
          </w:p>
          <w:p w:rsidR="003859BC" w:rsidRPr="004811B0" w:rsidRDefault="003859BC" w:rsidP="00B24AB0">
            <w:pPr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>36.02.01 Ветеринария</w:t>
            </w:r>
          </w:p>
        </w:tc>
        <w:tc>
          <w:tcPr>
            <w:tcW w:w="4961" w:type="dxa"/>
          </w:tcPr>
          <w:p w:rsidR="003859BC" w:rsidRPr="004811B0" w:rsidRDefault="003859BC" w:rsidP="0052129F">
            <w:pPr>
              <w:rPr>
                <w:rFonts w:eastAsia="Calibri"/>
                <w:sz w:val="28"/>
                <w:szCs w:val="28"/>
              </w:rPr>
            </w:pPr>
            <w:r w:rsidRPr="004811B0">
              <w:rPr>
                <w:rFonts w:eastAsia="Calibri"/>
                <w:sz w:val="28"/>
                <w:szCs w:val="28"/>
              </w:rPr>
              <w:t>Трубчевский аграрный колледж -</w:t>
            </w:r>
          </w:p>
          <w:p w:rsidR="003859BC" w:rsidRPr="004811B0" w:rsidRDefault="003859BC" w:rsidP="0052129F">
            <w:pPr>
              <w:rPr>
                <w:rFonts w:eastAsia="Calibri"/>
                <w:sz w:val="28"/>
                <w:szCs w:val="28"/>
              </w:rPr>
            </w:pPr>
            <w:r w:rsidRPr="004811B0">
              <w:rPr>
                <w:rFonts w:eastAsia="Calibri"/>
                <w:sz w:val="28"/>
                <w:szCs w:val="28"/>
              </w:rPr>
              <w:t>филиал федерального государственного бюджетного образовательного  учреждения высшего  образования</w:t>
            </w:r>
          </w:p>
          <w:p w:rsidR="003859BC" w:rsidRPr="004811B0" w:rsidRDefault="003859BC" w:rsidP="0052129F">
            <w:pPr>
              <w:rPr>
                <w:rFonts w:eastAsia="Calibri"/>
                <w:sz w:val="28"/>
                <w:szCs w:val="28"/>
              </w:rPr>
            </w:pPr>
            <w:r w:rsidRPr="004811B0">
              <w:rPr>
                <w:rFonts w:eastAsia="Calibri"/>
                <w:sz w:val="28"/>
                <w:szCs w:val="28"/>
              </w:rPr>
              <w:t>«Брянский  государственный аграрный университет»</w:t>
            </w:r>
          </w:p>
          <w:p w:rsidR="003859BC" w:rsidRPr="004811B0" w:rsidRDefault="003859BC" w:rsidP="0052129F">
            <w:pPr>
              <w:rPr>
                <w:rFonts w:eastAsia="Calibri"/>
                <w:sz w:val="28"/>
                <w:szCs w:val="28"/>
              </w:rPr>
            </w:pPr>
            <w:r w:rsidRPr="004811B0">
              <w:rPr>
                <w:rFonts w:eastAsia="Calibri"/>
                <w:sz w:val="28"/>
                <w:szCs w:val="28"/>
              </w:rPr>
              <w:t xml:space="preserve"> 242221, Брянская область, г. Трубчевск, ул. Володарского, д. 4, </w:t>
            </w:r>
          </w:p>
          <w:p w:rsidR="003859BC" w:rsidRPr="004811B0" w:rsidRDefault="003859BC" w:rsidP="00B24AB0">
            <w:pPr>
              <w:rPr>
                <w:rFonts w:eastAsia="Calibri"/>
                <w:sz w:val="28"/>
                <w:szCs w:val="28"/>
              </w:rPr>
            </w:pPr>
            <w:r w:rsidRPr="004811B0">
              <w:rPr>
                <w:rFonts w:eastAsia="Calibri"/>
                <w:sz w:val="28"/>
                <w:szCs w:val="28"/>
              </w:rPr>
              <w:t>проезд до автовокзала г. Трубчевск</w:t>
            </w:r>
          </w:p>
        </w:tc>
        <w:tc>
          <w:tcPr>
            <w:tcW w:w="1701" w:type="dxa"/>
          </w:tcPr>
          <w:p w:rsidR="003859BC" w:rsidRPr="00954317" w:rsidRDefault="00C9603D" w:rsidP="0052129F">
            <w:pPr>
              <w:jc w:val="center"/>
              <w:rPr>
                <w:b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16</w:t>
            </w:r>
            <w:r w:rsidR="003859BC" w:rsidRPr="00954317">
              <w:rPr>
                <w:b/>
                <w:sz w:val="28"/>
                <w:szCs w:val="28"/>
              </w:rPr>
              <w:t xml:space="preserve"> марта</w:t>
            </w:r>
          </w:p>
          <w:p w:rsidR="003859BC" w:rsidRPr="00954317" w:rsidRDefault="00954317" w:rsidP="005212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3859BC" w:rsidRPr="004B0D13" w:rsidRDefault="003859BC" w:rsidP="0052129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53" w:type="dxa"/>
          </w:tcPr>
          <w:p w:rsidR="003859BC" w:rsidRPr="004811B0" w:rsidRDefault="003859BC" w:rsidP="00AA6162">
            <w:pPr>
              <w:jc w:val="both"/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 xml:space="preserve">Председатель оргкомитета Суконкин А.Н. – директор </w:t>
            </w:r>
            <w:r w:rsidRPr="004811B0">
              <w:rPr>
                <w:rFonts w:eastAsia="Calibri"/>
                <w:sz w:val="28"/>
                <w:szCs w:val="28"/>
              </w:rPr>
              <w:t>Трубчевского филиала ФГБОУ ВО Брянский ГАУ</w:t>
            </w:r>
          </w:p>
        </w:tc>
      </w:tr>
      <w:tr w:rsidR="003859BC" w:rsidRPr="00505338" w:rsidTr="00294354">
        <w:tc>
          <w:tcPr>
            <w:tcW w:w="534" w:type="dxa"/>
          </w:tcPr>
          <w:p w:rsidR="003859BC" w:rsidRDefault="00CF4B2B" w:rsidP="00A754D8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565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859BC" w:rsidRPr="008859C0" w:rsidRDefault="003859BC" w:rsidP="002E7C1A">
            <w:pPr>
              <w:rPr>
                <w:b/>
                <w:sz w:val="28"/>
                <w:szCs w:val="28"/>
              </w:rPr>
            </w:pPr>
            <w:r w:rsidRPr="008859C0">
              <w:rPr>
                <w:b/>
                <w:sz w:val="28"/>
                <w:szCs w:val="28"/>
              </w:rPr>
              <w:t>43.00.00 Сервис и туризм</w:t>
            </w:r>
          </w:p>
          <w:p w:rsidR="003859BC" w:rsidRPr="008859C0" w:rsidRDefault="003859BC" w:rsidP="002E7C1A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43.02.10 Туризм</w:t>
            </w:r>
          </w:p>
          <w:p w:rsidR="003859BC" w:rsidRPr="008859C0" w:rsidRDefault="003859BC" w:rsidP="002E7C1A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43.02.11 Гостиничный сервис</w:t>
            </w:r>
          </w:p>
        </w:tc>
        <w:tc>
          <w:tcPr>
            <w:tcW w:w="4961" w:type="dxa"/>
          </w:tcPr>
          <w:p w:rsidR="003859BC" w:rsidRPr="008859C0" w:rsidRDefault="003859BC" w:rsidP="002E7C1A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ГБПОУ «Брянский техникум индустрии сервиса»</w:t>
            </w:r>
          </w:p>
          <w:p w:rsidR="003859BC" w:rsidRPr="008859C0" w:rsidRDefault="003859BC" w:rsidP="002E7C1A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241020, г. Брянск, ул. Дзержинского, д. 32, 34 проезд маршрутными такси №№ 32, автобусом № 2 до остановки «Железнодорожный колледж»</w:t>
            </w:r>
          </w:p>
        </w:tc>
        <w:tc>
          <w:tcPr>
            <w:tcW w:w="1701" w:type="dxa"/>
          </w:tcPr>
          <w:p w:rsidR="003859BC" w:rsidRPr="00954317" w:rsidRDefault="00900F0D" w:rsidP="002E7C1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17</w:t>
            </w:r>
            <w:r w:rsidR="003859BC" w:rsidRPr="00954317">
              <w:rPr>
                <w:b/>
                <w:sz w:val="28"/>
                <w:szCs w:val="28"/>
              </w:rPr>
              <w:t xml:space="preserve"> марта</w:t>
            </w:r>
          </w:p>
          <w:p w:rsidR="003859BC" w:rsidRPr="004B0D13" w:rsidRDefault="003859BC" w:rsidP="002E7C1A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202</w:t>
            </w:r>
            <w:r w:rsidR="00954317" w:rsidRPr="00954317">
              <w:rPr>
                <w:b/>
                <w:sz w:val="28"/>
                <w:szCs w:val="28"/>
              </w:rPr>
              <w:t>2</w:t>
            </w:r>
            <w:r w:rsidRPr="004B0D1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</w:tcPr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Председатель оргкомитета</w:t>
            </w:r>
          </w:p>
          <w:p w:rsidR="003859BC" w:rsidRPr="008859C0" w:rsidRDefault="003859BC" w:rsidP="00AA6162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Кузякина О.Н. – директор Брянского техникума индустрии сервиса</w:t>
            </w:r>
          </w:p>
        </w:tc>
      </w:tr>
      <w:tr w:rsidR="003859BC" w:rsidRPr="00505338" w:rsidTr="00294354">
        <w:tc>
          <w:tcPr>
            <w:tcW w:w="534" w:type="dxa"/>
          </w:tcPr>
          <w:p w:rsidR="003859BC" w:rsidRPr="00505338" w:rsidRDefault="003859BC" w:rsidP="00A754D8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565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859BC" w:rsidRPr="004811B0" w:rsidRDefault="003859BC" w:rsidP="002E7C1A">
            <w:pPr>
              <w:rPr>
                <w:b/>
                <w:sz w:val="28"/>
                <w:szCs w:val="28"/>
              </w:rPr>
            </w:pPr>
            <w:r w:rsidRPr="004811B0">
              <w:rPr>
                <w:b/>
                <w:sz w:val="28"/>
                <w:szCs w:val="28"/>
              </w:rPr>
              <w:t>44.00.00 Образование и педагогические науки</w:t>
            </w:r>
          </w:p>
          <w:p w:rsidR="003859BC" w:rsidRPr="004811B0" w:rsidRDefault="003859BC" w:rsidP="002E7C1A">
            <w:pPr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>44.02.01 Дошкольное образование</w:t>
            </w:r>
          </w:p>
          <w:p w:rsidR="003859BC" w:rsidRPr="004811B0" w:rsidRDefault="003859BC" w:rsidP="002E7C1A">
            <w:pPr>
              <w:rPr>
                <w:b/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4961" w:type="dxa"/>
          </w:tcPr>
          <w:p w:rsidR="003859BC" w:rsidRPr="004811B0" w:rsidRDefault="003859BC" w:rsidP="000536CC">
            <w:pPr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>ГБПОУ «Трубчевский профессионально-педагогический колледж»</w:t>
            </w:r>
          </w:p>
          <w:p w:rsidR="003859BC" w:rsidRPr="004811B0" w:rsidRDefault="003859BC" w:rsidP="000536CC">
            <w:pPr>
              <w:jc w:val="both"/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>243220, г. Трубчевск, ул. Советская, д. 56,</w:t>
            </w:r>
            <w:r w:rsidRPr="004811B0">
              <w:rPr>
                <w:rStyle w:val="aa"/>
                <w:b w:val="0"/>
                <w:sz w:val="28"/>
                <w:szCs w:val="28"/>
              </w:rPr>
              <w:t xml:space="preserve"> проезд</w:t>
            </w:r>
            <w:r w:rsidRPr="004811B0">
              <w:rPr>
                <w:sz w:val="26"/>
                <w:szCs w:val="26"/>
              </w:rPr>
              <w:t xml:space="preserve"> </w:t>
            </w:r>
            <w:r w:rsidRPr="004811B0">
              <w:rPr>
                <w:sz w:val="28"/>
                <w:szCs w:val="28"/>
              </w:rPr>
              <w:t>до автовокзала г. Трубчевск</w:t>
            </w:r>
          </w:p>
        </w:tc>
        <w:tc>
          <w:tcPr>
            <w:tcW w:w="1701" w:type="dxa"/>
          </w:tcPr>
          <w:p w:rsidR="003859BC" w:rsidRPr="00954317" w:rsidRDefault="00383EAE" w:rsidP="0038717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11 марта</w:t>
            </w:r>
          </w:p>
          <w:p w:rsidR="003859BC" w:rsidRPr="004B0D13" w:rsidRDefault="003859BC" w:rsidP="00387177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202</w:t>
            </w:r>
            <w:r w:rsidR="00954317" w:rsidRPr="00954317">
              <w:rPr>
                <w:b/>
                <w:sz w:val="28"/>
                <w:szCs w:val="28"/>
              </w:rPr>
              <w:t>2</w:t>
            </w:r>
            <w:r w:rsidRPr="004B0D1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</w:tcPr>
          <w:p w:rsidR="003859BC" w:rsidRPr="004811B0" w:rsidRDefault="003859BC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>Председатель  оргкомитета</w:t>
            </w:r>
          </w:p>
          <w:p w:rsidR="003859BC" w:rsidRPr="004811B0" w:rsidRDefault="003859BC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 xml:space="preserve">Степакова С.А. – директор </w:t>
            </w:r>
          </w:p>
          <w:p w:rsidR="003859BC" w:rsidRPr="004811B0" w:rsidRDefault="003859BC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4811B0">
              <w:rPr>
                <w:sz w:val="28"/>
                <w:szCs w:val="28"/>
              </w:rPr>
              <w:t>Трубчевского профессионально-педагогического колледжа</w:t>
            </w:r>
          </w:p>
        </w:tc>
      </w:tr>
      <w:tr w:rsidR="003859BC" w:rsidRPr="00505338" w:rsidTr="00294354">
        <w:tc>
          <w:tcPr>
            <w:tcW w:w="534" w:type="dxa"/>
          </w:tcPr>
          <w:p w:rsidR="003859BC" w:rsidRPr="00505338" w:rsidRDefault="003859BC" w:rsidP="00A754D8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565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859BC" w:rsidRPr="008859C0" w:rsidRDefault="003859BC" w:rsidP="00FD4392">
            <w:pPr>
              <w:rPr>
                <w:b/>
                <w:sz w:val="28"/>
                <w:szCs w:val="28"/>
              </w:rPr>
            </w:pPr>
            <w:r w:rsidRPr="008859C0">
              <w:rPr>
                <w:b/>
                <w:sz w:val="28"/>
                <w:szCs w:val="28"/>
              </w:rPr>
              <w:t>49.00.00 Физическая культура и спорт</w:t>
            </w:r>
          </w:p>
          <w:p w:rsidR="003859BC" w:rsidRPr="008859C0" w:rsidRDefault="003859BC" w:rsidP="00FD4392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49.02.01 Физическая культура</w:t>
            </w:r>
          </w:p>
          <w:p w:rsidR="003859BC" w:rsidRPr="008859C0" w:rsidRDefault="003859BC" w:rsidP="00294354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49.02.02 Адаптивная физическая культура</w:t>
            </w:r>
          </w:p>
        </w:tc>
        <w:tc>
          <w:tcPr>
            <w:tcW w:w="4961" w:type="dxa"/>
          </w:tcPr>
          <w:p w:rsidR="003859BC" w:rsidRPr="008859C0" w:rsidRDefault="003859BC" w:rsidP="00597480">
            <w:pPr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ГБПОУ «Суражский педагогический колледж имени А.С. Пушкина»</w:t>
            </w:r>
          </w:p>
          <w:p w:rsidR="003859BC" w:rsidRPr="008859C0" w:rsidRDefault="003859BC" w:rsidP="00294608">
            <w:pPr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243500, г. Сураж, ул. Октябрьская, д. 81,</w:t>
            </w:r>
            <w:r w:rsidRPr="008859C0">
              <w:rPr>
                <w:rStyle w:val="aa"/>
                <w:b w:val="0"/>
                <w:sz w:val="28"/>
                <w:szCs w:val="28"/>
              </w:rPr>
              <w:t xml:space="preserve"> проезд</w:t>
            </w:r>
            <w:r w:rsidRPr="008859C0">
              <w:rPr>
                <w:sz w:val="26"/>
                <w:szCs w:val="26"/>
              </w:rPr>
              <w:t xml:space="preserve"> </w:t>
            </w:r>
            <w:r w:rsidRPr="008859C0">
              <w:rPr>
                <w:sz w:val="28"/>
                <w:szCs w:val="28"/>
              </w:rPr>
              <w:t>до автовокзала г. Сураж</w:t>
            </w:r>
          </w:p>
        </w:tc>
        <w:tc>
          <w:tcPr>
            <w:tcW w:w="1701" w:type="dxa"/>
          </w:tcPr>
          <w:p w:rsidR="003859BC" w:rsidRPr="00954317" w:rsidRDefault="00954317" w:rsidP="0059748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31</w:t>
            </w:r>
            <w:r w:rsidR="003859BC" w:rsidRPr="00954317">
              <w:rPr>
                <w:b/>
                <w:sz w:val="28"/>
                <w:szCs w:val="28"/>
              </w:rPr>
              <w:t xml:space="preserve"> января</w:t>
            </w:r>
          </w:p>
          <w:p w:rsidR="003859BC" w:rsidRPr="004B0D13" w:rsidRDefault="003859BC" w:rsidP="00597480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202</w:t>
            </w:r>
            <w:r w:rsidR="00954317" w:rsidRPr="00954317">
              <w:rPr>
                <w:b/>
                <w:sz w:val="28"/>
                <w:szCs w:val="28"/>
              </w:rPr>
              <w:t>2</w:t>
            </w:r>
            <w:r w:rsidRPr="004B0D1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</w:tcPr>
          <w:p w:rsidR="003859BC" w:rsidRPr="008859C0" w:rsidRDefault="003859BC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Председатель  оргкомитета</w:t>
            </w:r>
          </w:p>
          <w:p w:rsidR="003859BC" w:rsidRPr="008859C0" w:rsidRDefault="003859BC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 xml:space="preserve">Шпакова И.А. – директор </w:t>
            </w:r>
          </w:p>
          <w:p w:rsidR="003859BC" w:rsidRPr="008859C0" w:rsidRDefault="003859BC" w:rsidP="00AA6162">
            <w:pPr>
              <w:ind w:right="-89"/>
              <w:jc w:val="both"/>
              <w:rPr>
                <w:sz w:val="28"/>
                <w:szCs w:val="28"/>
              </w:rPr>
            </w:pPr>
            <w:r w:rsidRPr="008859C0">
              <w:rPr>
                <w:sz w:val="28"/>
                <w:szCs w:val="28"/>
              </w:rPr>
              <w:t>Суражского педагогического колледжа имени А.С. Пушкина</w:t>
            </w:r>
          </w:p>
        </w:tc>
      </w:tr>
      <w:tr w:rsidR="003859BC" w:rsidRPr="00505338" w:rsidTr="00294354">
        <w:tc>
          <w:tcPr>
            <w:tcW w:w="534" w:type="dxa"/>
          </w:tcPr>
          <w:p w:rsidR="003859BC" w:rsidRDefault="00CF4B2B" w:rsidP="00A754D8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565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859BC" w:rsidRPr="00F86565" w:rsidRDefault="003859BC" w:rsidP="00D3220C">
            <w:pPr>
              <w:rPr>
                <w:b/>
                <w:sz w:val="28"/>
                <w:szCs w:val="28"/>
              </w:rPr>
            </w:pPr>
            <w:r w:rsidRPr="00F86565">
              <w:rPr>
                <w:b/>
                <w:sz w:val="28"/>
                <w:szCs w:val="28"/>
              </w:rPr>
              <w:t>54.00.00 Изобразительное и прикладные виды искусств</w:t>
            </w:r>
          </w:p>
          <w:p w:rsidR="003859BC" w:rsidRPr="00F86565" w:rsidRDefault="002854A2" w:rsidP="00D3220C">
            <w:pPr>
              <w:rPr>
                <w:sz w:val="28"/>
                <w:szCs w:val="28"/>
              </w:rPr>
            </w:pPr>
            <w:r w:rsidRPr="00F86565">
              <w:rPr>
                <w:sz w:val="28"/>
                <w:szCs w:val="28"/>
              </w:rPr>
              <w:t>54</w:t>
            </w:r>
            <w:r w:rsidR="003859BC" w:rsidRPr="00F86565">
              <w:rPr>
                <w:sz w:val="28"/>
                <w:szCs w:val="28"/>
              </w:rPr>
              <w:t>.02.01Дизайн (по отраслям)</w:t>
            </w:r>
          </w:p>
          <w:p w:rsidR="003859BC" w:rsidRPr="00F86565" w:rsidRDefault="002854A2" w:rsidP="00D3220C">
            <w:pPr>
              <w:rPr>
                <w:sz w:val="28"/>
                <w:szCs w:val="28"/>
              </w:rPr>
            </w:pPr>
            <w:r w:rsidRPr="00F86565">
              <w:rPr>
                <w:sz w:val="28"/>
                <w:szCs w:val="28"/>
              </w:rPr>
              <w:lastRenderedPageBreak/>
              <w:t>54</w:t>
            </w:r>
            <w:r w:rsidR="003859BC" w:rsidRPr="00F86565">
              <w:rPr>
                <w:sz w:val="28"/>
                <w:szCs w:val="28"/>
              </w:rPr>
              <w:t>.02.02 ДПИ и народные промыслы (по видам)</w:t>
            </w:r>
          </w:p>
          <w:p w:rsidR="003859BC" w:rsidRPr="00F86565" w:rsidRDefault="003859BC" w:rsidP="000147F3">
            <w:pPr>
              <w:rPr>
                <w:sz w:val="28"/>
                <w:szCs w:val="28"/>
              </w:rPr>
            </w:pPr>
            <w:r w:rsidRPr="00F86565">
              <w:rPr>
                <w:sz w:val="28"/>
                <w:szCs w:val="28"/>
              </w:rPr>
              <w:t>54.02.03 Художественное оформление</w:t>
            </w:r>
          </w:p>
        </w:tc>
        <w:tc>
          <w:tcPr>
            <w:tcW w:w="4961" w:type="dxa"/>
          </w:tcPr>
          <w:p w:rsidR="003859BC" w:rsidRPr="00F86565" w:rsidRDefault="003859BC" w:rsidP="00294608">
            <w:pPr>
              <w:jc w:val="both"/>
              <w:rPr>
                <w:sz w:val="28"/>
                <w:szCs w:val="28"/>
              </w:rPr>
            </w:pPr>
            <w:r w:rsidRPr="00F86565">
              <w:rPr>
                <w:sz w:val="28"/>
                <w:szCs w:val="28"/>
              </w:rPr>
              <w:lastRenderedPageBreak/>
              <w:t xml:space="preserve">ГБПОУ "Брянский областной колледж искусств" </w:t>
            </w:r>
          </w:p>
          <w:p w:rsidR="003859BC" w:rsidRPr="00F86565" w:rsidRDefault="003859BC" w:rsidP="00294608">
            <w:pPr>
              <w:jc w:val="both"/>
              <w:rPr>
                <w:sz w:val="28"/>
                <w:szCs w:val="28"/>
              </w:rPr>
            </w:pPr>
            <w:r w:rsidRPr="00F86565">
              <w:rPr>
                <w:sz w:val="28"/>
                <w:szCs w:val="28"/>
              </w:rPr>
              <w:t xml:space="preserve">243100, г. Брянск, ул. </w:t>
            </w:r>
            <w:r w:rsidR="00677C2E" w:rsidRPr="00F86565">
              <w:rPr>
                <w:sz w:val="28"/>
                <w:szCs w:val="28"/>
              </w:rPr>
              <w:t>Горького, д. 35</w:t>
            </w:r>
          </w:p>
          <w:p w:rsidR="003859BC" w:rsidRPr="00F86565" w:rsidRDefault="003859BC" w:rsidP="00294608">
            <w:pPr>
              <w:jc w:val="both"/>
              <w:rPr>
                <w:sz w:val="28"/>
                <w:szCs w:val="28"/>
              </w:rPr>
            </w:pPr>
            <w:r w:rsidRPr="00F86565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3859BC" w:rsidRPr="00954317" w:rsidRDefault="00954317" w:rsidP="0059748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lastRenderedPageBreak/>
              <w:t>22</w:t>
            </w:r>
            <w:r w:rsidR="003859BC" w:rsidRPr="00954317">
              <w:rPr>
                <w:b/>
                <w:sz w:val="28"/>
                <w:szCs w:val="28"/>
              </w:rPr>
              <w:t xml:space="preserve"> марта</w:t>
            </w:r>
          </w:p>
          <w:p w:rsidR="003859BC" w:rsidRPr="004B0D13" w:rsidRDefault="003859BC" w:rsidP="00597480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954317">
              <w:rPr>
                <w:b/>
                <w:sz w:val="28"/>
                <w:szCs w:val="28"/>
              </w:rPr>
              <w:t>202</w:t>
            </w:r>
            <w:r w:rsidR="00954317" w:rsidRPr="00954317">
              <w:rPr>
                <w:b/>
                <w:sz w:val="28"/>
                <w:szCs w:val="28"/>
              </w:rPr>
              <w:t>2</w:t>
            </w:r>
            <w:r w:rsidRPr="004B0D1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</w:tcPr>
          <w:p w:rsidR="003859BC" w:rsidRPr="00F86565" w:rsidRDefault="003859BC" w:rsidP="00AA6162">
            <w:pPr>
              <w:jc w:val="both"/>
              <w:rPr>
                <w:sz w:val="28"/>
                <w:szCs w:val="28"/>
              </w:rPr>
            </w:pPr>
            <w:r w:rsidRPr="00F86565">
              <w:rPr>
                <w:sz w:val="28"/>
                <w:szCs w:val="28"/>
              </w:rPr>
              <w:t>Председатель оргкомитета</w:t>
            </w:r>
          </w:p>
          <w:p w:rsidR="003859BC" w:rsidRPr="00F86565" w:rsidRDefault="003859BC" w:rsidP="00AA6162">
            <w:pPr>
              <w:jc w:val="both"/>
              <w:rPr>
                <w:sz w:val="28"/>
                <w:szCs w:val="28"/>
              </w:rPr>
            </w:pPr>
            <w:r w:rsidRPr="00F86565">
              <w:rPr>
                <w:sz w:val="28"/>
                <w:szCs w:val="28"/>
              </w:rPr>
              <w:t xml:space="preserve">Осадчая С.В. – директор Брянского областного </w:t>
            </w:r>
            <w:r w:rsidRPr="00F86565">
              <w:rPr>
                <w:sz w:val="28"/>
                <w:szCs w:val="28"/>
              </w:rPr>
              <w:lastRenderedPageBreak/>
              <w:t>колледжа искусств</w:t>
            </w:r>
          </w:p>
        </w:tc>
      </w:tr>
    </w:tbl>
    <w:p w:rsidR="001437BD" w:rsidRPr="00FC59CE" w:rsidRDefault="001437BD" w:rsidP="002813FA">
      <w:pPr>
        <w:ind w:right="85"/>
        <w:rPr>
          <w:color w:val="C00000"/>
          <w:sz w:val="28"/>
          <w:szCs w:val="28"/>
        </w:rPr>
        <w:sectPr w:rsidR="001437BD" w:rsidRPr="00FC59CE" w:rsidSect="00C901F3">
          <w:pgSz w:w="16840" w:h="11907" w:orient="landscape" w:code="9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D07BF" w:rsidRPr="0046355B" w:rsidRDefault="009D07BF" w:rsidP="009D07BF">
      <w:pPr>
        <w:ind w:left="5529"/>
        <w:rPr>
          <w:sz w:val="24"/>
          <w:szCs w:val="24"/>
        </w:rPr>
      </w:pPr>
      <w:r w:rsidRPr="0046355B">
        <w:rPr>
          <w:sz w:val="24"/>
          <w:szCs w:val="24"/>
        </w:rPr>
        <w:lastRenderedPageBreak/>
        <w:t>Приложение № 4</w:t>
      </w:r>
    </w:p>
    <w:p w:rsidR="009D07BF" w:rsidRPr="0046355B" w:rsidRDefault="009D07BF" w:rsidP="009D07BF">
      <w:pPr>
        <w:ind w:left="5529"/>
        <w:rPr>
          <w:sz w:val="24"/>
          <w:szCs w:val="24"/>
        </w:rPr>
      </w:pPr>
      <w:r w:rsidRPr="0046355B">
        <w:rPr>
          <w:sz w:val="24"/>
          <w:szCs w:val="24"/>
        </w:rPr>
        <w:t xml:space="preserve">к приказу департамента образования и </w:t>
      </w:r>
      <w:r w:rsidR="00A804DE" w:rsidRPr="0046355B">
        <w:rPr>
          <w:sz w:val="24"/>
          <w:szCs w:val="24"/>
        </w:rPr>
        <w:t xml:space="preserve">науки Брянской области </w:t>
      </w:r>
    </w:p>
    <w:p w:rsidR="00CF4B2B" w:rsidRPr="0064122D" w:rsidRDefault="0064122D" w:rsidP="00CF4B2B">
      <w:pPr>
        <w:ind w:left="552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</w:t>
      </w:r>
      <w:r w:rsidR="00C22664">
        <w:rPr>
          <w:sz w:val="24"/>
          <w:szCs w:val="24"/>
          <w:u w:val="single"/>
        </w:rPr>
        <w:t>15</w:t>
      </w:r>
      <w:r w:rsidR="00626ECA">
        <w:rPr>
          <w:sz w:val="24"/>
          <w:szCs w:val="24"/>
          <w:u w:val="single"/>
        </w:rPr>
        <w:t xml:space="preserve"> ноября </w:t>
      </w:r>
      <w:r w:rsidR="00CF4B2B" w:rsidRPr="00E80726">
        <w:rPr>
          <w:sz w:val="24"/>
          <w:szCs w:val="24"/>
          <w:u w:val="single"/>
        </w:rPr>
        <w:t xml:space="preserve"> </w:t>
      </w:r>
      <w:r w:rsidR="00626ECA">
        <w:rPr>
          <w:sz w:val="24"/>
          <w:szCs w:val="24"/>
          <w:u w:val="single"/>
        </w:rPr>
        <w:t>2021</w:t>
      </w:r>
      <w:r w:rsidR="00CF4B2B">
        <w:rPr>
          <w:sz w:val="24"/>
          <w:szCs w:val="24"/>
          <w:u w:val="single"/>
        </w:rPr>
        <w:t xml:space="preserve"> </w:t>
      </w:r>
      <w:r w:rsidR="00CF4B2B" w:rsidRPr="00CF4B2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22664">
        <w:rPr>
          <w:sz w:val="24"/>
          <w:szCs w:val="24"/>
          <w:u w:val="single"/>
        </w:rPr>
        <w:t>1553</w:t>
      </w:r>
    </w:p>
    <w:p w:rsidR="009D07BF" w:rsidRPr="0027337E" w:rsidRDefault="009D07BF" w:rsidP="009D07BF">
      <w:pPr>
        <w:rPr>
          <w:sz w:val="28"/>
          <w:szCs w:val="28"/>
          <w:u w:val="single"/>
          <w:lang w:eastAsia="ar-SA"/>
        </w:rPr>
      </w:pPr>
    </w:p>
    <w:p w:rsidR="009D07BF" w:rsidRPr="0027337E" w:rsidRDefault="009D07BF" w:rsidP="009D07BF">
      <w:pPr>
        <w:rPr>
          <w:sz w:val="28"/>
          <w:szCs w:val="28"/>
          <w:lang w:eastAsia="ar-SA"/>
        </w:rPr>
      </w:pPr>
    </w:p>
    <w:p w:rsidR="009D07BF" w:rsidRPr="0027337E" w:rsidRDefault="009D07BF" w:rsidP="009D07BF">
      <w:pPr>
        <w:rPr>
          <w:sz w:val="28"/>
          <w:szCs w:val="28"/>
          <w:lang w:eastAsia="ar-SA"/>
        </w:rPr>
      </w:pPr>
    </w:p>
    <w:p w:rsidR="009D07BF" w:rsidRPr="0027337E" w:rsidRDefault="009D07BF" w:rsidP="009D07B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37E">
        <w:rPr>
          <w:rFonts w:ascii="Times New Roman" w:hAnsi="Times New Roman" w:cs="Times New Roman"/>
          <w:bCs/>
          <w:sz w:val="28"/>
          <w:szCs w:val="28"/>
        </w:rPr>
        <w:t>Заявление – согласие</w:t>
      </w:r>
    </w:p>
    <w:p w:rsidR="009D07BF" w:rsidRPr="0027337E" w:rsidRDefault="009D07BF" w:rsidP="009D07B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37E">
        <w:rPr>
          <w:rFonts w:ascii="Times New Roman" w:hAnsi="Times New Roman" w:cs="Times New Roman"/>
          <w:bCs/>
          <w:sz w:val="28"/>
          <w:szCs w:val="28"/>
        </w:rPr>
        <w:t xml:space="preserve">субъекта на обработку персональных данных </w:t>
      </w:r>
    </w:p>
    <w:p w:rsidR="009D07BF" w:rsidRPr="0027337E" w:rsidRDefault="009D07BF" w:rsidP="009D07BF">
      <w:pPr>
        <w:rPr>
          <w:sz w:val="28"/>
          <w:szCs w:val="28"/>
        </w:rPr>
      </w:pPr>
    </w:p>
    <w:p w:rsidR="009D07BF" w:rsidRPr="002C75AE" w:rsidRDefault="009D07BF" w:rsidP="002C75A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27337E">
        <w:rPr>
          <w:rFonts w:ascii="Times New Roman" w:hAnsi="Times New Roman" w:cs="Times New Roman"/>
          <w:sz w:val="28"/>
          <w:szCs w:val="28"/>
        </w:rPr>
        <w:t>Я, __________________________________________, паспорт номер __________________________________________________</w:t>
      </w:r>
      <w:r w:rsidR="005A463E" w:rsidRPr="0027337E">
        <w:rPr>
          <w:rFonts w:ascii="Times New Roman" w:hAnsi="Times New Roman" w:cs="Times New Roman"/>
          <w:sz w:val="28"/>
          <w:szCs w:val="28"/>
        </w:rPr>
        <w:t>______</w:t>
      </w:r>
      <w:r w:rsidRPr="0027337E">
        <w:rPr>
          <w:rFonts w:ascii="Times New Roman" w:hAnsi="Times New Roman" w:cs="Times New Roman"/>
          <w:sz w:val="28"/>
          <w:szCs w:val="28"/>
        </w:rPr>
        <w:t>_______________, выданный _______________________</w:t>
      </w:r>
      <w:r w:rsidR="005A463E" w:rsidRPr="0027337E">
        <w:rPr>
          <w:rFonts w:ascii="Times New Roman" w:hAnsi="Times New Roman" w:cs="Times New Roman"/>
          <w:sz w:val="28"/>
          <w:szCs w:val="28"/>
        </w:rPr>
        <w:t>_______</w:t>
      </w:r>
      <w:r w:rsidRPr="0027337E">
        <w:rPr>
          <w:rFonts w:ascii="Times New Roman" w:hAnsi="Times New Roman" w:cs="Times New Roman"/>
          <w:sz w:val="28"/>
          <w:szCs w:val="28"/>
        </w:rPr>
        <w:t xml:space="preserve">________"___"___________ ____года, в соответствии с Федеральным законом от 27.07.2006 № 152-ФЗ «О персональных данных» даю согласие </w:t>
      </w:r>
      <w:r w:rsidR="002C75AE">
        <w:rPr>
          <w:rFonts w:ascii="Times New Roman" w:hAnsi="Times New Roman" w:cs="Times New Roman"/>
          <w:sz w:val="28"/>
          <w:szCs w:val="28"/>
        </w:rPr>
        <w:t>департаменту образования и науки Брянской области</w:t>
      </w:r>
      <w:r w:rsidRPr="0027337E">
        <w:rPr>
          <w:rFonts w:ascii="Times New Roman" w:hAnsi="Times New Roman" w:cs="Times New Roman"/>
          <w:sz w:val="28"/>
          <w:szCs w:val="28"/>
        </w:rPr>
        <w:t xml:space="preserve">, расположенному по адресу: г.Брянск, ул. </w:t>
      </w:r>
      <w:r w:rsidR="002C75AE">
        <w:rPr>
          <w:rFonts w:ascii="Times New Roman" w:hAnsi="Times New Roman" w:cs="Times New Roman"/>
          <w:sz w:val="28"/>
          <w:szCs w:val="28"/>
        </w:rPr>
        <w:t>Бежицкая, д.34а</w:t>
      </w:r>
      <w:r w:rsidRPr="0027337E">
        <w:rPr>
          <w:rFonts w:ascii="Times New Roman" w:hAnsi="Times New Roman" w:cs="Times New Roman"/>
          <w:sz w:val="28"/>
          <w:szCs w:val="28"/>
        </w:rPr>
        <w:t>, на обработку персональных данных моего/ей сына (дочери, подопечного) _______________________________________________</w:t>
      </w:r>
      <w:r w:rsidR="005A463E" w:rsidRPr="0027337E">
        <w:rPr>
          <w:rFonts w:ascii="Times New Roman" w:hAnsi="Times New Roman" w:cs="Times New Roman"/>
          <w:sz w:val="28"/>
          <w:szCs w:val="28"/>
        </w:rPr>
        <w:t>_______</w:t>
      </w:r>
      <w:r w:rsidR="002C75AE">
        <w:rPr>
          <w:rFonts w:ascii="Times New Roman" w:hAnsi="Times New Roman" w:cs="Times New Roman"/>
          <w:sz w:val="28"/>
          <w:szCs w:val="28"/>
        </w:rPr>
        <w:t>____________</w:t>
      </w:r>
      <w:r w:rsidRPr="002733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C75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337E">
        <w:rPr>
          <w:rFonts w:ascii="Times New Roman" w:hAnsi="Times New Roman" w:cs="Times New Roman"/>
          <w:sz w:val="28"/>
          <w:szCs w:val="28"/>
          <w:vertAlign w:val="superscript"/>
        </w:rPr>
        <w:t>(Ф.И.О. сына, дочери, подопечного)</w:t>
      </w:r>
    </w:p>
    <w:p w:rsidR="009D07BF" w:rsidRPr="0027337E" w:rsidRDefault="009D07BF" w:rsidP="009D07BF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27337E">
        <w:rPr>
          <w:rFonts w:ascii="Times New Roman" w:hAnsi="Times New Roman" w:cs="Times New Roman"/>
          <w:sz w:val="28"/>
          <w:szCs w:val="28"/>
        </w:rPr>
        <w:t>а именно: ____________________________________________</w:t>
      </w:r>
      <w:r w:rsidR="005A463E" w:rsidRPr="0027337E">
        <w:rPr>
          <w:rFonts w:ascii="Times New Roman" w:hAnsi="Times New Roman" w:cs="Times New Roman"/>
          <w:sz w:val="28"/>
          <w:szCs w:val="28"/>
        </w:rPr>
        <w:t>______</w:t>
      </w:r>
      <w:r w:rsidRPr="0027337E">
        <w:rPr>
          <w:rFonts w:ascii="Times New Roman" w:hAnsi="Times New Roman" w:cs="Times New Roman"/>
          <w:sz w:val="28"/>
          <w:szCs w:val="28"/>
        </w:rPr>
        <w:t>_____________</w:t>
      </w:r>
    </w:p>
    <w:p w:rsidR="009D07BF" w:rsidRPr="0027337E" w:rsidRDefault="009D07BF" w:rsidP="009D07BF">
      <w:pPr>
        <w:pStyle w:val="a9"/>
        <w:rPr>
          <w:rFonts w:ascii="Times New Roman" w:hAnsi="Times New Roman" w:cs="Times New Roman"/>
          <w:sz w:val="28"/>
          <w:szCs w:val="28"/>
        </w:rPr>
      </w:pPr>
      <w:r w:rsidRPr="0027337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A463E" w:rsidRPr="0027337E">
        <w:rPr>
          <w:rFonts w:ascii="Times New Roman" w:hAnsi="Times New Roman" w:cs="Times New Roman"/>
          <w:sz w:val="28"/>
          <w:szCs w:val="28"/>
        </w:rPr>
        <w:t>______</w:t>
      </w:r>
      <w:r w:rsidR="002C75AE">
        <w:rPr>
          <w:rFonts w:ascii="Times New Roman" w:hAnsi="Times New Roman" w:cs="Times New Roman"/>
          <w:sz w:val="28"/>
          <w:szCs w:val="28"/>
        </w:rPr>
        <w:t>________</w:t>
      </w:r>
    </w:p>
    <w:p w:rsidR="009D07BF" w:rsidRPr="0027337E" w:rsidRDefault="009D07BF" w:rsidP="009D07BF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337E">
        <w:rPr>
          <w:rFonts w:ascii="Times New Roman" w:hAnsi="Times New Roman" w:cs="Times New Roman"/>
          <w:sz w:val="28"/>
          <w:szCs w:val="28"/>
          <w:vertAlign w:val="superscript"/>
        </w:rPr>
        <w:t>(указать состав персональных данных (Ф.И.О, паспортные данные, число месяц год рождения, домашний адрес ,билет учащихся, справку о состоянии здоровья, страховое свидетельство.)</w:t>
      </w:r>
    </w:p>
    <w:p w:rsidR="009D07BF" w:rsidRPr="0027337E" w:rsidRDefault="009D07BF" w:rsidP="009D07BF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337E">
        <w:rPr>
          <w:rFonts w:ascii="Times New Roman" w:hAnsi="Times New Roman" w:cs="Times New Roman"/>
          <w:sz w:val="28"/>
          <w:szCs w:val="28"/>
        </w:rPr>
        <w:t>для обработки в целях</w:t>
      </w:r>
      <w:r w:rsidRPr="00273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016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участия в </w:t>
      </w:r>
      <w:r w:rsidRPr="0027337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областной олимпиаде профессионального мастерства среди обучающихся </w:t>
      </w:r>
      <w:r w:rsidR="0055349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образовательных </w:t>
      </w:r>
      <w:r w:rsidR="002C75AE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организаций </w:t>
      </w:r>
      <w:r w:rsidR="002130B0">
        <w:rPr>
          <w:rFonts w:ascii="Times New Roman" w:hAnsi="Times New Roman" w:cs="Times New Roman"/>
          <w:i/>
          <w:sz w:val="28"/>
          <w:szCs w:val="28"/>
          <w:u w:val="single"/>
        </w:rPr>
        <w:t>Брянской области</w:t>
      </w:r>
      <w:r w:rsidR="00184016">
        <w:rPr>
          <w:rFonts w:ascii="Times New Roman" w:hAnsi="Times New Roman" w:cs="Times New Roman"/>
          <w:i/>
          <w:sz w:val="28"/>
          <w:szCs w:val="28"/>
          <w:u w:val="single"/>
        </w:rPr>
        <w:t>, осуществляющих подготовку граждан по специальностям среднего профессионального образования</w:t>
      </w:r>
    </w:p>
    <w:p w:rsidR="009D07BF" w:rsidRPr="0027337E" w:rsidRDefault="00636B33" w:rsidP="009D0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7BF" w:rsidRPr="0027337E">
        <w:rPr>
          <w:sz w:val="28"/>
          <w:szCs w:val="28"/>
        </w:rPr>
        <w:t>Я подтверждаю своё согласие на передачу моих персональных данных организаторам областных олимпиад профессионального мастерства, в которых будет участвовать мой ребенок (подопечный).</w:t>
      </w:r>
    </w:p>
    <w:p w:rsidR="009D07BF" w:rsidRPr="0027337E" w:rsidRDefault="009D07BF" w:rsidP="009D07BF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27337E"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D07BF" w:rsidRPr="0027337E" w:rsidRDefault="009D07BF" w:rsidP="009D07B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27337E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</w:t>
      </w:r>
      <w:r w:rsidR="00553497">
        <w:rPr>
          <w:rFonts w:ascii="Times New Roman" w:hAnsi="Times New Roman" w:cs="Times New Roman"/>
          <w:sz w:val="28"/>
          <w:szCs w:val="28"/>
        </w:rPr>
        <w:t>,</w:t>
      </w:r>
      <w:r w:rsidRPr="0027337E">
        <w:rPr>
          <w:rFonts w:ascii="Times New Roman" w:hAnsi="Times New Roman" w:cs="Times New Roman"/>
          <w:sz w:val="28"/>
          <w:szCs w:val="28"/>
        </w:rPr>
        <w:t xml:space="preserve"> и действует в течение года. Согласие может быть отозвано мною в любое время на основании моего письменного заявления.</w:t>
      </w:r>
    </w:p>
    <w:p w:rsidR="009D07BF" w:rsidRPr="0027337E" w:rsidRDefault="009D07BF" w:rsidP="009D07BF">
      <w:pPr>
        <w:rPr>
          <w:sz w:val="28"/>
          <w:szCs w:val="28"/>
        </w:rPr>
      </w:pPr>
    </w:p>
    <w:tbl>
      <w:tblPr>
        <w:tblW w:w="9677" w:type="dxa"/>
        <w:tblLook w:val="01E0"/>
      </w:tblPr>
      <w:tblGrid>
        <w:gridCol w:w="3794"/>
        <w:gridCol w:w="2693"/>
        <w:gridCol w:w="3190"/>
      </w:tblGrid>
      <w:tr w:rsidR="009D07BF" w:rsidRPr="0027337E" w:rsidTr="00E9367D">
        <w:tc>
          <w:tcPr>
            <w:tcW w:w="3794" w:type="dxa"/>
          </w:tcPr>
          <w:p w:rsidR="009D07BF" w:rsidRPr="0027337E" w:rsidRDefault="009D07BF" w:rsidP="00E9367D">
            <w:pPr>
              <w:rPr>
                <w:sz w:val="28"/>
                <w:szCs w:val="28"/>
              </w:rPr>
            </w:pPr>
            <w:r w:rsidRPr="0027337E">
              <w:rPr>
                <w:sz w:val="28"/>
                <w:szCs w:val="28"/>
              </w:rPr>
              <w:t>"___"__________ 20____ г.</w:t>
            </w:r>
          </w:p>
        </w:tc>
        <w:tc>
          <w:tcPr>
            <w:tcW w:w="2693" w:type="dxa"/>
          </w:tcPr>
          <w:p w:rsidR="009D07BF" w:rsidRPr="0027337E" w:rsidRDefault="009D07BF" w:rsidP="00E9367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7BF" w:rsidRPr="0027337E" w:rsidRDefault="009D07BF" w:rsidP="00E9367D">
            <w:pPr>
              <w:rPr>
                <w:sz w:val="28"/>
                <w:szCs w:val="28"/>
              </w:rPr>
            </w:pPr>
          </w:p>
        </w:tc>
      </w:tr>
      <w:tr w:rsidR="009D07BF" w:rsidRPr="0027337E" w:rsidTr="00E9367D">
        <w:tc>
          <w:tcPr>
            <w:tcW w:w="3794" w:type="dxa"/>
          </w:tcPr>
          <w:p w:rsidR="009D07BF" w:rsidRPr="0027337E" w:rsidRDefault="009D07BF" w:rsidP="00E9367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07BF" w:rsidRPr="0027337E" w:rsidRDefault="009D07BF" w:rsidP="00E9367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7BF" w:rsidRPr="0027337E" w:rsidRDefault="009D07BF" w:rsidP="00E9367D">
            <w:pPr>
              <w:jc w:val="center"/>
              <w:rPr>
                <w:sz w:val="28"/>
                <w:szCs w:val="28"/>
              </w:rPr>
            </w:pPr>
            <w:r w:rsidRPr="0027337E">
              <w:rPr>
                <w:sz w:val="28"/>
                <w:szCs w:val="28"/>
              </w:rPr>
              <w:t>(подпись)</w:t>
            </w:r>
          </w:p>
        </w:tc>
      </w:tr>
    </w:tbl>
    <w:p w:rsidR="00336957" w:rsidRDefault="00336957" w:rsidP="001437BD">
      <w:pPr>
        <w:ind w:right="85"/>
        <w:rPr>
          <w:sz w:val="28"/>
          <w:szCs w:val="28"/>
        </w:rPr>
      </w:pPr>
    </w:p>
    <w:p w:rsidR="00965E0A" w:rsidRDefault="00965E0A" w:rsidP="001437BD">
      <w:pPr>
        <w:ind w:right="85"/>
        <w:rPr>
          <w:sz w:val="28"/>
          <w:szCs w:val="28"/>
        </w:rPr>
      </w:pPr>
    </w:p>
    <w:p w:rsidR="00965E0A" w:rsidRDefault="00965E0A" w:rsidP="001437BD">
      <w:pPr>
        <w:ind w:right="85"/>
        <w:rPr>
          <w:sz w:val="28"/>
          <w:szCs w:val="28"/>
        </w:rPr>
      </w:pPr>
    </w:p>
    <w:p w:rsidR="00965E0A" w:rsidRDefault="00965E0A" w:rsidP="001437BD">
      <w:pPr>
        <w:ind w:right="85"/>
        <w:rPr>
          <w:sz w:val="28"/>
          <w:szCs w:val="28"/>
        </w:rPr>
      </w:pPr>
    </w:p>
    <w:p w:rsidR="00965E0A" w:rsidRDefault="00965E0A" w:rsidP="001437BD">
      <w:pPr>
        <w:ind w:right="85"/>
        <w:rPr>
          <w:sz w:val="28"/>
          <w:szCs w:val="28"/>
        </w:rPr>
      </w:pPr>
    </w:p>
    <w:p w:rsidR="00965E0A" w:rsidRDefault="00965E0A" w:rsidP="001437BD">
      <w:pPr>
        <w:ind w:right="85"/>
        <w:rPr>
          <w:sz w:val="28"/>
          <w:szCs w:val="28"/>
        </w:rPr>
      </w:pPr>
    </w:p>
    <w:p w:rsidR="00965E0A" w:rsidRPr="00786F1E" w:rsidRDefault="00786F1E" w:rsidP="00626EC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26ECA">
        <w:rPr>
          <w:sz w:val="28"/>
          <w:szCs w:val="28"/>
        </w:rPr>
        <w:t xml:space="preserve">     </w:t>
      </w:r>
      <w:r w:rsidR="00965E0A" w:rsidRPr="00786F1E">
        <w:rPr>
          <w:sz w:val="24"/>
          <w:szCs w:val="24"/>
        </w:rPr>
        <w:t>Приложение № 5</w:t>
      </w:r>
    </w:p>
    <w:p w:rsidR="00965E0A" w:rsidRPr="00786F1E" w:rsidRDefault="00965E0A" w:rsidP="00626ECA">
      <w:pPr>
        <w:tabs>
          <w:tab w:val="left" w:pos="709"/>
        </w:tabs>
        <w:jc w:val="right"/>
        <w:rPr>
          <w:sz w:val="24"/>
          <w:szCs w:val="24"/>
        </w:rPr>
      </w:pPr>
      <w:r w:rsidRPr="00786F1E">
        <w:rPr>
          <w:sz w:val="24"/>
          <w:szCs w:val="24"/>
        </w:rPr>
        <w:t xml:space="preserve"> </w:t>
      </w:r>
      <w:r w:rsidR="00626ECA">
        <w:rPr>
          <w:sz w:val="24"/>
          <w:szCs w:val="24"/>
        </w:rPr>
        <w:t xml:space="preserve">  </w:t>
      </w:r>
      <w:r w:rsidRPr="00786F1E">
        <w:rPr>
          <w:sz w:val="24"/>
          <w:szCs w:val="24"/>
        </w:rPr>
        <w:t xml:space="preserve"> к приказу департамента образования</w:t>
      </w:r>
    </w:p>
    <w:p w:rsidR="00CF4B2B" w:rsidRPr="00CF4B2B" w:rsidRDefault="00786F1E" w:rsidP="00626EC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26ECA">
        <w:rPr>
          <w:sz w:val="24"/>
          <w:szCs w:val="24"/>
        </w:rPr>
        <w:t xml:space="preserve"> </w:t>
      </w:r>
      <w:r w:rsidR="00965E0A" w:rsidRPr="00786F1E">
        <w:rPr>
          <w:sz w:val="24"/>
          <w:szCs w:val="24"/>
        </w:rPr>
        <w:t xml:space="preserve">и науки Брянской области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CF4B2B">
        <w:rPr>
          <w:sz w:val="24"/>
          <w:szCs w:val="24"/>
        </w:rPr>
        <w:t xml:space="preserve">                                </w:t>
      </w:r>
    </w:p>
    <w:p w:rsidR="00965E0A" w:rsidRPr="0064122D" w:rsidRDefault="00CF4B2B" w:rsidP="00626ECA">
      <w:pPr>
        <w:tabs>
          <w:tab w:val="left" w:pos="70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="00C226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22664">
        <w:rPr>
          <w:sz w:val="24"/>
          <w:szCs w:val="24"/>
          <w:u w:val="single"/>
        </w:rPr>
        <w:t>от  15</w:t>
      </w:r>
      <w:r w:rsidR="00626ECA">
        <w:rPr>
          <w:sz w:val="24"/>
          <w:szCs w:val="24"/>
          <w:u w:val="single"/>
        </w:rPr>
        <w:t xml:space="preserve"> ноября</w:t>
      </w:r>
      <w:r w:rsidRPr="00E80726">
        <w:rPr>
          <w:sz w:val="24"/>
          <w:szCs w:val="24"/>
          <w:u w:val="single"/>
        </w:rPr>
        <w:t xml:space="preserve"> </w:t>
      </w:r>
      <w:r w:rsidR="00626ECA">
        <w:rPr>
          <w:sz w:val="24"/>
          <w:szCs w:val="24"/>
          <w:u w:val="single"/>
        </w:rPr>
        <w:t>2021</w:t>
      </w:r>
      <w:r>
        <w:rPr>
          <w:sz w:val="24"/>
          <w:szCs w:val="24"/>
          <w:u w:val="single"/>
        </w:rPr>
        <w:t xml:space="preserve"> </w:t>
      </w:r>
      <w:r w:rsidRPr="00CF4B2B">
        <w:rPr>
          <w:sz w:val="24"/>
          <w:szCs w:val="24"/>
        </w:rPr>
        <w:t xml:space="preserve">№ </w:t>
      </w:r>
      <w:r w:rsidR="00C22664" w:rsidRPr="00C22664">
        <w:rPr>
          <w:sz w:val="24"/>
          <w:szCs w:val="24"/>
          <w:u w:val="single"/>
        </w:rPr>
        <w:t>1553</w:t>
      </w:r>
      <w:r w:rsidRPr="00C22664">
        <w:rPr>
          <w:sz w:val="24"/>
          <w:szCs w:val="24"/>
          <w:u w:val="single"/>
        </w:rPr>
        <w:t xml:space="preserve">       </w:t>
      </w:r>
    </w:p>
    <w:p w:rsidR="00965E0A" w:rsidRPr="00965E0A" w:rsidRDefault="00965E0A" w:rsidP="00965E0A">
      <w:pPr>
        <w:tabs>
          <w:tab w:val="left" w:pos="709"/>
        </w:tabs>
        <w:spacing w:line="276" w:lineRule="auto"/>
        <w:jc w:val="right"/>
        <w:rPr>
          <w:sz w:val="28"/>
          <w:szCs w:val="28"/>
        </w:rPr>
      </w:pPr>
    </w:p>
    <w:p w:rsidR="00965E0A" w:rsidRPr="00F95FE3" w:rsidRDefault="00965E0A" w:rsidP="00965E0A">
      <w:pPr>
        <w:tabs>
          <w:tab w:val="left" w:pos="709"/>
        </w:tabs>
        <w:jc w:val="center"/>
        <w:rPr>
          <w:sz w:val="28"/>
          <w:szCs w:val="28"/>
        </w:rPr>
      </w:pPr>
      <w:r w:rsidRPr="00F95FE3">
        <w:rPr>
          <w:sz w:val="28"/>
          <w:szCs w:val="28"/>
        </w:rPr>
        <w:t>Председатели учебно-методических объединений</w:t>
      </w:r>
    </w:p>
    <w:p w:rsidR="00F95FE3" w:rsidRDefault="00F95FE3" w:rsidP="00965E0A">
      <w:pPr>
        <w:tabs>
          <w:tab w:val="left" w:pos="709"/>
        </w:tabs>
        <w:jc w:val="center"/>
        <w:rPr>
          <w:sz w:val="28"/>
          <w:szCs w:val="28"/>
        </w:rPr>
      </w:pPr>
      <w:r w:rsidRPr="00F95FE3">
        <w:rPr>
          <w:sz w:val="28"/>
          <w:szCs w:val="28"/>
        </w:rPr>
        <w:t>по укрупненным группам</w:t>
      </w:r>
      <w:r>
        <w:rPr>
          <w:sz w:val="28"/>
          <w:szCs w:val="28"/>
        </w:rPr>
        <w:t xml:space="preserve"> </w:t>
      </w:r>
      <w:r w:rsidR="00965E0A" w:rsidRPr="00F95FE3">
        <w:rPr>
          <w:sz w:val="28"/>
          <w:szCs w:val="28"/>
        </w:rPr>
        <w:t xml:space="preserve">специальностей </w:t>
      </w:r>
    </w:p>
    <w:p w:rsidR="00965E0A" w:rsidRPr="00F95FE3" w:rsidRDefault="00965E0A" w:rsidP="00965E0A">
      <w:pPr>
        <w:tabs>
          <w:tab w:val="left" w:pos="709"/>
        </w:tabs>
        <w:jc w:val="center"/>
        <w:rPr>
          <w:sz w:val="28"/>
          <w:szCs w:val="28"/>
        </w:rPr>
      </w:pPr>
      <w:r w:rsidRPr="00F95FE3">
        <w:rPr>
          <w:sz w:val="28"/>
          <w:szCs w:val="28"/>
        </w:rPr>
        <w:t>среднего профессионального образования</w:t>
      </w:r>
    </w:p>
    <w:p w:rsidR="00965E0A" w:rsidRPr="00F95FE3" w:rsidRDefault="00965E0A" w:rsidP="00965E0A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5103"/>
      </w:tblGrid>
      <w:tr w:rsidR="00965E0A" w:rsidRPr="00F95FE3" w:rsidTr="00F95FE3">
        <w:tc>
          <w:tcPr>
            <w:tcW w:w="675" w:type="dxa"/>
            <w:tcBorders>
              <w:right w:val="single" w:sz="4" w:space="0" w:color="auto"/>
            </w:tcBorders>
          </w:tcPr>
          <w:p w:rsidR="00965E0A" w:rsidRPr="00F95FE3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F95FE3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95FE3">
              <w:rPr>
                <w:sz w:val="28"/>
                <w:szCs w:val="28"/>
              </w:rPr>
              <w:t>№№</w:t>
            </w:r>
          </w:p>
          <w:p w:rsidR="00965E0A" w:rsidRPr="00F95FE3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95FE3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5E0A" w:rsidRPr="00F95FE3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95FE3">
              <w:rPr>
                <w:sz w:val="28"/>
                <w:szCs w:val="28"/>
              </w:rPr>
              <w:t>Н</w:t>
            </w:r>
            <w:r w:rsidR="00F95FE3">
              <w:rPr>
                <w:sz w:val="28"/>
                <w:szCs w:val="28"/>
              </w:rPr>
              <w:t>аименование регионального учебно</w:t>
            </w:r>
            <w:r w:rsidRPr="00F95FE3">
              <w:rPr>
                <w:sz w:val="28"/>
                <w:szCs w:val="28"/>
              </w:rPr>
              <w:t>- методического</w:t>
            </w:r>
          </w:p>
          <w:p w:rsidR="00965E0A" w:rsidRPr="00F95FE3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95FE3">
              <w:rPr>
                <w:sz w:val="28"/>
                <w:szCs w:val="28"/>
              </w:rPr>
              <w:t>объединения</w:t>
            </w:r>
          </w:p>
        </w:tc>
        <w:tc>
          <w:tcPr>
            <w:tcW w:w="5103" w:type="dxa"/>
          </w:tcPr>
          <w:p w:rsidR="00965E0A" w:rsidRPr="00F95FE3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95FE3">
              <w:rPr>
                <w:sz w:val="28"/>
                <w:szCs w:val="28"/>
              </w:rPr>
              <w:t>Председатель регионального учебно-методического объединения</w:t>
            </w:r>
          </w:p>
          <w:p w:rsidR="00965E0A" w:rsidRPr="00F95FE3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95FE3">
              <w:rPr>
                <w:sz w:val="28"/>
                <w:szCs w:val="28"/>
              </w:rPr>
              <w:t>(Ф.И.О, должность, место работы)</w:t>
            </w:r>
          </w:p>
        </w:tc>
      </w:tr>
      <w:tr w:rsidR="00965E0A" w:rsidRPr="00965E0A" w:rsidTr="00F95FE3">
        <w:tc>
          <w:tcPr>
            <w:tcW w:w="675" w:type="dxa"/>
            <w:tcBorders>
              <w:right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08.00.00 Техника и технология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5103" w:type="dxa"/>
          </w:tcPr>
          <w:p w:rsidR="00965E0A" w:rsidRPr="00965E0A" w:rsidRDefault="00965E0A" w:rsidP="00BA285A">
            <w:pPr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Бобкова Наталия Владимировна, заведующая  отделением ГБПОУ «Брянский строительный колледж имени профессора Н.Е. Жуковского» </w:t>
            </w:r>
          </w:p>
          <w:p w:rsidR="00965E0A" w:rsidRPr="00965E0A" w:rsidRDefault="00965E0A" w:rsidP="00BA285A">
            <w:pPr>
              <w:rPr>
                <w:sz w:val="28"/>
                <w:szCs w:val="28"/>
              </w:rPr>
            </w:pPr>
          </w:p>
        </w:tc>
      </w:tr>
      <w:tr w:rsidR="00965E0A" w:rsidRPr="00965E0A" w:rsidTr="00F95FE3">
        <w:trPr>
          <w:trHeight w:val="85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5E0A" w:rsidRPr="00965E0A" w:rsidRDefault="00965E0A" w:rsidP="00BA285A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09.00.00 Информатика и </w:t>
            </w:r>
          </w:p>
          <w:p w:rsidR="00965E0A" w:rsidRPr="00965E0A" w:rsidRDefault="00965E0A" w:rsidP="00BA285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вычислительная техника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10.00.00 Информационная </w:t>
            </w:r>
          </w:p>
          <w:p w:rsidR="00965E0A" w:rsidRPr="00965E0A" w:rsidRDefault="00965E0A" w:rsidP="00BA285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Карпейкина Елена Владимировна, преподаватель ГБПОУ «Брянский профессионально-педагогический колледж»</w:t>
            </w:r>
          </w:p>
        </w:tc>
      </w:tr>
      <w:tr w:rsidR="00965E0A" w:rsidRPr="00965E0A" w:rsidTr="00F95FE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65E0A" w:rsidRPr="00965E0A" w:rsidRDefault="00965E0A" w:rsidP="00BA285A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 11.00.00 Электроника,</w:t>
            </w:r>
          </w:p>
          <w:p w:rsidR="00965E0A" w:rsidRPr="00965E0A" w:rsidRDefault="00965E0A" w:rsidP="00BA285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 радиотехника и системы связи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Высоцкая Нелли Владимировна,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заместитель директора ГАПОУ «Брянский техникум энергомашиностроения и радиоэлектроники имени Героя Советского Союза  М.А. Афанасьева»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965E0A" w:rsidRPr="00965E0A" w:rsidTr="00CF4B2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65E0A" w:rsidRPr="00965E0A" w:rsidRDefault="00965E0A" w:rsidP="00CF4B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15.00.00 Машиностроение</w:t>
            </w:r>
          </w:p>
          <w:p w:rsidR="00965E0A" w:rsidRPr="00965E0A" w:rsidRDefault="00965E0A" w:rsidP="00CF4B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Высоцкая Нелли Владимировна, </w:t>
            </w:r>
          </w:p>
          <w:p w:rsidR="00965E0A" w:rsidRPr="00F95FE3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заместитель директора ГАПОУ «Брянский техникум энергомашиностроения и радиоэлектроники имени Героя Советского Союза  М.А. Афанасьева»</w:t>
            </w:r>
          </w:p>
        </w:tc>
      </w:tr>
      <w:tr w:rsidR="00965E0A" w:rsidRPr="00965E0A" w:rsidTr="00F95FE3">
        <w:trPr>
          <w:trHeight w:val="69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5</w:t>
            </w: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23.00.00 Техника и технологии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наземного транспорта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Ковалев Александр Николаевич, преподаватель ГАПОУ «Брянский транспортный техникум»</w:t>
            </w:r>
          </w:p>
        </w:tc>
      </w:tr>
      <w:tr w:rsidR="00965E0A" w:rsidRPr="00965E0A" w:rsidTr="00F95FE3">
        <w:tc>
          <w:tcPr>
            <w:tcW w:w="675" w:type="dxa"/>
            <w:tcBorders>
              <w:right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29.00.00 Технологии лёгкой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промышленности </w:t>
            </w:r>
          </w:p>
        </w:tc>
        <w:tc>
          <w:tcPr>
            <w:tcW w:w="5103" w:type="dxa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Сухарева Светлана Ивановна, 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заместитель директора ГБПОУ «Брянский техникум профессиональных технологий и сферы услуг»</w:t>
            </w:r>
          </w:p>
        </w:tc>
      </w:tr>
      <w:tr w:rsidR="00965E0A" w:rsidRPr="00965E0A" w:rsidTr="00F95FE3">
        <w:trPr>
          <w:trHeight w:val="1396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lastRenderedPageBreak/>
              <w:t>.</w:t>
            </w: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8</w:t>
            </w: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31.00.00 Клиническая медицина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33.00.00   Фармация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34.00.00  Сестринское дело</w:t>
            </w:r>
          </w:p>
        </w:tc>
        <w:tc>
          <w:tcPr>
            <w:tcW w:w="5103" w:type="dxa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Яковлева Зифа Рифовна, заместитель директора ГАПОУ «Брянский медико-социальный техникум имени  академика Н. М. Амосова» (по согласованию)</w:t>
            </w:r>
          </w:p>
        </w:tc>
      </w:tr>
      <w:tr w:rsidR="00965E0A" w:rsidRPr="00965E0A" w:rsidTr="00F95FE3">
        <w:tc>
          <w:tcPr>
            <w:tcW w:w="675" w:type="dxa"/>
            <w:tcBorders>
              <w:right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9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35.00.00  Сельское,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лесное и рыбное  хозяйство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 36.00.00  Ветеринария и зоотехния</w:t>
            </w:r>
          </w:p>
        </w:tc>
        <w:tc>
          <w:tcPr>
            <w:tcW w:w="5103" w:type="dxa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Свистунова Татьяна Николаевна, заместитель  директора ГБПОУ «Почепский механико-аграрный техникум»</w:t>
            </w:r>
          </w:p>
        </w:tc>
      </w:tr>
      <w:tr w:rsidR="00965E0A" w:rsidRPr="00965E0A" w:rsidTr="00F95FE3">
        <w:tc>
          <w:tcPr>
            <w:tcW w:w="675" w:type="dxa"/>
            <w:tcBorders>
              <w:right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43.00.00  Сервис и туризм</w:t>
            </w:r>
          </w:p>
        </w:tc>
        <w:tc>
          <w:tcPr>
            <w:tcW w:w="5103" w:type="dxa"/>
          </w:tcPr>
          <w:p w:rsidR="00965E0A" w:rsidRDefault="00965E0A" w:rsidP="00BA285A">
            <w:pPr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Новикова Антонина Федоровна, заместитель директора ГБПОУ «Брянский техникум индустрии сервиса</w:t>
            </w:r>
            <w:r w:rsidR="00F95FE3">
              <w:rPr>
                <w:sz w:val="28"/>
                <w:szCs w:val="28"/>
              </w:rPr>
              <w:t>»</w:t>
            </w:r>
          </w:p>
          <w:p w:rsidR="00F95FE3" w:rsidRPr="00965E0A" w:rsidRDefault="00F95FE3" w:rsidP="00BA285A">
            <w:pPr>
              <w:rPr>
                <w:sz w:val="28"/>
                <w:szCs w:val="28"/>
              </w:rPr>
            </w:pPr>
          </w:p>
        </w:tc>
      </w:tr>
      <w:tr w:rsidR="00965E0A" w:rsidRPr="00965E0A" w:rsidTr="00F95FE3">
        <w:trPr>
          <w:trHeight w:val="27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11</w:t>
            </w: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44.00.00  Образование и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педагогические  науки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65E0A" w:rsidRPr="00965E0A" w:rsidRDefault="001C0A28" w:rsidP="00BA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Кривченкова Светлана Викторовна</w:t>
            </w:r>
            <w:r w:rsidR="00965E0A" w:rsidRPr="00965E0A">
              <w:rPr>
                <w:sz w:val="28"/>
                <w:szCs w:val="28"/>
              </w:rPr>
              <w:t>,</w:t>
            </w:r>
          </w:p>
          <w:p w:rsidR="00965E0A" w:rsidRDefault="00965E0A" w:rsidP="00BA285A">
            <w:pPr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преподаватель ГБПОУ Брянский профессионально-педагогический колледж»</w:t>
            </w:r>
          </w:p>
          <w:p w:rsidR="00F95FE3" w:rsidRPr="00965E0A" w:rsidRDefault="00F95FE3" w:rsidP="00BA285A">
            <w:pPr>
              <w:rPr>
                <w:sz w:val="28"/>
                <w:szCs w:val="28"/>
              </w:rPr>
            </w:pPr>
          </w:p>
        </w:tc>
      </w:tr>
      <w:tr w:rsidR="00965E0A" w:rsidRPr="00965E0A" w:rsidTr="00F95FE3">
        <w:tc>
          <w:tcPr>
            <w:tcW w:w="675" w:type="dxa"/>
            <w:tcBorders>
              <w:right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12</w:t>
            </w: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49.00.00  Физическая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культура и спорт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5E0A" w:rsidRDefault="00965E0A" w:rsidP="00BA285A">
            <w:pPr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Сопрыкин Владимир Васильевич, преподаватель ФГБУ ПОО «Брянское государственное училище (колледж) олимпийского резерва» (по согласованию)</w:t>
            </w:r>
          </w:p>
          <w:p w:rsidR="00F95FE3" w:rsidRPr="00965E0A" w:rsidRDefault="00F95FE3" w:rsidP="00BA285A">
            <w:pPr>
              <w:rPr>
                <w:sz w:val="28"/>
                <w:szCs w:val="28"/>
              </w:rPr>
            </w:pPr>
          </w:p>
        </w:tc>
      </w:tr>
      <w:tr w:rsidR="00965E0A" w:rsidRPr="00965E0A" w:rsidTr="00F95FE3">
        <w:tc>
          <w:tcPr>
            <w:tcW w:w="675" w:type="dxa"/>
            <w:tcBorders>
              <w:right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65E0A" w:rsidRPr="00965E0A" w:rsidRDefault="00965E0A" w:rsidP="00BA28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54.00.00 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Изобразительное  </w:t>
            </w:r>
          </w:p>
          <w:p w:rsidR="00965E0A" w:rsidRPr="00965E0A" w:rsidRDefault="00965E0A" w:rsidP="00BA285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и  прикладные виды искусств</w:t>
            </w:r>
          </w:p>
        </w:tc>
        <w:tc>
          <w:tcPr>
            <w:tcW w:w="5103" w:type="dxa"/>
          </w:tcPr>
          <w:p w:rsidR="00F95FE3" w:rsidRDefault="00965E0A" w:rsidP="00BA285A">
            <w:pPr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 xml:space="preserve">Прудникова Наталья Ивановна. председатель ПЦК, ГБПОУ «Брянский </w:t>
            </w:r>
            <w:r w:rsidR="00F95FE3">
              <w:rPr>
                <w:sz w:val="28"/>
                <w:szCs w:val="28"/>
              </w:rPr>
              <w:t xml:space="preserve">областной </w:t>
            </w:r>
            <w:r w:rsidRPr="00965E0A">
              <w:rPr>
                <w:sz w:val="28"/>
                <w:szCs w:val="28"/>
              </w:rPr>
              <w:t xml:space="preserve">колледж искусств» </w:t>
            </w:r>
          </w:p>
          <w:p w:rsidR="00965E0A" w:rsidRPr="00965E0A" w:rsidRDefault="00965E0A" w:rsidP="00BA285A">
            <w:pPr>
              <w:rPr>
                <w:sz w:val="28"/>
                <w:szCs w:val="28"/>
              </w:rPr>
            </w:pPr>
            <w:r w:rsidRPr="00965E0A">
              <w:rPr>
                <w:sz w:val="28"/>
                <w:szCs w:val="28"/>
              </w:rPr>
              <w:t>(по согласованию)</w:t>
            </w:r>
          </w:p>
        </w:tc>
      </w:tr>
    </w:tbl>
    <w:p w:rsidR="00965E0A" w:rsidRPr="00965E0A" w:rsidRDefault="00965E0A" w:rsidP="00965E0A">
      <w:pPr>
        <w:tabs>
          <w:tab w:val="left" w:pos="709"/>
        </w:tabs>
        <w:rPr>
          <w:color w:val="FF0000"/>
          <w:sz w:val="28"/>
          <w:szCs w:val="28"/>
        </w:rPr>
      </w:pPr>
    </w:p>
    <w:p w:rsidR="00965E0A" w:rsidRPr="00965E0A" w:rsidRDefault="00965E0A" w:rsidP="00965E0A">
      <w:pPr>
        <w:tabs>
          <w:tab w:val="left" w:pos="709"/>
        </w:tabs>
        <w:rPr>
          <w:color w:val="FF0000"/>
          <w:sz w:val="28"/>
          <w:szCs w:val="28"/>
        </w:rPr>
      </w:pPr>
    </w:p>
    <w:p w:rsidR="00965E0A" w:rsidRPr="00965E0A" w:rsidRDefault="00965E0A" w:rsidP="001437BD">
      <w:pPr>
        <w:ind w:right="85"/>
        <w:rPr>
          <w:sz w:val="28"/>
          <w:szCs w:val="28"/>
        </w:rPr>
      </w:pPr>
    </w:p>
    <w:sectPr w:rsidR="00965E0A" w:rsidRPr="00965E0A" w:rsidSect="000414EF">
      <w:pgSz w:w="11907" w:h="16840" w:code="9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E4" w:rsidRDefault="00EA31E4">
      <w:r>
        <w:separator/>
      </w:r>
    </w:p>
  </w:endnote>
  <w:endnote w:type="continuationSeparator" w:id="1">
    <w:p w:rsidR="00EA31E4" w:rsidRDefault="00EA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E4" w:rsidRDefault="00EA31E4">
      <w:r>
        <w:separator/>
      </w:r>
    </w:p>
  </w:footnote>
  <w:footnote w:type="continuationSeparator" w:id="1">
    <w:p w:rsidR="00EA31E4" w:rsidRDefault="00EA3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5AF5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E1AE1"/>
    <w:multiLevelType w:val="singleLevel"/>
    <w:tmpl w:val="CB0AF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5E027F"/>
    <w:multiLevelType w:val="singleLevel"/>
    <w:tmpl w:val="ED9618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97E5EC6"/>
    <w:multiLevelType w:val="singleLevel"/>
    <w:tmpl w:val="1A14F96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Academy" w:hAnsi="Academy" w:hint="default"/>
        <w:b w:val="0"/>
        <w:i w:val="0"/>
        <w:sz w:val="28"/>
        <w:u w:val="none"/>
      </w:rPr>
    </w:lvl>
  </w:abstractNum>
  <w:abstractNum w:abstractNumId="4">
    <w:nsid w:val="0F3F28BF"/>
    <w:multiLevelType w:val="hybridMultilevel"/>
    <w:tmpl w:val="A3E29E9E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6CF7"/>
    <w:multiLevelType w:val="singleLevel"/>
    <w:tmpl w:val="B53C2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5932D1"/>
    <w:multiLevelType w:val="singleLevel"/>
    <w:tmpl w:val="9146A9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625138E"/>
    <w:multiLevelType w:val="singleLevel"/>
    <w:tmpl w:val="AC96A3C6"/>
    <w:lvl w:ilvl="0">
      <w:start w:val="3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29CD67F3"/>
    <w:multiLevelType w:val="singleLevel"/>
    <w:tmpl w:val="B53C2E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651CD1"/>
    <w:multiLevelType w:val="hybridMultilevel"/>
    <w:tmpl w:val="7E7A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6FE80">
      <w:start w:val="1"/>
      <w:numFmt w:val="bullet"/>
      <w:lvlText w:val="-"/>
      <w:lvlJc w:val="left"/>
      <w:pPr>
        <w:tabs>
          <w:tab w:val="num" w:pos="1477"/>
        </w:tabs>
        <w:ind w:left="1474" w:hanging="394"/>
      </w:pPr>
      <w:rPr>
        <w:rFonts w:ascii="Courier New" w:hAnsi="Courier New" w:hint="default"/>
      </w:rPr>
    </w:lvl>
    <w:lvl w:ilvl="2" w:tplc="A53C998E">
      <w:start w:val="4"/>
      <w:numFmt w:val="decimal"/>
      <w:lvlText w:val="%3."/>
      <w:lvlJc w:val="left"/>
      <w:pPr>
        <w:tabs>
          <w:tab w:val="num" w:pos="5016"/>
        </w:tabs>
        <w:ind w:left="5016" w:hanging="461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A2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BD0FB6"/>
    <w:multiLevelType w:val="hybridMultilevel"/>
    <w:tmpl w:val="6D04C140"/>
    <w:lvl w:ilvl="0" w:tplc="FA9241F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80E9E"/>
    <w:multiLevelType w:val="hybridMultilevel"/>
    <w:tmpl w:val="E31093F2"/>
    <w:lvl w:ilvl="0" w:tplc="EB98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A4F8E"/>
    <w:multiLevelType w:val="hybridMultilevel"/>
    <w:tmpl w:val="811A68F2"/>
    <w:lvl w:ilvl="0" w:tplc="B67E7F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A8828D1"/>
    <w:multiLevelType w:val="singleLevel"/>
    <w:tmpl w:val="B53C2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7D63B0"/>
    <w:multiLevelType w:val="singleLevel"/>
    <w:tmpl w:val="67BE4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4664E61"/>
    <w:multiLevelType w:val="singleLevel"/>
    <w:tmpl w:val="6DF0153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7C7643A"/>
    <w:multiLevelType w:val="singleLevel"/>
    <w:tmpl w:val="AE7C4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AF446F4"/>
    <w:multiLevelType w:val="hybridMultilevel"/>
    <w:tmpl w:val="5F0A6046"/>
    <w:lvl w:ilvl="0" w:tplc="AC248A14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0684F"/>
    <w:multiLevelType w:val="singleLevel"/>
    <w:tmpl w:val="F618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335523E"/>
    <w:multiLevelType w:val="singleLevel"/>
    <w:tmpl w:val="9BA824B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>
    <w:nsid w:val="5FD07949"/>
    <w:multiLevelType w:val="hybridMultilevel"/>
    <w:tmpl w:val="57D85534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95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6C199C"/>
    <w:multiLevelType w:val="singleLevel"/>
    <w:tmpl w:val="31A25A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A44077A"/>
    <w:multiLevelType w:val="multilevel"/>
    <w:tmpl w:val="E310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66F34"/>
    <w:multiLevelType w:val="singleLevel"/>
    <w:tmpl w:val="DA56B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Academy" w:hAnsi="Academy" w:hint="default"/>
          <w:b w:val="0"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25"/>
  </w:num>
  <w:num w:numId="8">
    <w:abstractNumId w:val="23"/>
  </w:num>
  <w:num w:numId="9">
    <w:abstractNumId w:val="17"/>
  </w:num>
  <w:num w:numId="10">
    <w:abstractNumId w:val="20"/>
  </w:num>
  <w:num w:numId="11">
    <w:abstractNumId w:val="7"/>
  </w:num>
  <w:num w:numId="12">
    <w:abstractNumId w:val="16"/>
  </w:num>
  <w:num w:numId="13">
    <w:abstractNumId w:val="22"/>
  </w:num>
  <w:num w:numId="14">
    <w:abstractNumId w:val="10"/>
  </w:num>
  <w:num w:numId="15">
    <w:abstractNumId w:val="14"/>
  </w:num>
  <w:num w:numId="16">
    <w:abstractNumId w:val="5"/>
  </w:num>
  <w:num w:numId="17">
    <w:abstractNumId w:val="19"/>
  </w:num>
  <w:num w:numId="18">
    <w:abstractNumId w:val="8"/>
  </w:num>
  <w:num w:numId="19">
    <w:abstractNumId w:val="11"/>
  </w:num>
  <w:num w:numId="20">
    <w:abstractNumId w:val="9"/>
  </w:num>
  <w:num w:numId="21">
    <w:abstractNumId w:val="18"/>
  </w:num>
  <w:num w:numId="22">
    <w:abstractNumId w:val="12"/>
  </w:num>
  <w:num w:numId="23">
    <w:abstractNumId w:val="24"/>
  </w:num>
  <w:num w:numId="24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516"/>
    <w:rsid w:val="00001186"/>
    <w:rsid w:val="00004BAC"/>
    <w:rsid w:val="000147F3"/>
    <w:rsid w:val="000167B5"/>
    <w:rsid w:val="00027879"/>
    <w:rsid w:val="00032CE8"/>
    <w:rsid w:val="000414EF"/>
    <w:rsid w:val="00043436"/>
    <w:rsid w:val="00045BEC"/>
    <w:rsid w:val="000468B3"/>
    <w:rsid w:val="00051D97"/>
    <w:rsid w:val="000536CC"/>
    <w:rsid w:val="00075727"/>
    <w:rsid w:val="0007735E"/>
    <w:rsid w:val="00084D90"/>
    <w:rsid w:val="00086323"/>
    <w:rsid w:val="00091657"/>
    <w:rsid w:val="00094540"/>
    <w:rsid w:val="000A0D04"/>
    <w:rsid w:val="000A2B2D"/>
    <w:rsid w:val="000A3881"/>
    <w:rsid w:val="000B2A3C"/>
    <w:rsid w:val="000B444F"/>
    <w:rsid w:val="000B5178"/>
    <w:rsid w:val="000B5C72"/>
    <w:rsid w:val="000C6B59"/>
    <w:rsid w:val="000C7EF5"/>
    <w:rsid w:val="000E3B6C"/>
    <w:rsid w:val="00120E1C"/>
    <w:rsid w:val="00122976"/>
    <w:rsid w:val="00125A4D"/>
    <w:rsid w:val="00136D2E"/>
    <w:rsid w:val="00141C02"/>
    <w:rsid w:val="00143417"/>
    <w:rsid w:val="001437BD"/>
    <w:rsid w:val="00147E4F"/>
    <w:rsid w:val="0016167B"/>
    <w:rsid w:val="001636FF"/>
    <w:rsid w:val="00163B85"/>
    <w:rsid w:val="0016497E"/>
    <w:rsid w:val="00174869"/>
    <w:rsid w:val="00175319"/>
    <w:rsid w:val="00175ACE"/>
    <w:rsid w:val="001839F5"/>
    <w:rsid w:val="00184016"/>
    <w:rsid w:val="0019388B"/>
    <w:rsid w:val="00196F52"/>
    <w:rsid w:val="0019730B"/>
    <w:rsid w:val="001A1C6B"/>
    <w:rsid w:val="001A7C6C"/>
    <w:rsid w:val="001B5D9B"/>
    <w:rsid w:val="001B7571"/>
    <w:rsid w:val="001C0A28"/>
    <w:rsid w:val="001D183A"/>
    <w:rsid w:val="001D5CD0"/>
    <w:rsid w:val="001E07E5"/>
    <w:rsid w:val="001E14E1"/>
    <w:rsid w:val="001F2BFC"/>
    <w:rsid w:val="002130B0"/>
    <w:rsid w:val="00215DC7"/>
    <w:rsid w:val="00220ED6"/>
    <w:rsid w:val="0023753B"/>
    <w:rsid w:val="0024201C"/>
    <w:rsid w:val="002432D6"/>
    <w:rsid w:val="00245DA8"/>
    <w:rsid w:val="00251678"/>
    <w:rsid w:val="00251917"/>
    <w:rsid w:val="00251F5D"/>
    <w:rsid w:val="00261EFA"/>
    <w:rsid w:val="0027337E"/>
    <w:rsid w:val="002813FA"/>
    <w:rsid w:val="002854A2"/>
    <w:rsid w:val="002868E2"/>
    <w:rsid w:val="00294354"/>
    <w:rsid w:val="00294608"/>
    <w:rsid w:val="00296E29"/>
    <w:rsid w:val="002A02FE"/>
    <w:rsid w:val="002A0D2B"/>
    <w:rsid w:val="002A624E"/>
    <w:rsid w:val="002B6256"/>
    <w:rsid w:val="002C75AE"/>
    <w:rsid w:val="002D7502"/>
    <w:rsid w:val="002E5EFE"/>
    <w:rsid w:val="002E7C1A"/>
    <w:rsid w:val="002F71E6"/>
    <w:rsid w:val="003012F4"/>
    <w:rsid w:val="003034D0"/>
    <w:rsid w:val="003041B7"/>
    <w:rsid w:val="00317925"/>
    <w:rsid w:val="0032135A"/>
    <w:rsid w:val="003215A8"/>
    <w:rsid w:val="00322A70"/>
    <w:rsid w:val="00324B29"/>
    <w:rsid w:val="0032722A"/>
    <w:rsid w:val="00331E74"/>
    <w:rsid w:val="00332D3E"/>
    <w:rsid w:val="00334381"/>
    <w:rsid w:val="003366CA"/>
    <w:rsid w:val="00336957"/>
    <w:rsid w:val="003452F6"/>
    <w:rsid w:val="00346AA9"/>
    <w:rsid w:val="00353E45"/>
    <w:rsid w:val="00356D08"/>
    <w:rsid w:val="00360A86"/>
    <w:rsid w:val="0036126E"/>
    <w:rsid w:val="003714FE"/>
    <w:rsid w:val="00371919"/>
    <w:rsid w:val="00373C9E"/>
    <w:rsid w:val="00382034"/>
    <w:rsid w:val="00382F36"/>
    <w:rsid w:val="003838FD"/>
    <w:rsid w:val="00383EAE"/>
    <w:rsid w:val="003859BC"/>
    <w:rsid w:val="00387177"/>
    <w:rsid w:val="003A21CE"/>
    <w:rsid w:val="003A4033"/>
    <w:rsid w:val="003B0A8A"/>
    <w:rsid w:val="003B29EA"/>
    <w:rsid w:val="003B75BD"/>
    <w:rsid w:val="003C16CA"/>
    <w:rsid w:val="003D65CD"/>
    <w:rsid w:val="003E29AB"/>
    <w:rsid w:val="003E4AF1"/>
    <w:rsid w:val="003E5E23"/>
    <w:rsid w:val="003E6A96"/>
    <w:rsid w:val="0040083B"/>
    <w:rsid w:val="00417720"/>
    <w:rsid w:val="00424688"/>
    <w:rsid w:val="004306B4"/>
    <w:rsid w:val="004372FC"/>
    <w:rsid w:val="00441F01"/>
    <w:rsid w:val="0044594E"/>
    <w:rsid w:val="0046355B"/>
    <w:rsid w:val="004646FB"/>
    <w:rsid w:val="004654D3"/>
    <w:rsid w:val="00466C53"/>
    <w:rsid w:val="004770B3"/>
    <w:rsid w:val="004811B0"/>
    <w:rsid w:val="00484226"/>
    <w:rsid w:val="004A2488"/>
    <w:rsid w:val="004A5934"/>
    <w:rsid w:val="004B0D13"/>
    <w:rsid w:val="004C02FE"/>
    <w:rsid w:val="004C1D99"/>
    <w:rsid w:val="004C52BD"/>
    <w:rsid w:val="004C6353"/>
    <w:rsid w:val="004C7469"/>
    <w:rsid w:val="004D2E36"/>
    <w:rsid w:val="004F0851"/>
    <w:rsid w:val="004F3F1E"/>
    <w:rsid w:val="004F6F8A"/>
    <w:rsid w:val="0050280B"/>
    <w:rsid w:val="005036DE"/>
    <w:rsid w:val="00505338"/>
    <w:rsid w:val="00505986"/>
    <w:rsid w:val="0051012B"/>
    <w:rsid w:val="0051551B"/>
    <w:rsid w:val="0051649B"/>
    <w:rsid w:val="0052129F"/>
    <w:rsid w:val="00526E64"/>
    <w:rsid w:val="005314C6"/>
    <w:rsid w:val="00540D3A"/>
    <w:rsid w:val="0054767E"/>
    <w:rsid w:val="00553497"/>
    <w:rsid w:val="00560BCF"/>
    <w:rsid w:val="0056174A"/>
    <w:rsid w:val="005733E6"/>
    <w:rsid w:val="0057405B"/>
    <w:rsid w:val="00577260"/>
    <w:rsid w:val="0058111F"/>
    <w:rsid w:val="005816FB"/>
    <w:rsid w:val="005855E6"/>
    <w:rsid w:val="00597480"/>
    <w:rsid w:val="005A375D"/>
    <w:rsid w:val="005A463E"/>
    <w:rsid w:val="005A6BA5"/>
    <w:rsid w:val="005A715A"/>
    <w:rsid w:val="005B099C"/>
    <w:rsid w:val="005B4FDB"/>
    <w:rsid w:val="005B52DE"/>
    <w:rsid w:val="005B66F0"/>
    <w:rsid w:val="005B7370"/>
    <w:rsid w:val="005D51C6"/>
    <w:rsid w:val="005E3B21"/>
    <w:rsid w:val="005F0B0F"/>
    <w:rsid w:val="0060035C"/>
    <w:rsid w:val="006243DE"/>
    <w:rsid w:val="00626622"/>
    <w:rsid w:val="00626ECA"/>
    <w:rsid w:val="006304EA"/>
    <w:rsid w:val="00631BEF"/>
    <w:rsid w:val="00636B33"/>
    <w:rsid w:val="00640EC5"/>
    <w:rsid w:val="0064122D"/>
    <w:rsid w:val="006424D7"/>
    <w:rsid w:val="00643ABD"/>
    <w:rsid w:val="00645905"/>
    <w:rsid w:val="006648EC"/>
    <w:rsid w:val="00665092"/>
    <w:rsid w:val="00672B37"/>
    <w:rsid w:val="00674574"/>
    <w:rsid w:val="00677C2E"/>
    <w:rsid w:val="006A054D"/>
    <w:rsid w:val="006B2CD3"/>
    <w:rsid w:val="006C3D02"/>
    <w:rsid w:val="006C51E9"/>
    <w:rsid w:val="006D0233"/>
    <w:rsid w:val="006D0833"/>
    <w:rsid w:val="006E731E"/>
    <w:rsid w:val="006E7C2D"/>
    <w:rsid w:val="006F3047"/>
    <w:rsid w:val="006F5654"/>
    <w:rsid w:val="0070116B"/>
    <w:rsid w:val="007022BA"/>
    <w:rsid w:val="0070555C"/>
    <w:rsid w:val="00707E83"/>
    <w:rsid w:val="007149D5"/>
    <w:rsid w:val="00733991"/>
    <w:rsid w:val="00735BED"/>
    <w:rsid w:val="00753076"/>
    <w:rsid w:val="00754D1F"/>
    <w:rsid w:val="007615C3"/>
    <w:rsid w:val="007671D7"/>
    <w:rsid w:val="00770B1D"/>
    <w:rsid w:val="00776172"/>
    <w:rsid w:val="00776373"/>
    <w:rsid w:val="00786F1E"/>
    <w:rsid w:val="0079065B"/>
    <w:rsid w:val="007A4F25"/>
    <w:rsid w:val="007C3618"/>
    <w:rsid w:val="007D183A"/>
    <w:rsid w:val="007D1BEE"/>
    <w:rsid w:val="007E3F71"/>
    <w:rsid w:val="007F01DE"/>
    <w:rsid w:val="007F0446"/>
    <w:rsid w:val="008000D4"/>
    <w:rsid w:val="00801076"/>
    <w:rsid w:val="008169B6"/>
    <w:rsid w:val="00820CCE"/>
    <w:rsid w:val="008216FF"/>
    <w:rsid w:val="00835958"/>
    <w:rsid w:val="00837407"/>
    <w:rsid w:val="008409E5"/>
    <w:rsid w:val="008445D6"/>
    <w:rsid w:val="0085722E"/>
    <w:rsid w:val="00861E17"/>
    <w:rsid w:val="008624C3"/>
    <w:rsid w:val="008721F1"/>
    <w:rsid w:val="008836A2"/>
    <w:rsid w:val="008838F7"/>
    <w:rsid w:val="008841C7"/>
    <w:rsid w:val="008859C0"/>
    <w:rsid w:val="00891EE7"/>
    <w:rsid w:val="00892E6B"/>
    <w:rsid w:val="008B6081"/>
    <w:rsid w:val="008B7338"/>
    <w:rsid w:val="008C1326"/>
    <w:rsid w:val="008C72F1"/>
    <w:rsid w:val="008D0E28"/>
    <w:rsid w:val="008D1949"/>
    <w:rsid w:val="008D4E63"/>
    <w:rsid w:val="008F3E1D"/>
    <w:rsid w:val="008F3E7C"/>
    <w:rsid w:val="008F6819"/>
    <w:rsid w:val="00900422"/>
    <w:rsid w:val="00900F0D"/>
    <w:rsid w:val="00915FD9"/>
    <w:rsid w:val="0091782B"/>
    <w:rsid w:val="00934255"/>
    <w:rsid w:val="00934C3D"/>
    <w:rsid w:val="00954317"/>
    <w:rsid w:val="00954EED"/>
    <w:rsid w:val="009553C1"/>
    <w:rsid w:val="00956A74"/>
    <w:rsid w:val="00957128"/>
    <w:rsid w:val="00962B30"/>
    <w:rsid w:val="00963A37"/>
    <w:rsid w:val="009657F7"/>
    <w:rsid w:val="00965E0A"/>
    <w:rsid w:val="00980E5B"/>
    <w:rsid w:val="00983AC0"/>
    <w:rsid w:val="009855BF"/>
    <w:rsid w:val="00985D5C"/>
    <w:rsid w:val="009943BB"/>
    <w:rsid w:val="009A00B5"/>
    <w:rsid w:val="009A4FDA"/>
    <w:rsid w:val="009A50BF"/>
    <w:rsid w:val="009B28EA"/>
    <w:rsid w:val="009B42EF"/>
    <w:rsid w:val="009B6A8A"/>
    <w:rsid w:val="009D07BF"/>
    <w:rsid w:val="009D3AE6"/>
    <w:rsid w:val="009D6996"/>
    <w:rsid w:val="009E05A8"/>
    <w:rsid w:val="009F29B3"/>
    <w:rsid w:val="00A04900"/>
    <w:rsid w:val="00A12E11"/>
    <w:rsid w:val="00A130F9"/>
    <w:rsid w:val="00A2795C"/>
    <w:rsid w:val="00A43E5B"/>
    <w:rsid w:val="00A51F31"/>
    <w:rsid w:val="00A53F13"/>
    <w:rsid w:val="00A62614"/>
    <w:rsid w:val="00A651A4"/>
    <w:rsid w:val="00A70BD1"/>
    <w:rsid w:val="00A7391A"/>
    <w:rsid w:val="00A754D8"/>
    <w:rsid w:val="00A770D9"/>
    <w:rsid w:val="00A804DE"/>
    <w:rsid w:val="00A80E76"/>
    <w:rsid w:val="00A973B7"/>
    <w:rsid w:val="00AA2056"/>
    <w:rsid w:val="00AA6162"/>
    <w:rsid w:val="00AC1243"/>
    <w:rsid w:val="00AC2594"/>
    <w:rsid w:val="00AD1646"/>
    <w:rsid w:val="00AD35D3"/>
    <w:rsid w:val="00AD63CF"/>
    <w:rsid w:val="00AE55A1"/>
    <w:rsid w:val="00AF3546"/>
    <w:rsid w:val="00AF660A"/>
    <w:rsid w:val="00B10CD1"/>
    <w:rsid w:val="00B12FF7"/>
    <w:rsid w:val="00B210F9"/>
    <w:rsid w:val="00B24AB0"/>
    <w:rsid w:val="00B30E1B"/>
    <w:rsid w:val="00B36880"/>
    <w:rsid w:val="00B41815"/>
    <w:rsid w:val="00B41D69"/>
    <w:rsid w:val="00B4334E"/>
    <w:rsid w:val="00B52E01"/>
    <w:rsid w:val="00B53E10"/>
    <w:rsid w:val="00B6226A"/>
    <w:rsid w:val="00B62A25"/>
    <w:rsid w:val="00B6530E"/>
    <w:rsid w:val="00B70FDA"/>
    <w:rsid w:val="00B73E38"/>
    <w:rsid w:val="00B77973"/>
    <w:rsid w:val="00B82CE6"/>
    <w:rsid w:val="00B87EE3"/>
    <w:rsid w:val="00B93CF1"/>
    <w:rsid w:val="00B94F26"/>
    <w:rsid w:val="00B9508D"/>
    <w:rsid w:val="00BA285A"/>
    <w:rsid w:val="00BA4CD7"/>
    <w:rsid w:val="00BA6928"/>
    <w:rsid w:val="00BA6ABD"/>
    <w:rsid w:val="00BA7CD4"/>
    <w:rsid w:val="00BB1D59"/>
    <w:rsid w:val="00BC4490"/>
    <w:rsid w:val="00BD01FA"/>
    <w:rsid w:val="00BD6DAF"/>
    <w:rsid w:val="00BE2F06"/>
    <w:rsid w:val="00BE3DF8"/>
    <w:rsid w:val="00BE4153"/>
    <w:rsid w:val="00BE58A0"/>
    <w:rsid w:val="00BF18C2"/>
    <w:rsid w:val="00BF6541"/>
    <w:rsid w:val="00C034BD"/>
    <w:rsid w:val="00C063E7"/>
    <w:rsid w:val="00C22664"/>
    <w:rsid w:val="00C23F75"/>
    <w:rsid w:val="00C35B5B"/>
    <w:rsid w:val="00C35C53"/>
    <w:rsid w:val="00C37E1C"/>
    <w:rsid w:val="00C501EB"/>
    <w:rsid w:val="00C72CA8"/>
    <w:rsid w:val="00C731A4"/>
    <w:rsid w:val="00C77C08"/>
    <w:rsid w:val="00C81123"/>
    <w:rsid w:val="00C81ED3"/>
    <w:rsid w:val="00C8394A"/>
    <w:rsid w:val="00C87502"/>
    <w:rsid w:val="00C87EA3"/>
    <w:rsid w:val="00C901F3"/>
    <w:rsid w:val="00C9423F"/>
    <w:rsid w:val="00C9603D"/>
    <w:rsid w:val="00CB10EA"/>
    <w:rsid w:val="00CC1D57"/>
    <w:rsid w:val="00CC2EC8"/>
    <w:rsid w:val="00CC4621"/>
    <w:rsid w:val="00CC5E5D"/>
    <w:rsid w:val="00CC60AB"/>
    <w:rsid w:val="00CD5CD4"/>
    <w:rsid w:val="00CD73F1"/>
    <w:rsid w:val="00CE0A92"/>
    <w:rsid w:val="00CE471B"/>
    <w:rsid w:val="00CF4B2B"/>
    <w:rsid w:val="00CF5967"/>
    <w:rsid w:val="00D169BC"/>
    <w:rsid w:val="00D2005A"/>
    <w:rsid w:val="00D21DC8"/>
    <w:rsid w:val="00D2729A"/>
    <w:rsid w:val="00D31A16"/>
    <w:rsid w:val="00D3220C"/>
    <w:rsid w:val="00D32516"/>
    <w:rsid w:val="00D32FDB"/>
    <w:rsid w:val="00D405A1"/>
    <w:rsid w:val="00D40A78"/>
    <w:rsid w:val="00D4576B"/>
    <w:rsid w:val="00D4580B"/>
    <w:rsid w:val="00D52DF9"/>
    <w:rsid w:val="00D5395A"/>
    <w:rsid w:val="00D56CD0"/>
    <w:rsid w:val="00D57F60"/>
    <w:rsid w:val="00D65C4D"/>
    <w:rsid w:val="00D70D19"/>
    <w:rsid w:val="00D7386B"/>
    <w:rsid w:val="00D74301"/>
    <w:rsid w:val="00D8127C"/>
    <w:rsid w:val="00D8324D"/>
    <w:rsid w:val="00D925C9"/>
    <w:rsid w:val="00D9263F"/>
    <w:rsid w:val="00D96BF8"/>
    <w:rsid w:val="00DA6E76"/>
    <w:rsid w:val="00DA70C0"/>
    <w:rsid w:val="00DB3324"/>
    <w:rsid w:val="00DB7014"/>
    <w:rsid w:val="00DF213A"/>
    <w:rsid w:val="00DF35DC"/>
    <w:rsid w:val="00DF6C08"/>
    <w:rsid w:val="00E128EA"/>
    <w:rsid w:val="00E21CA6"/>
    <w:rsid w:val="00E25E3B"/>
    <w:rsid w:val="00E25FBA"/>
    <w:rsid w:val="00E33805"/>
    <w:rsid w:val="00E33A91"/>
    <w:rsid w:val="00E37FA1"/>
    <w:rsid w:val="00E5087A"/>
    <w:rsid w:val="00E571D4"/>
    <w:rsid w:val="00E62DF1"/>
    <w:rsid w:val="00E71E76"/>
    <w:rsid w:val="00E75FA8"/>
    <w:rsid w:val="00E760AB"/>
    <w:rsid w:val="00E80726"/>
    <w:rsid w:val="00E83A59"/>
    <w:rsid w:val="00E87224"/>
    <w:rsid w:val="00E909B9"/>
    <w:rsid w:val="00E910A7"/>
    <w:rsid w:val="00E9367D"/>
    <w:rsid w:val="00E9702C"/>
    <w:rsid w:val="00EA1007"/>
    <w:rsid w:val="00EA31E4"/>
    <w:rsid w:val="00EB0E13"/>
    <w:rsid w:val="00EB2F6C"/>
    <w:rsid w:val="00EB4DCF"/>
    <w:rsid w:val="00EB7F9A"/>
    <w:rsid w:val="00EC0002"/>
    <w:rsid w:val="00EC0F1D"/>
    <w:rsid w:val="00EC208A"/>
    <w:rsid w:val="00EC2A01"/>
    <w:rsid w:val="00EC35BA"/>
    <w:rsid w:val="00EC6DAB"/>
    <w:rsid w:val="00EC74F2"/>
    <w:rsid w:val="00ED1746"/>
    <w:rsid w:val="00ED3AE2"/>
    <w:rsid w:val="00ED5400"/>
    <w:rsid w:val="00ED5C9C"/>
    <w:rsid w:val="00EE12CE"/>
    <w:rsid w:val="00EE3A7A"/>
    <w:rsid w:val="00EE7B4F"/>
    <w:rsid w:val="00EF50E1"/>
    <w:rsid w:val="00F11D2A"/>
    <w:rsid w:val="00F15912"/>
    <w:rsid w:val="00F2583B"/>
    <w:rsid w:val="00F42603"/>
    <w:rsid w:val="00F50A10"/>
    <w:rsid w:val="00F51080"/>
    <w:rsid w:val="00F5424E"/>
    <w:rsid w:val="00F55A3C"/>
    <w:rsid w:val="00F56F8A"/>
    <w:rsid w:val="00F62AB6"/>
    <w:rsid w:val="00F630F4"/>
    <w:rsid w:val="00F632F4"/>
    <w:rsid w:val="00F6354F"/>
    <w:rsid w:val="00F66888"/>
    <w:rsid w:val="00F67DFB"/>
    <w:rsid w:val="00F82522"/>
    <w:rsid w:val="00F82AAA"/>
    <w:rsid w:val="00F84725"/>
    <w:rsid w:val="00F86565"/>
    <w:rsid w:val="00F86E52"/>
    <w:rsid w:val="00F87318"/>
    <w:rsid w:val="00F9194F"/>
    <w:rsid w:val="00F95FE3"/>
    <w:rsid w:val="00FA299A"/>
    <w:rsid w:val="00FA4256"/>
    <w:rsid w:val="00FA44BE"/>
    <w:rsid w:val="00FA6594"/>
    <w:rsid w:val="00FA6DF5"/>
    <w:rsid w:val="00FB3996"/>
    <w:rsid w:val="00FC59CE"/>
    <w:rsid w:val="00FD4392"/>
    <w:rsid w:val="00FD645B"/>
    <w:rsid w:val="00FE1C36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85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2"/>
      </w:numPr>
      <w:tabs>
        <w:tab w:val="left" w:pos="1701"/>
      </w:tabs>
      <w:ind w:left="567" w:firstLine="567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right="8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tabs>
        <w:tab w:val="left" w:pos="1701"/>
      </w:tabs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pPr>
      <w:keepNext/>
      <w:numPr>
        <w:ilvl w:val="12"/>
      </w:numPr>
      <w:tabs>
        <w:tab w:val="left" w:pos="1701"/>
      </w:tabs>
      <w:ind w:firstLine="567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12"/>
      </w:numPr>
      <w:tabs>
        <w:tab w:val="left" w:pos="1701"/>
      </w:tabs>
      <w:ind w:firstLine="567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12"/>
      </w:numPr>
      <w:tabs>
        <w:tab w:val="left" w:pos="1701"/>
      </w:tabs>
      <w:ind w:left="567" w:firstLine="567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qFormat/>
    <w:pPr>
      <w:keepNext/>
      <w:tabs>
        <w:tab w:val="left" w:pos="1701"/>
      </w:tabs>
      <w:ind w:firstLine="567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numPr>
        <w:ilvl w:val="12"/>
      </w:numPr>
      <w:tabs>
        <w:tab w:val="left" w:pos="1701"/>
      </w:tabs>
    </w:pPr>
    <w:rPr>
      <w:sz w:val="28"/>
    </w:rPr>
  </w:style>
  <w:style w:type="paragraph" w:styleId="a4">
    <w:name w:val="Body Text Indent"/>
    <w:basedOn w:val="a"/>
    <w:pPr>
      <w:numPr>
        <w:ilvl w:val="12"/>
      </w:numPr>
      <w:tabs>
        <w:tab w:val="left" w:pos="1701"/>
      </w:tabs>
      <w:ind w:firstLine="567"/>
      <w:jc w:val="both"/>
    </w:pPr>
    <w:rPr>
      <w:sz w:val="28"/>
      <w:lang w:val="en-US"/>
    </w:rPr>
  </w:style>
  <w:style w:type="paragraph" w:styleId="20">
    <w:name w:val="Body Text Indent 2"/>
    <w:basedOn w:val="a"/>
    <w:pPr>
      <w:numPr>
        <w:ilvl w:val="12"/>
      </w:numPr>
      <w:tabs>
        <w:tab w:val="left" w:pos="1701"/>
      </w:tabs>
      <w:ind w:left="5670"/>
    </w:pPr>
    <w:rPr>
      <w:sz w:val="28"/>
    </w:rPr>
  </w:style>
  <w:style w:type="paragraph" w:styleId="30">
    <w:name w:val="Body Text Indent 3"/>
    <w:basedOn w:val="a"/>
    <w:pPr>
      <w:widowControl w:val="0"/>
      <w:spacing w:before="440" w:line="380" w:lineRule="auto"/>
      <w:ind w:firstLine="1134"/>
      <w:jc w:val="both"/>
    </w:pPr>
    <w:rPr>
      <w:sz w:val="24"/>
    </w:rPr>
  </w:style>
  <w:style w:type="paragraph" w:styleId="21">
    <w:name w:val="Body Text 2"/>
    <w:basedOn w:val="a"/>
    <w:pPr>
      <w:tabs>
        <w:tab w:val="left" w:pos="1701"/>
      </w:tabs>
      <w:spacing w:before="120"/>
      <w:jc w:val="both"/>
    </w:pPr>
    <w:rPr>
      <w:sz w:val="28"/>
      <w:lang w:val="en-US"/>
    </w:rPr>
  </w:style>
  <w:style w:type="paragraph" w:customStyle="1" w:styleId="Normal">
    <w:name w:val="Normal"/>
    <w:pPr>
      <w:ind w:left="2800"/>
    </w:pPr>
    <w:rPr>
      <w:snapToGrid w:val="0"/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pPr>
      <w:ind w:right="85"/>
    </w:pPr>
    <w:rPr>
      <w:sz w:val="28"/>
    </w:rPr>
  </w:style>
  <w:style w:type="paragraph" w:styleId="a6">
    <w:name w:val="caption"/>
    <w:basedOn w:val="a"/>
    <w:next w:val="a"/>
    <w:qFormat/>
    <w:rPr>
      <w:sz w:val="28"/>
      <w:szCs w:val="24"/>
    </w:rPr>
  </w:style>
  <w:style w:type="character" w:styleId="a7">
    <w:name w:val="Hyperlink"/>
    <w:basedOn w:val="a0"/>
    <w:rsid w:val="009D6996"/>
    <w:rPr>
      <w:color w:val="0000FF"/>
      <w:u w:val="single"/>
    </w:rPr>
  </w:style>
  <w:style w:type="table" w:styleId="a8">
    <w:name w:val="Table Grid"/>
    <w:basedOn w:val="a1"/>
    <w:rsid w:val="004C1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79065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styleId="aa">
    <w:name w:val="Strong"/>
    <w:basedOn w:val="a0"/>
    <w:uiPriority w:val="22"/>
    <w:qFormat/>
    <w:rsid w:val="00B93CF1"/>
    <w:rPr>
      <w:b/>
      <w:bCs/>
    </w:rPr>
  </w:style>
  <w:style w:type="paragraph" w:styleId="ab">
    <w:name w:val="header"/>
    <w:basedOn w:val="a"/>
    <w:link w:val="ac"/>
    <w:rsid w:val="003A2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21CE"/>
  </w:style>
  <w:style w:type="paragraph" w:styleId="ad">
    <w:name w:val="footer"/>
    <w:basedOn w:val="a"/>
    <w:link w:val="ae"/>
    <w:rsid w:val="003A21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21CE"/>
  </w:style>
  <w:style w:type="paragraph" w:styleId="af">
    <w:name w:val="Normal (Web)"/>
    <w:basedOn w:val="a"/>
    <w:uiPriority w:val="99"/>
    <w:unhideWhenUsed/>
    <w:rsid w:val="00A51F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42FE-C5F0-48A9-A180-339DD5AF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V.Vasyukova</dc:creator>
  <cp:lastModifiedBy>OAB-2</cp:lastModifiedBy>
  <cp:revision>3</cp:revision>
  <cp:lastPrinted>2021-11-18T14:40:00Z</cp:lastPrinted>
  <dcterms:created xsi:type="dcterms:W3CDTF">2022-03-03T06:46:00Z</dcterms:created>
  <dcterms:modified xsi:type="dcterms:W3CDTF">2022-03-03T06:46:00Z</dcterms:modified>
</cp:coreProperties>
</file>